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8A" w:rsidRDefault="00B6308A" w:rsidP="00994143">
      <w:pPr>
        <w:pStyle w:val="Title"/>
        <w:jc w:val="center"/>
      </w:pPr>
      <w:bookmarkStart w:id="0" w:name="_GoBack"/>
      <w:bookmarkEnd w:id="0"/>
    </w:p>
    <w:p w:rsidR="00B6308A" w:rsidRDefault="00B6308A" w:rsidP="00994143">
      <w:pPr>
        <w:pStyle w:val="Title"/>
        <w:jc w:val="center"/>
      </w:pPr>
    </w:p>
    <w:p w:rsidR="00B6308A" w:rsidRDefault="00B6308A" w:rsidP="00994143">
      <w:pPr>
        <w:pStyle w:val="Title"/>
        <w:jc w:val="center"/>
      </w:pPr>
    </w:p>
    <w:p w:rsidR="00994143" w:rsidRPr="00902A15" w:rsidRDefault="00994143" w:rsidP="00994143">
      <w:pPr>
        <w:pStyle w:val="Title"/>
        <w:jc w:val="center"/>
      </w:pPr>
      <w:r w:rsidRPr="00902A15">
        <w:rPr>
          <w:noProof/>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-609600</wp:posOffset>
            </wp:positionV>
            <wp:extent cx="1189584" cy="1303784"/>
            <wp:effectExtent l="0" t="0" r="0" b="0"/>
            <wp:wrapNone/>
            <wp:docPr id="1" name="Picture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r="14786" b="14906"/>
                    <a:stretch>
                      <a:fillRect/>
                    </a:stretch>
                  </pic:blipFill>
                  <pic:spPr bwMode="auto">
                    <a:xfrm>
                      <a:off x="0" y="0"/>
                      <a:ext cx="1189584" cy="130378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4143" w:rsidRPr="00902A15" w:rsidRDefault="00994143" w:rsidP="00994143">
      <w:pPr>
        <w:pStyle w:val="Title"/>
        <w:jc w:val="center"/>
        <w:rPr>
          <w:color w:val="auto"/>
          <w:sz w:val="36"/>
          <w:szCs w:val="36"/>
        </w:rPr>
      </w:pPr>
    </w:p>
    <w:p w:rsidR="00994143" w:rsidRPr="00902A15" w:rsidRDefault="00994143" w:rsidP="00994143">
      <w:pPr>
        <w:pStyle w:val="Title"/>
        <w:jc w:val="center"/>
        <w:rPr>
          <w:color w:val="auto"/>
          <w:sz w:val="36"/>
          <w:szCs w:val="36"/>
        </w:rPr>
      </w:pPr>
    </w:p>
    <w:p w:rsidR="00994143" w:rsidRPr="00902A15" w:rsidRDefault="00994143" w:rsidP="00994143">
      <w:pPr>
        <w:pStyle w:val="Title"/>
        <w:jc w:val="center"/>
        <w:rPr>
          <w:rFonts w:asciiTheme="minorHAnsi" w:hAnsiTheme="minorHAnsi"/>
          <w:color w:val="auto"/>
          <w:sz w:val="36"/>
          <w:szCs w:val="36"/>
        </w:rPr>
      </w:pPr>
      <w:r w:rsidRPr="00902A15">
        <w:rPr>
          <w:rFonts w:asciiTheme="minorHAnsi" w:hAnsiTheme="minorHAnsi"/>
          <w:color w:val="auto"/>
          <w:sz w:val="36"/>
          <w:szCs w:val="36"/>
        </w:rPr>
        <w:t>Wycliffe Church of England Primary School</w:t>
      </w:r>
    </w:p>
    <w:p w:rsidR="00994143" w:rsidRPr="00902A15" w:rsidRDefault="00994143" w:rsidP="00994143">
      <w:pPr>
        <w:pStyle w:val="Title"/>
        <w:jc w:val="center"/>
        <w:rPr>
          <w:rFonts w:asciiTheme="minorHAnsi" w:hAnsiTheme="minorHAnsi"/>
        </w:rPr>
      </w:pPr>
    </w:p>
    <w:p w:rsidR="00F73BE2" w:rsidRPr="00902A15" w:rsidRDefault="00F73BE2" w:rsidP="00537FA0">
      <w:pPr>
        <w:pStyle w:val="Title"/>
        <w:jc w:val="center"/>
        <w:rPr>
          <w:rFonts w:asciiTheme="minorHAnsi" w:hAnsiTheme="minorHAnsi"/>
          <w:color w:val="ED7D31" w:themeColor="accent2"/>
        </w:rPr>
      </w:pPr>
      <w:r w:rsidRPr="00902A15">
        <w:rPr>
          <w:rFonts w:asciiTheme="minorHAnsi" w:hAnsiTheme="minorHAnsi"/>
          <w:color w:val="ED7D31" w:themeColor="accent2"/>
        </w:rPr>
        <w:t>Draft*</w:t>
      </w:r>
    </w:p>
    <w:p w:rsidR="00F73BE2" w:rsidRPr="00902A15" w:rsidRDefault="00537FA0" w:rsidP="00537FA0">
      <w:pPr>
        <w:pStyle w:val="Title"/>
        <w:jc w:val="center"/>
        <w:rPr>
          <w:rFonts w:asciiTheme="minorHAnsi" w:hAnsiTheme="minorHAnsi"/>
          <w:color w:val="ED7D31" w:themeColor="accent2"/>
        </w:rPr>
      </w:pPr>
      <w:r w:rsidRPr="00902A15">
        <w:rPr>
          <w:rFonts w:asciiTheme="minorHAnsi" w:hAnsiTheme="minorHAnsi"/>
          <w:color w:val="ED7D31" w:themeColor="accent2"/>
        </w:rPr>
        <w:t>Child Protection/</w:t>
      </w:r>
    </w:p>
    <w:p w:rsidR="00537FA0" w:rsidRPr="00902A15" w:rsidRDefault="00537FA0" w:rsidP="00537FA0">
      <w:pPr>
        <w:pStyle w:val="Title"/>
        <w:jc w:val="center"/>
        <w:rPr>
          <w:rFonts w:asciiTheme="minorHAnsi" w:hAnsiTheme="minorHAnsi"/>
          <w:color w:val="ED7D31" w:themeColor="accent2"/>
        </w:rPr>
      </w:pPr>
      <w:r w:rsidRPr="00902A15">
        <w:rPr>
          <w:rFonts w:asciiTheme="minorHAnsi" w:hAnsiTheme="minorHAnsi"/>
          <w:color w:val="ED7D31" w:themeColor="accent2"/>
        </w:rPr>
        <w:t>Safeguarding Policy</w:t>
      </w:r>
    </w:p>
    <w:p w:rsidR="00994143" w:rsidRPr="00902A15" w:rsidRDefault="00994143" w:rsidP="00994143">
      <w:pPr>
        <w:rPr>
          <w:rFonts w:asciiTheme="minorHAnsi" w:hAnsiTheme="minorHAnsi"/>
          <w:b/>
          <w:color w:val="A6A6A6" w:themeColor="background1" w:themeShade="A6"/>
          <w:sz w:val="28"/>
        </w:rPr>
      </w:pPr>
    </w:p>
    <w:p w:rsidR="00994143" w:rsidRPr="00902A15" w:rsidRDefault="00994143" w:rsidP="00994143">
      <w:pPr>
        <w:rPr>
          <w:rFonts w:asciiTheme="minorHAnsi" w:hAnsiTheme="minorHAnsi"/>
          <w:color w:val="auto"/>
          <w:sz w:val="28"/>
        </w:rPr>
      </w:pPr>
    </w:p>
    <w:p w:rsidR="00994143" w:rsidRPr="00902A15" w:rsidRDefault="00994143" w:rsidP="00994143">
      <w:pPr>
        <w:rPr>
          <w:rFonts w:asciiTheme="minorHAnsi" w:hAnsiTheme="minorHAnsi"/>
          <w:color w:val="auto"/>
          <w:sz w:val="28"/>
        </w:rPr>
      </w:pPr>
    </w:p>
    <w:p w:rsidR="00994143" w:rsidRPr="00902A15" w:rsidRDefault="00994143" w:rsidP="00994143">
      <w:pPr>
        <w:rPr>
          <w:rFonts w:asciiTheme="minorHAnsi" w:hAnsiTheme="minorHAnsi"/>
          <w:color w:val="auto"/>
          <w:sz w:val="28"/>
        </w:rPr>
      </w:pPr>
      <w:r w:rsidRPr="00902A15">
        <w:rPr>
          <w:rFonts w:asciiTheme="minorHAnsi" w:hAnsiTheme="minorHAnsi"/>
          <w:color w:val="auto"/>
          <w:sz w:val="28"/>
        </w:rPr>
        <w:t>Approved by the governing body:</w:t>
      </w:r>
      <w:r w:rsidR="00537FA0" w:rsidRPr="00902A15">
        <w:rPr>
          <w:rFonts w:asciiTheme="minorHAnsi" w:hAnsiTheme="minorHAnsi"/>
          <w:color w:val="auto"/>
          <w:sz w:val="28"/>
        </w:rPr>
        <w:t xml:space="preserve">  February 2017</w:t>
      </w:r>
    </w:p>
    <w:p w:rsidR="003A2F52" w:rsidRDefault="00F73BE2" w:rsidP="00994143">
      <w:pPr>
        <w:rPr>
          <w:rFonts w:asciiTheme="minorHAnsi" w:hAnsiTheme="minorHAnsi"/>
          <w:color w:val="auto"/>
          <w:sz w:val="28"/>
        </w:rPr>
      </w:pPr>
      <w:r w:rsidRPr="00902A15">
        <w:rPr>
          <w:rFonts w:asciiTheme="minorHAnsi" w:hAnsiTheme="minorHAnsi"/>
          <w:color w:val="auto"/>
          <w:sz w:val="28"/>
        </w:rPr>
        <w:t xml:space="preserve">Revised by DSL:  September/October 2018 </w:t>
      </w:r>
    </w:p>
    <w:p w:rsidR="00F73BE2" w:rsidRPr="00902A15" w:rsidRDefault="00F73BE2" w:rsidP="00994143">
      <w:pPr>
        <w:rPr>
          <w:rFonts w:asciiTheme="minorHAnsi" w:hAnsiTheme="minorHAnsi"/>
          <w:color w:val="auto"/>
          <w:sz w:val="28"/>
        </w:rPr>
      </w:pPr>
      <w:r w:rsidRPr="00902A15">
        <w:rPr>
          <w:rFonts w:asciiTheme="minorHAnsi" w:hAnsiTheme="minorHAnsi"/>
          <w:color w:val="auto"/>
          <w:sz w:val="28"/>
        </w:rPr>
        <w:t xml:space="preserve"> *This version is still draft until changes have been approved by the Governing Body.</w:t>
      </w:r>
    </w:p>
    <w:p w:rsidR="00994143" w:rsidRPr="00902A15" w:rsidRDefault="00994143" w:rsidP="00994143">
      <w:pPr>
        <w:rPr>
          <w:rFonts w:asciiTheme="minorHAnsi" w:hAnsiTheme="minorHAnsi"/>
          <w:color w:val="auto"/>
          <w:sz w:val="28"/>
        </w:rPr>
      </w:pPr>
    </w:p>
    <w:p w:rsidR="00994143" w:rsidRPr="00902A15" w:rsidRDefault="00994143" w:rsidP="00994143">
      <w:pPr>
        <w:rPr>
          <w:rFonts w:asciiTheme="minorHAnsi" w:hAnsiTheme="minorHAnsi"/>
          <w:color w:val="auto"/>
          <w:sz w:val="28"/>
        </w:rPr>
      </w:pPr>
    </w:p>
    <w:p w:rsidR="00994143" w:rsidRPr="00902A15" w:rsidRDefault="00994143" w:rsidP="00994143">
      <w:pPr>
        <w:rPr>
          <w:rFonts w:asciiTheme="minorHAnsi" w:hAnsiTheme="minorHAnsi"/>
          <w:color w:val="auto"/>
          <w:sz w:val="28"/>
        </w:rPr>
      </w:pPr>
      <w:r w:rsidRPr="00902A15">
        <w:rPr>
          <w:rFonts w:asciiTheme="minorHAnsi" w:hAnsiTheme="minorHAnsi"/>
          <w:color w:val="auto"/>
          <w:sz w:val="28"/>
        </w:rPr>
        <w:t>To be reviewed on:</w:t>
      </w:r>
      <w:r w:rsidR="00A11CBE" w:rsidRPr="00902A15">
        <w:rPr>
          <w:rFonts w:asciiTheme="minorHAnsi" w:hAnsiTheme="minorHAnsi"/>
          <w:color w:val="auto"/>
          <w:sz w:val="28"/>
        </w:rPr>
        <w:t xml:space="preserve">  </w:t>
      </w:r>
      <w:r w:rsidR="00F73BE2" w:rsidRPr="00902A15">
        <w:rPr>
          <w:rFonts w:asciiTheme="minorHAnsi" w:hAnsiTheme="minorHAnsi"/>
          <w:color w:val="auto"/>
          <w:sz w:val="28"/>
        </w:rPr>
        <w:t>September 2019.</w:t>
      </w:r>
    </w:p>
    <w:p w:rsidR="00994143" w:rsidRPr="00902A15" w:rsidRDefault="00994143" w:rsidP="00994143">
      <w:pPr>
        <w:rPr>
          <w:rFonts w:asciiTheme="minorHAnsi" w:hAnsiTheme="minorHAnsi"/>
          <w:color w:val="auto"/>
          <w:sz w:val="28"/>
        </w:rPr>
      </w:pPr>
    </w:p>
    <w:p w:rsidR="00994143" w:rsidRPr="00902A15" w:rsidRDefault="00994143" w:rsidP="00994143">
      <w:pPr>
        <w:rPr>
          <w:rFonts w:asciiTheme="minorHAnsi" w:hAnsiTheme="minorHAnsi"/>
          <w:color w:val="auto"/>
          <w:sz w:val="28"/>
        </w:rPr>
      </w:pPr>
    </w:p>
    <w:p w:rsidR="00537FA0" w:rsidRPr="00902A15" w:rsidRDefault="00F73BE2" w:rsidP="00994143">
      <w:pPr>
        <w:rPr>
          <w:rFonts w:asciiTheme="minorHAnsi" w:hAnsiTheme="minorHAnsi"/>
          <w:color w:val="auto"/>
          <w:sz w:val="28"/>
        </w:rPr>
      </w:pPr>
      <w:r w:rsidRPr="00902A15">
        <w:rPr>
          <w:rFonts w:asciiTheme="minorHAnsi" w:hAnsiTheme="minorHAnsi"/>
          <w:color w:val="auto"/>
          <w:sz w:val="28"/>
        </w:rPr>
        <w:t xml:space="preserve"> </w:t>
      </w:r>
    </w:p>
    <w:p w:rsidR="00537FA0" w:rsidRPr="00902A15" w:rsidRDefault="00537FA0" w:rsidP="00994143">
      <w:pPr>
        <w:rPr>
          <w:rFonts w:asciiTheme="minorHAnsi" w:hAnsiTheme="minorHAnsi"/>
          <w:color w:val="auto"/>
          <w:sz w:val="28"/>
        </w:rPr>
      </w:pPr>
    </w:p>
    <w:p w:rsidR="00537FA0" w:rsidRPr="00902A15" w:rsidRDefault="00537FA0" w:rsidP="00994143">
      <w:pPr>
        <w:rPr>
          <w:rFonts w:asciiTheme="minorHAnsi" w:hAnsiTheme="minorHAnsi"/>
          <w:color w:val="auto"/>
          <w:sz w:val="28"/>
        </w:rPr>
      </w:pPr>
    </w:p>
    <w:p w:rsidR="00537FA0" w:rsidRPr="00902A15" w:rsidRDefault="00537FA0" w:rsidP="00994143">
      <w:pPr>
        <w:rPr>
          <w:rFonts w:asciiTheme="minorHAnsi" w:hAnsiTheme="minorHAnsi"/>
          <w:color w:val="auto"/>
          <w:sz w:val="28"/>
        </w:rPr>
      </w:pPr>
    </w:p>
    <w:p w:rsidR="00537FA0" w:rsidRPr="00902A15" w:rsidRDefault="00537FA0" w:rsidP="00994143">
      <w:pPr>
        <w:rPr>
          <w:rFonts w:asciiTheme="minorHAnsi" w:hAnsiTheme="minorHAnsi"/>
          <w:color w:val="auto"/>
          <w:sz w:val="28"/>
        </w:rPr>
      </w:pPr>
    </w:p>
    <w:p w:rsidR="00537FA0" w:rsidRPr="00902A15" w:rsidRDefault="00537FA0" w:rsidP="00994143">
      <w:pPr>
        <w:rPr>
          <w:rFonts w:asciiTheme="minorHAnsi" w:hAnsiTheme="minorHAnsi"/>
          <w:color w:val="auto"/>
          <w:sz w:val="28"/>
        </w:rPr>
      </w:pPr>
    </w:p>
    <w:p w:rsidR="00A15B23" w:rsidRPr="00902A15" w:rsidRDefault="00A15B23" w:rsidP="004B15A2">
      <w:pPr>
        <w:jc w:val="center"/>
        <w:rPr>
          <w:rFonts w:asciiTheme="minorHAnsi" w:hAnsiTheme="minorHAnsi"/>
          <w:color w:val="auto"/>
          <w:sz w:val="28"/>
        </w:rPr>
      </w:pPr>
    </w:p>
    <w:p w:rsidR="00A15B23" w:rsidRPr="00902A15" w:rsidRDefault="00A15B23" w:rsidP="004B15A2">
      <w:pPr>
        <w:jc w:val="center"/>
        <w:rPr>
          <w:rFonts w:asciiTheme="minorHAnsi" w:hAnsiTheme="minorHAnsi"/>
          <w:color w:val="auto"/>
          <w:sz w:val="28"/>
        </w:rPr>
      </w:pPr>
    </w:p>
    <w:p w:rsidR="00A15B23" w:rsidRPr="00902A15" w:rsidRDefault="00A15B23" w:rsidP="004B15A2">
      <w:pPr>
        <w:jc w:val="center"/>
        <w:rPr>
          <w:rFonts w:asciiTheme="minorHAnsi" w:hAnsiTheme="minorHAnsi"/>
          <w:color w:val="auto"/>
          <w:sz w:val="28"/>
        </w:rPr>
      </w:pPr>
    </w:p>
    <w:p w:rsidR="00A15B23" w:rsidRPr="00902A15" w:rsidRDefault="00A15B23" w:rsidP="00F73BE2">
      <w:pPr>
        <w:rPr>
          <w:rFonts w:asciiTheme="minorHAnsi" w:hAnsiTheme="minorHAnsi"/>
          <w:color w:val="auto"/>
          <w:sz w:val="28"/>
        </w:rPr>
      </w:pPr>
    </w:p>
    <w:p w:rsidR="00F73BE2" w:rsidRPr="00902A15" w:rsidRDefault="00F73BE2" w:rsidP="00F73BE2">
      <w:pPr>
        <w:rPr>
          <w:rFonts w:asciiTheme="minorHAnsi" w:hAnsiTheme="minorHAnsi"/>
          <w:color w:val="auto"/>
          <w:sz w:val="28"/>
        </w:rPr>
      </w:pPr>
    </w:p>
    <w:p w:rsidR="00537FA0" w:rsidRPr="00902A15" w:rsidRDefault="004B15A2" w:rsidP="004B15A2">
      <w:pPr>
        <w:jc w:val="center"/>
        <w:rPr>
          <w:rFonts w:asciiTheme="minorHAnsi" w:hAnsiTheme="minorHAnsi"/>
          <w:color w:val="auto"/>
        </w:rPr>
      </w:pPr>
      <w:r w:rsidRPr="00902A15">
        <w:rPr>
          <w:rFonts w:asciiTheme="minorHAnsi" w:hAnsiTheme="minorHAnsi"/>
          <w:color w:val="auto"/>
        </w:rPr>
        <w:lastRenderedPageBreak/>
        <w:t>-2-</w:t>
      </w:r>
    </w:p>
    <w:p w:rsidR="00537FA0" w:rsidRPr="00902A15" w:rsidRDefault="00537FA0" w:rsidP="00537FA0">
      <w:pPr>
        <w:rPr>
          <w:rFonts w:ascii="CIDFont+F3" w:eastAsiaTheme="minorHAnsi" w:hAnsi="CIDFont+F3" w:cs="CIDFont+F3"/>
          <w:color w:val="auto"/>
          <w:sz w:val="22"/>
          <w:szCs w:val="22"/>
        </w:rPr>
      </w:pPr>
    </w:p>
    <w:p w:rsidR="00CF1F29" w:rsidRPr="00902A15" w:rsidRDefault="00CF1F29" w:rsidP="00537FA0">
      <w:pPr>
        <w:rPr>
          <w:rFonts w:asciiTheme="minorHAnsi" w:eastAsiaTheme="minorHAnsi" w:hAnsiTheme="minorHAnsi" w:cs="CIDFont+F3"/>
          <w:b/>
          <w:color w:val="auto"/>
          <w:u w:val="single"/>
        </w:rPr>
      </w:pPr>
      <w:r w:rsidRPr="00902A15">
        <w:rPr>
          <w:rFonts w:asciiTheme="minorHAnsi" w:eastAsiaTheme="minorHAnsi" w:hAnsiTheme="minorHAnsi" w:cs="CIDFont+F3"/>
          <w:b/>
          <w:color w:val="auto"/>
          <w:u w:val="single"/>
        </w:rPr>
        <w:t>Introduction</w:t>
      </w:r>
    </w:p>
    <w:p w:rsidR="00925714" w:rsidRPr="00902A15" w:rsidRDefault="00F73BE2" w:rsidP="00537FA0">
      <w:pPr>
        <w:rPr>
          <w:rFonts w:asciiTheme="minorHAnsi" w:eastAsiaTheme="minorHAnsi" w:hAnsiTheme="minorHAnsi" w:cs="CIDFont+F3"/>
          <w:color w:val="auto"/>
        </w:rPr>
      </w:pPr>
      <w:r w:rsidRPr="00902A15">
        <w:rPr>
          <w:rFonts w:asciiTheme="minorHAnsi" w:eastAsiaTheme="minorHAnsi" w:hAnsiTheme="minorHAnsi" w:cs="CIDFont+F3"/>
          <w:color w:val="auto"/>
        </w:rPr>
        <w:t>Wycliffe C</w:t>
      </w:r>
      <w:r w:rsidR="00537FA0" w:rsidRPr="00902A15">
        <w:rPr>
          <w:rFonts w:asciiTheme="minorHAnsi" w:eastAsiaTheme="minorHAnsi" w:hAnsiTheme="minorHAnsi" w:cs="CIDFont+F3"/>
          <w:color w:val="auto"/>
        </w:rPr>
        <w:t xml:space="preserve">E Primary School staff and governors have a statutory duty to safeguard and promote the welfare of children as described in section 157 of the Education Act 2002.  </w:t>
      </w:r>
      <w:r w:rsidR="006A0D08" w:rsidRPr="00902A15">
        <w:rPr>
          <w:rFonts w:asciiTheme="minorHAnsi" w:eastAsiaTheme="minorHAnsi" w:hAnsiTheme="minorHAnsi" w:cs="CIDFont+F3"/>
          <w:color w:val="auto"/>
        </w:rPr>
        <w:t xml:space="preserve">This responsibility extends to ALL members of the school community and should be underpinned by a thorough understanding of this document and </w:t>
      </w:r>
      <w:r w:rsidR="004A2CC0" w:rsidRPr="00902A15">
        <w:rPr>
          <w:rFonts w:asciiTheme="minorHAnsi" w:eastAsiaTheme="minorHAnsi" w:hAnsiTheme="minorHAnsi" w:cs="CIDFont+F3"/>
          <w:color w:val="auto"/>
        </w:rPr>
        <w:t xml:space="preserve">the </w:t>
      </w:r>
      <w:r w:rsidR="006A0D08" w:rsidRPr="00902A15">
        <w:rPr>
          <w:rFonts w:asciiTheme="minorHAnsi" w:eastAsiaTheme="minorHAnsi" w:hAnsiTheme="minorHAnsi" w:cs="CIDFont+F3"/>
          <w:color w:val="auto"/>
        </w:rPr>
        <w:t xml:space="preserve">current legislation which informs it (see below).  </w:t>
      </w:r>
      <w:r w:rsidR="00537FA0" w:rsidRPr="00902A15">
        <w:rPr>
          <w:rFonts w:asciiTheme="minorHAnsi" w:eastAsiaTheme="minorHAnsi" w:hAnsiTheme="minorHAnsi" w:cs="CIDFont+F3"/>
          <w:color w:val="auto"/>
        </w:rPr>
        <w:t xml:space="preserve">This policy has been developed in accordance with the principles of the Children Act 1989 and 2004 and has due regard to </w:t>
      </w:r>
      <w:r w:rsidR="00925714" w:rsidRPr="00902A15">
        <w:rPr>
          <w:rFonts w:asciiTheme="minorHAnsi" w:eastAsiaTheme="minorHAnsi" w:hAnsiTheme="minorHAnsi" w:cs="CIDFont+F3"/>
          <w:color w:val="auto"/>
        </w:rPr>
        <w:t xml:space="preserve">all relevant </w:t>
      </w:r>
      <w:r w:rsidRPr="00902A15">
        <w:rPr>
          <w:rFonts w:asciiTheme="minorHAnsi" w:eastAsiaTheme="minorHAnsi" w:hAnsiTheme="minorHAnsi" w:cs="CIDFont+F3"/>
          <w:color w:val="auto"/>
        </w:rPr>
        <w:t>g</w:t>
      </w:r>
      <w:r w:rsidR="00537FA0" w:rsidRPr="00902A15">
        <w:rPr>
          <w:rFonts w:asciiTheme="minorHAnsi" w:eastAsiaTheme="minorHAnsi" w:hAnsiTheme="minorHAnsi" w:cs="CIDFont+F3"/>
          <w:color w:val="auto"/>
        </w:rPr>
        <w:t>overnment guidance</w:t>
      </w:r>
      <w:r w:rsidR="00925714" w:rsidRPr="00902A15">
        <w:rPr>
          <w:rFonts w:asciiTheme="minorHAnsi" w:eastAsiaTheme="minorHAnsi" w:hAnsiTheme="minorHAnsi" w:cs="CIDFont+F3"/>
          <w:color w:val="auto"/>
        </w:rPr>
        <w:t xml:space="preserve"> (both statutory and advisory) including the following</w:t>
      </w:r>
      <w:r w:rsidR="00537FA0" w:rsidRPr="00902A15">
        <w:rPr>
          <w:rFonts w:asciiTheme="minorHAnsi" w:eastAsiaTheme="minorHAnsi" w:hAnsiTheme="minorHAnsi" w:cs="CIDFont+F3"/>
          <w:color w:val="auto"/>
        </w:rPr>
        <w:t xml:space="preserve">: </w:t>
      </w:r>
    </w:p>
    <w:p w:rsidR="00925714" w:rsidRPr="00902A15" w:rsidRDefault="00537FA0" w:rsidP="00537FA0">
      <w:pPr>
        <w:rPr>
          <w:rFonts w:asciiTheme="minorHAnsi" w:eastAsiaTheme="minorHAnsi" w:hAnsiTheme="minorHAnsi" w:cs="CIDFont+F3"/>
          <w:color w:val="auto"/>
        </w:rPr>
      </w:pPr>
      <w:r w:rsidRPr="00902A15">
        <w:rPr>
          <w:rFonts w:asciiTheme="minorHAnsi" w:eastAsiaTheme="minorHAnsi" w:hAnsiTheme="minorHAnsi" w:cs="CIDFont+F3"/>
          <w:color w:val="auto"/>
        </w:rPr>
        <w:t>‘Keeping Children Safe in Educa</w:t>
      </w:r>
      <w:r w:rsidR="00F723E1" w:rsidRPr="00902A15">
        <w:rPr>
          <w:rFonts w:asciiTheme="minorHAnsi" w:eastAsiaTheme="minorHAnsi" w:hAnsiTheme="minorHAnsi" w:cs="CIDFont+F3"/>
          <w:color w:val="auto"/>
        </w:rPr>
        <w:t>tion’ (</w:t>
      </w:r>
      <w:proofErr w:type="spellStart"/>
      <w:r w:rsidR="00F723E1" w:rsidRPr="00902A15">
        <w:rPr>
          <w:rFonts w:asciiTheme="minorHAnsi" w:eastAsiaTheme="minorHAnsi" w:hAnsiTheme="minorHAnsi" w:cs="CIDFont+F3"/>
          <w:color w:val="auto"/>
        </w:rPr>
        <w:t>KCS</w:t>
      </w:r>
      <w:r w:rsidR="004A2CC0" w:rsidRPr="00902A15">
        <w:rPr>
          <w:rFonts w:asciiTheme="minorHAnsi" w:eastAsiaTheme="minorHAnsi" w:hAnsiTheme="minorHAnsi" w:cs="CIDFont+F3"/>
          <w:color w:val="auto"/>
        </w:rPr>
        <w:t>i</w:t>
      </w:r>
      <w:r w:rsidR="00F723E1" w:rsidRPr="00902A15">
        <w:rPr>
          <w:rFonts w:asciiTheme="minorHAnsi" w:eastAsiaTheme="minorHAnsi" w:hAnsiTheme="minorHAnsi" w:cs="CIDFont+F3"/>
          <w:color w:val="auto"/>
        </w:rPr>
        <w:t>E</w:t>
      </w:r>
      <w:proofErr w:type="spellEnd"/>
      <w:r w:rsidR="00F723E1" w:rsidRPr="00902A15">
        <w:rPr>
          <w:rFonts w:asciiTheme="minorHAnsi" w:eastAsiaTheme="minorHAnsi" w:hAnsiTheme="minorHAnsi" w:cs="CIDFont+F3"/>
          <w:color w:val="auto"/>
        </w:rPr>
        <w:t xml:space="preserve">) </w:t>
      </w:r>
      <w:r w:rsidR="00925714" w:rsidRPr="00902A15">
        <w:rPr>
          <w:rFonts w:asciiTheme="minorHAnsi" w:eastAsiaTheme="minorHAnsi" w:hAnsiTheme="minorHAnsi" w:cs="CIDFont+F3"/>
          <w:color w:val="auto"/>
        </w:rPr>
        <w:t xml:space="preserve">- </w:t>
      </w:r>
      <w:proofErr w:type="spellStart"/>
      <w:r w:rsidR="00925714" w:rsidRPr="00902A15">
        <w:rPr>
          <w:rFonts w:asciiTheme="minorHAnsi" w:eastAsiaTheme="minorHAnsi" w:hAnsiTheme="minorHAnsi" w:cs="CIDFont+F3"/>
          <w:color w:val="auto"/>
        </w:rPr>
        <w:t>DfE</w:t>
      </w:r>
      <w:proofErr w:type="spellEnd"/>
      <w:r w:rsidR="00925714" w:rsidRPr="00902A15">
        <w:rPr>
          <w:rFonts w:asciiTheme="minorHAnsi" w:eastAsiaTheme="minorHAnsi" w:hAnsiTheme="minorHAnsi" w:cs="CIDFont+F3"/>
          <w:color w:val="auto"/>
        </w:rPr>
        <w:t xml:space="preserve"> </w:t>
      </w:r>
      <w:r w:rsidR="00594A9E" w:rsidRPr="00902A15">
        <w:rPr>
          <w:rFonts w:asciiTheme="minorHAnsi" w:eastAsiaTheme="minorHAnsi" w:hAnsiTheme="minorHAnsi" w:cs="CIDFont+F3"/>
          <w:color w:val="auto"/>
        </w:rPr>
        <w:t>(</w:t>
      </w:r>
      <w:r w:rsidR="006520F7" w:rsidRPr="00902A15">
        <w:rPr>
          <w:rFonts w:asciiTheme="minorHAnsi" w:eastAsiaTheme="minorHAnsi" w:hAnsiTheme="minorHAnsi" w:cs="CIDFont+F3"/>
          <w:color w:val="auto"/>
        </w:rPr>
        <w:t>Latest update: September 2018</w:t>
      </w:r>
      <w:r w:rsidR="004A2CC0" w:rsidRPr="00902A15">
        <w:rPr>
          <w:rFonts w:asciiTheme="minorHAnsi" w:eastAsiaTheme="minorHAnsi" w:hAnsiTheme="minorHAnsi" w:cs="CIDFont+F3"/>
          <w:color w:val="auto"/>
        </w:rPr>
        <w:t>)</w:t>
      </w:r>
    </w:p>
    <w:p w:rsidR="00925714" w:rsidRPr="00902A15" w:rsidRDefault="00925714" w:rsidP="00537FA0">
      <w:pPr>
        <w:rPr>
          <w:rFonts w:asciiTheme="minorHAnsi" w:eastAsiaTheme="minorHAnsi" w:hAnsiTheme="minorHAnsi" w:cs="CIDFont+F3"/>
          <w:color w:val="auto"/>
        </w:rPr>
      </w:pPr>
      <w:r w:rsidRPr="00902A15">
        <w:rPr>
          <w:rFonts w:asciiTheme="minorHAnsi" w:eastAsiaTheme="minorHAnsi" w:hAnsiTheme="minorHAnsi" w:cs="CIDFont+F3"/>
          <w:color w:val="auto"/>
        </w:rPr>
        <w:t xml:space="preserve">‘Working </w:t>
      </w:r>
      <w:r w:rsidR="00594A9E" w:rsidRPr="00902A15">
        <w:rPr>
          <w:rFonts w:asciiTheme="minorHAnsi" w:eastAsiaTheme="minorHAnsi" w:hAnsiTheme="minorHAnsi" w:cs="CIDFont+F3"/>
          <w:color w:val="auto"/>
        </w:rPr>
        <w:t xml:space="preserve">Together to Safeguard Children </w:t>
      </w:r>
      <w:r w:rsidRPr="00902A15">
        <w:rPr>
          <w:rFonts w:asciiTheme="minorHAnsi" w:eastAsiaTheme="minorHAnsi" w:hAnsiTheme="minorHAnsi" w:cs="CIDFont+F3"/>
          <w:color w:val="auto"/>
        </w:rPr>
        <w:t>–</w:t>
      </w:r>
      <w:r w:rsidR="00594A9E" w:rsidRPr="00902A15">
        <w:rPr>
          <w:rFonts w:asciiTheme="minorHAnsi" w:eastAsiaTheme="minorHAnsi" w:hAnsiTheme="minorHAnsi" w:cs="CIDFont+F3"/>
          <w:color w:val="auto"/>
        </w:rPr>
        <w:t xml:space="preserve"> A guide to interagency working to safeguard and promote the welfare of children’ – HM Government (</w:t>
      </w:r>
      <w:r w:rsidR="006520F7" w:rsidRPr="00902A15">
        <w:rPr>
          <w:rFonts w:asciiTheme="minorHAnsi" w:eastAsiaTheme="minorHAnsi" w:hAnsiTheme="minorHAnsi" w:cs="CIDFont+F3"/>
          <w:color w:val="auto"/>
        </w:rPr>
        <w:t>Latest update:  June 2018</w:t>
      </w:r>
      <w:r w:rsidR="00594A9E" w:rsidRPr="00902A15">
        <w:rPr>
          <w:rFonts w:asciiTheme="minorHAnsi" w:eastAsiaTheme="minorHAnsi" w:hAnsiTheme="minorHAnsi" w:cs="CIDFont+F3"/>
          <w:color w:val="auto"/>
        </w:rPr>
        <w:t>)</w:t>
      </w:r>
    </w:p>
    <w:p w:rsidR="00925714" w:rsidRPr="00902A15" w:rsidRDefault="00925714" w:rsidP="00537FA0">
      <w:pPr>
        <w:rPr>
          <w:rFonts w:asciiTheme="minorHAnsi" w:eastAsiaTheme="minorHAnsi" w:hAnsiTheme="minorHAnsi" w:cs="CIDFont+F3"/>
          <w:color w:val="auto"/>
        </w:rPr>
      </w:pPr>
      <w:r w:rsidRPr="00902A15">
        <w:rPr>
          <w:rFonts w:asciiTheme="minorHAnsi" w:eastAsiaTheme="minorHAnsi" w:hAnsiTheme="minorHAnsi" w:cs="CIDFont+F3"/>
          <w:color w:val="auto"/>
        </w:rPr>
        <w:t>‘What To Do If You Are Worried a Child Is Being Abused – Advice for Practitioners’</w:t>
      </w:r>
      <w:r w:rsidR="006A1686" w:rsidRPr="00902A15">
        <w:rPr>
          <w:rFonts w:asciiTheme="minorHAnsi" w:eastAsiaTheme="minorHAnsi" w:hAnsiTheme="minorHAnsi" w:cs="CIDFont+F3"/>
          <w:color w:val="auto"/>
        </w:rPr>
        <w:t xml:space="preserve"> (March 2015)</w:t>
      </w:r>
      <w:r w:rsidR="00573950">
        <w:rPr>
          <w:rFonts w:asciiTheme="minorHAnsi" w:eastAsiaTheme="minorHAnsi" w:hAnsiTheme="minorHAnsi" w:cs="CIDFont+F3"/>
          <w:color w:val="auto"/>
        </w:rPr>
        <w:t>.</w:t>
      </w:r>
    </w:p>
    <w:p w:rsidR="001867ED" w:rsidRPr="00902A15" w:rsidRDefault="001867ED" w:rsidP="00537FA0">
      <w:pPr>
        <w:rPr>
          <w:rFonts w:asciiTheme="minorHAnsi" w:eastAsiaTheme="minorHAnsi" w:hAnsiTheme="minorHAnsi" w:cs="CIDFont+F3"/>
          <w:color w:val="auto"/>
        </w:rPr>
      </w:pPr>
    </w:p>
    <w:p w:rsidR="001867ED" w:rsidRPr="00902A15" w:rsidRDefault="001867ED" w:rsidP="00537FA0">
      <w:pPr>
        <w:rPr>
          <w:rFonts w:asciiTheme="minorHAnsi" w:eastAsiaTheme="minorHAnsi" w:hAnsiTheme="minorHAnsi" w:cs="CIDFont+F3"/>
          <w:b/>
          <w:color w:val="auto"/>
          <w:u w:val="single"/>
        </w:rPr>
      </w:pPr>
      <w:r w:rsidRPr="00902A15">
        <w:rPr>
          <w:rFonts w:asciiTheme="minorHAnsi" w:eastAsiaTheme="minorHAnsi" w:hAnsiTheme="minorHAnsi" w:cs="CIDFont+F3"/>
          <w:b/>
          <w:color w:val="auto"/>
          <w:u w:val="single"/>
        </w:rPr>
        <w:t>About Safeguarding</w:t>
      </w:r>
    </w:p>
    <w:p w:rsidR="001867ED" w:rsidRPr="00902A15" w:rsidRDefault="001867ED" w:rsidP="001867ED">
      <w:pPr>
        <w:rPr>
          <w:rFonts w:eastAsia="Times New Roman"/>
          <w:color w:val="222222"/>
          <w:lang w:eastAsia="en-GB"/>
        </w:rPr>
      </w:pPr>
      <w:r w:rsidRPr="00902A15">
        <w:rPr>
          <w:rFonts w:asciiTheme="minorHAnsi" w:eastAsiaTheme="minorHAnsi" w:hAnsiTheme="minorHAnsi" w:cs="CIDFont+F3"/>
          <w:color w:val="auto"/>
        </w:rPr>
        <w:t xml:space="preserve">Safeguarding is defined </w:t>
      </w:r>
      <w:r w:rsidR="008F7D6C">
        <w:rPr>
          <w:rFonts w:asciiTheme="minorHAnsi" w:eastAsiaTheme="minorHAnsi" w:hAnsiTheme="minorHAnsi" w:cs="CIDFont+F3"/>
          <w:color w:val="auto"/>
        </w:rPr>
        <w:t>in ‘Keeping Children Safe in Education’ (September 2018) as follows</w:t>
      </w:r>
      <w:r w:rsidRPr="00902A15">
        <w:rPr>
          <w:rFonts w:asciiTheme="minorHAnsi" w:eastAsiaTheme="minorHAnsi" w:hAnsiTheme="minorHAnsi" w:cs="CIDFont+F3"/>
          <w:color w:val="auto"/>
        </w:rPr>
        <w:t>:</w:t>
      </w:r>
    </w:p>
    <w:p w:rsidR="008F7D6C" w:rsidRDefault="008F7D6C" w:rsidP="008F7D6C">
      <w:pPr>
        <w:pStyle w:val="ListParagraph"/>
        <w:numPr>
          <w:ilvl w:val="0"/>
          <w:numId w:val="42"/>
        </w:numPr>
        <w:autoSpaceDE w:val="0"/>
        <w:autoSpaceDN w:val="0"/>
        <w:adjustRightInd w:val="0"/>
        <w:rPr>
          <w:rFonts w:asciiTheme="minorHAnsi" w:eastAsiaTheme="minorHAnsi" w:hAnsiTheme="minorHAnsi" w:cstheme="minorHAnsi"/>
          <w:color w:val="000000"/>
          <w:lang w:val="en-US"/>
        </w:rPr>
      </w:pPr>
      <w:r w:rsidRPr="008F7D6C">
        <w:rPr>
          <w:rFonts w:asciiTheme="minorHAnsi" w:eastAsiaTheme="minorHAnsi" w:hAnsiTheme="minorHAnsi" w:cstheme="minorHAnsi"/>
          <w:color w:val="000000"/>
          <w:lang w:val="en-US"/>
        </w:rPr>
        <w:t>protec</w:t>
      </w:r>
      <w:r>
        <w:rPr>
          <w:rFonts w:asciiTheme="minorHAnsi" w:eastAsiaTheme="minorHAnsi" w:hAnsiTheme="minorHAnsi" w:cstheme="minorHAnsi"/>
          <w:color w:val="000000"/>
          <w:lang w:val="en-US"/>
        </w:rPr>
        <w:t>ting children from maltreatment;</w:t>
      </w:r>
    </w:p>
    <w:p w:rsidR="008F7D6C" w:rsidRDefault="008F7D6C" w:rsidP="008F7D6C">
      <w:pPr>
        <w:pStyle w:val="ListParagraph"/>
        <w:numPr>
          <w:ilvl w:val="0"/>
          <w:numId w:val="42"/>
        </w:numPr>
        <w:autoSpaceDE w:val="0"/>
        <w:autoSpaceDN w:val="0"/>
        <w:adjustRightInd w:val="0"/>
        <w:rPr>
          <w:rFonts w:asciiTheme="minorHAnsi" w:eastAsiaTheme="minorHAnsi" w:hAnsiTheme="minorHAnsi" w:cstheme="minorHAnsi"/>
          <w:color w:val="000000"/>
          <w:lang w:val="en-US"/>
        </w:rPr>
      </w:pPr>
      <w:r w:rsidRPr="008F7D6C">
        <w:rPr>
          <w:rFonts w:asciiTheme="minorHAnsi" w:eastAsiaTheme="minorHAnsi" w:hAnsiTheme="minorHAnsi" w:cstheme="minorHAnsi"/>
          <w:color w:val="000000"/>
          <w:lang w:val="en-US"/>
        </w:rPr>
        <w:t>preventing impairment of c</w:t>
      </w:r>
      <w:r>
        <w:rPr>
          <w:rFonts w:asciiTheme="minorHAnsi" w:eastAsiaTheme="minorHAnsi" w:hAnsiTheme="minorHAnsi" w:cstheme="minorHAnsi"/>
          <w:color w:val="000000"/>
          <w:lang w:val="en-US"/>
        </w:rPr>
        <w:t>hildren’s health or development;</w:t>
      </w:r>
    </w:p>
    <w:p w:rsidR="008F7D6C" w:rsidRDefault="008F7D6C" w:rsidP="008F7D6C">
      <w:pPr>
        <w:pStyle w:val="ListParagraph"/>
        <w:numPr>
          <w:ilvl w:val="0"/>
          <w:numId w:val="42"/>
        </w:numPr>
        <w:autoSpaceDE w:val="0"/>
        <w:autoSpaceDN w:val="0"/>
        <w:adjustRightInd w:val="0"/>
        <w:rPr>
          <w:rFonts w:asciiTheme="minorHAnsi" w:eastAsiaTheme="minorHAnsi" w:hAnsiTheme="minorHAnsi" w:cstheme="minorHAnsi"/>
          <w:color w:val="000000"/>
          <w:lang w:val="en-US"/>
        </w:rPr>
      </w:pPr>
      <w:r w:rsidRPr="008F7D6C">
        <w:rPr>
          <w:rFonts w:asciiTheme="minorHAnsi" w:eastAsiaTheme="minorHAnsi" w:hAnsiTheme="minorHAnsi" w:cstheme="minorHAnsi"/>
          <w:color w:val="000000"/>
          <w:lang w:val="en-US"/>
        </w:rPr>
        <w:t>ensuring that children grow up in circumstances consistent with the provi</w:t>
      </w:r>
      <w:r>
        <w:rPr>
          <w:rFonts w:asciiTheme="minorHAnsi" w:eastAsiaTheme="minorHAnsi" w:hAnsiTheme="minorHAnsi" w:cstheme="minorHAnsi"/>
          <w:color w:val="000000"/>
          <w:lang w:val="en-US"/>
        </w:rPr>
        <w:t>sion of safe and effective care;</w:t>
      </w:r>
    </w:p>
    <w:p w:rsidR="008F7D6C" w:rsidRPr="008F7D6C" w:rsidRDefault="008F7D6C" w:rsidP="008F7D6C">
      <w:pPr>
        <w:pStyle w:val="ListParagraph"/>
        <w:numPr>
          <w:ilvl w:val="0"/>
          <w:numId w:val="42"/>
        </w:numPr>
        <w:autoSpaceDE w:val="0"/>
        <w:autoSpaceDN w:val="0"/>
        <w:adjustRightInd w:val="0"/>
        <w:rPr>
          <w:rFonts w:asciiTheme="minorHAnsi" w:eastAsiaTheme="minorHAnsi" w:hAnsiTheme="minorHAnsi" w:cstheme="minorHAnsi"/>
          <w:color w:val="000000"/>
          <w:lang w:val="en-US"/>
        </w:rPr>
      </w:pPr>
      <w:proofErr w:type="gramStart"/>
      <w:r w:rsidRPr="008F7D6C">
        <w:rPr>
          <w:rFonts w:asciiTheme="minorHAnsi" w:eastAsiaTheme="minorHAnsi" w:hAnsiTheme="minorHAnsi" w:cstheme="minorHAnsi"/>
          <w:color w:val="000000"/>
          <w:lang w:val="en-US"/>
        </w:rPr>
        <w:t>taking</w:t>
      </w:r>
      <w:proofErr w:type="gramEnd"/>
      <w:r w:rsidRPr="008F7D6C">
        <w:rPr>
          <w:rFonts w:asciiTheme="minorHAnsi" w:eastAsiaTheme="minorHAnsi" w:hAnsiTheme="minorHAnsi" w:cstheme="minorHAnsi"/>
          <w:color w:val="000000"/>
          <w:lang w:val="en-US"/>
        </w:rPr>
        <w:t xml:space="preserve"> action to enable all chi</w:t>
      </w:r>
      <w:r>
        <w:rPr>
          <w:rFonts w:asciiTheme="minorHAnsi" w:eastAsiaTheme="minorHAnsi" w:hAnsiTheme="minorHAnsi" w:cstheme="minorHAnsi"/>
          <w:color w:val="000000"/>
          <w:lang w:val="en-US"/>
        </w:rPr>
        <w:t>ldren to have the best outcomes.</w:t>
      </w:r>
    </w:p>
    <w:p w:rsidR="001867ED" w:rsidRPr="00902A15" w:rsidRDefault="001867ED" w:rsidP="001867ED">
      <w:pPr>
        <w:rPr>
          <w:rFonts w:asciiTheme="minorHAnsi" w:eastAsiaTheme="minorHAnsi" w:hAnsiTheme="minorHAnsi" w:cs="CIDFont+F3"/>
          <w:color w:val="auto"/>
        </w:rPr>
      </w:pPr>
    </w:p>
    <w:p w:rsidR="001867ED" w:rsidRPr="00902A15" w:rsidRDefault="001867ED" w:rsidP="001867ED">
      <w:pPr>
        <w:rPr>
          <w:rFonts w:asciiTheme="minorHAnsi" w:eastAsiaTheme="minorHAnsi" w:hAnsiTheme="minorHAnsi" w:cs="CIDFont+F3"/>
          <w:color w:val="auto"/>
        </w:rPr>
      </w:pPr>
      <w:r w:rsidRPr="00902A15">
        <w:rPr>
          <w:rFonts w:asciiTheme="minorHAnsi" w:eastAsiaTheme="minorHAnsi" w:hAnsiTheme="minorHAnsi" w:cs="CIDFont+F3"/>
          <w:color w:val="auto"/>
        </w:rPr>
        <w:t>In relation to our work in school, safeguarding relates to:</w:t>
      </w:r>
    </w:p>
    <w:p w:rsidR="001867ED" w:rsidRPr="00902A15" w:rsidRDefault="001867ED" w:rsidP="001867ED">
      <w:pPr>
        <w:autoSpaceDE w:val="0"/>
        <w:autoSpaceDN w:val="0"/>
        <w:adjustRightInd w:val="0"/>
        <w:rPr>
          <w:rFonts w:ascii="Calibri" w:hAnsi="Calibri"/>
          <w:color w:val="000000"/>
        </w:rPr>
      </w:pPr>
      <w:r w:rsidRPr="00902A15">
        <w:rPr>
          <w:rFonts w:ascii="Calibri" w:hAnsi="Calibri"/>
          <w:color w:val="000000"/>
          <w:sz w:val="22"/>
          <w:szCs w:val="22"/>
        </w:rPr>
        <w:t xml:space="preserve">      </w:t>
      </w:r>
    </w:p>
    <w:p w:rsidR="00CF1F29" w:rsidRPr="00902A15" w:rsidRDefault="00CF1F29" w:rsidP="00FE52AC">
      <w:pPr>
        <w:pStyle w:val="ListParagraph"/>
        <w:numPr>
          <w:ilvl w:val="0"/>
          <w:numId w:val="8"/>
        </w:numPr>
        <w:autoSpaceDE w:val="0"/>
        <w:autoSpaceDN w:val="0"/>
        <w:adjustRightInd w:val="0"/>
        <w:jc w:val="both"/>
        <w:rPr>
          <w:rFonts w:ascii="Calibri" w:hAnsi="Calibri"/>
          <w:color w:val="000000"/>
        </w:rPr>
      </w:pPr>
      <w:r w:rsidRPr="00902A15">
        <w:rPr>
          <w:rFonts w:ascii="Calibri" w:hAnsi="Calibri"/>
          <w:color w:val="000000"/>
        </w:rPr>
        <w:t>Child Protection</w:t>
      </w:r>
      <w:r w:rsidR="00365CA4" w:rsidRPr="00902A15">
        <w:rPr>
          <w:rFonts w:ascii="Calibri" w:hAnsi="Calibri"/>
          <w:color w:val="000000"/>
        </w:rPr>
        <w:t>;</w:t>
      </w:r>
    </w:p>
    <w:p w:rsidR="001867ED" w:rsidRPr="00902A15" w:rsidRDefault="00365CA4" w:rsidP="00FE52AC">
      <w:pPr>
        <w:pStyle w:val="ListParagraph"/>
        <w:numPr>
          <w:ilvl w:val="0"/>
          <w:numId w:val="8"/>
        </w:numPr>
        <w:autoSpaceDE w:val="0"/>
        <w:autoSpaceDN w:val="0"/>
        <w:adjustRightInd w:val="0"/>
        <w:jc w:val="both"/>
        <w:rPr>
          <w:rFonts w:ascii="Calibri" w:hAnsi="Calibri"/>
          <w:color w:val="000000"/>
        </w:rPr>
      </w:pPr>
      <w:r w:rsidRPr="00902A15">
        <w:rPr>
          <w:rFonts w:ascii="Calibri" w:hAnsi="Calibri"/>
          <w:color w:val="000000"/>
        </w:rPr>
        <w:t>c</w:t>
      </w:r>
      <w:r w:rsidR="00CF1F29" w:rsidRPr="00902A15">
        <w:rPr>
          <w:rFonts w:ascii="Calibri" w:hAnsi="Calibri"/>
          <w:color w:val="000000"/>
        </w:rPr>
        <w:t>urriculum</w:t>
      </w:r>
      <w:r w:rsidRPr="00902A15">
        <w:rPr>
          <w:rFonts w:ascii="Calibri" w:hAnsi="Calibri"/>
          <w:color w:val="000000"/>
        </w:rPr>
        <w:t>;</w:t>
      </w:r>
    </w:p>
    <w:p w:rsidR="00CF1F29" w:rsidRPr="00902A15" w:rsidRDefault="00CF1F29"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E-Safety</w:t>
      </w:r>
      <w:r w:rsidR="00365CA4" w:rsidRPr="00902A15">
        <w:rPr>
          <w:rFonts w:ascii="Calibri" w:hAnsi="Calibri"/>
          <w:color w:val="000000"/>
        </w:rPr>
        <w:t>;</w:t>
      </w:r>
    </w:p>
    <w:p w:rsidR="00CF1F29"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at</w:t>
      </w:r>
      <w:r w:rsidR="00CF1F29" w:rsidRPr="00902A15">
        <w:rPr>
          <w:rFonts w:ascii="Calibri" w:hAnsi="Calibri"/>
          <w:color w:val="000000"/>
        </w:rPr>
        <w:t>tendance</w:t>
      </w:r>
      <w:r w:rsidRPr="00902A15">
        <w:rPr>
          <w:rFonts w:ascii="Calibri" w:hAnsi="Calibri"/>
          <w:color w:val="000000"/>
        </w:rPr>
        <w:t>;</w:t>
      </w:r>
      <w:r w:rsidR="00CF1F29" w:rsidRPr="00902A15">
        <w:rPr>
          <w:rFonts w:ascii="Calibri" w:hAnsi="Calibri"/>
          <w:color w:val="000000"/>
        </w:rPr>
        <w:t xml:space="preserve"> </w:t>
      </w:r>
    </w:p>
    <w:p w:rsidR="00CF1F29"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b</w:t>
      </w:r>
      <w:r w:rsidR="00CF1F29" w:rsidRPr="00902A15">
        <w:rPr>
          <w:rFonts w:ascii="Calibri" w:hAnsi="Calibri"/>
          <w:color w:val="000000"/>
        </w:rPr>
        <w:t>ehaviour management</w:t>
      </w:r>
      <w:r w:rsidRPr="00902A15">
        <w:rPr>
          <w:rFonts w:ascii="Calibri" w:hAnsi="Calibri"/>
          <w:color w:val="000000"/>
        </w:rPr>
        <w:t>;</w:t>
      </w:r>
    </w:p>
    <w:p w:rsidR="00CF1F29"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a</w:t>
      </w:r>
      <w:r w:rsidR="00F73BE2" w:rsidRPr="00902A15">
        <w:rPr>
          <w:rFonts w:ascii="Calibri" w:hAnsi="Calibri"/>
          <w:color w:val="000000"/>
        </w:rPr>
        <w:t>nti-b</w:t>
      </w:r>
      <w:r w:rsidR="00CF1F29" w:rsidRPr="00902A15">
        <w:rPr>
          <w:rFonts w:ascii="Calibri" w:hAnsi="Calibri"/>
          <w:color w:val="000000"/>
        </w:rPr>
        <w:t>ullying</w:t>
      </w:r>
      <w:r w:rsidRPr="00902A15">
        <w:rPr>
          <w:rFonts w:ascii="Calibri" w:hAnsi="Calibri"/>
          <w:color w:val="000000"/>
        </w:rPr>
        <w:t>;</w:t>
      </w:r>
    </w:p>
    <w:p w:rsidR="00CF1F29"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e</w:t>
      </w:r>
      <w:r w:rsidR="00CF1F29" w:rsidRPr="00902A15">
        <w:rPr>
          <w:rFonts w:ascii="Calibri" w:hAnsi="Calibri"/>
          <w:color w:val="000000"/>
        </w:rPr>
        <w:t>ducational visits</w:t>
      </w:r>
      <w:r w:rsidRPr="00902A15">
        <w:rPr>
          <w:rFonts w:ascii="Calibri" w:hAnsi="Calibri"/>
          <w:color w:val="000000"/>
        </w:rPr>
        <w:t>;</w:t>
      </w:r>
    </w:p>
    <w:p w:rsidR="00CF1F29"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s</w:t>
      </w:r>
      <w:r w:rsidR="00CF1F29" w:rsidRPr="00902A15">
        <w:rPr>
          <w:rFonts w:ascii="Calibri" w:hAnsi="Calibri"/>
          <w:color w:val="000000"/>
        </w:rPr>
        <w:t>afe recruitment and selection</w:t>
      </w:r>
      <w:r w:rsidRPr="00902A15">
        <w:rPr>
          <w:rFonts w:ascii="Calibri" w:hAnsi="Calibri"/>
          <w:color w:val="000000"/>
        </w:rPr>
        <w:t>;</w:t>
      </w:r>
    </w:p>
    <w:p w:rsidR="001867ED"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staff c</w:t>
      </w:r>
      <w:r w:rsidR="00CF1F29" w:rsidRPr="00902A15">
        <w:rPr>
          <w:rFonts w:ascii="Calibri" w:hAnsi="Calibri"/>
          <w:color w:val="000000"/>
        </w:rPr>
        <w:t>onduct</w:t>
      </w:r>
      <w:r w:rsidRPr="00902A15">
        <w:rPr>
          <w:rFonts w:ascii="Calibri" w:hAnsi="Calibri"/>
          <w:color w:val="000000"/>
        </w:rPr>
        <w:t>;</w:t>
      </w:r>
    </w:p>
    <w:p w:rsidR="001867ED"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whistle</w:t>
      </w:r>
      <w:r w:rsidR="001867ED" w:rsidRPr="00902A15">
        <w:rPr>
          <w:rFonts w:ascii="Calibri" w:hAnsi="Calibri"/>
          <w:color w:val="000000"/>
        </w:rPr>
        <w:t>blowing</w:t>
      </w:r>
      <w:r w:rsidRPr="00902A15">
        <w:rPr>
          <w:rFonts w:ascii="Calibri" w:hAnsi="Calibri"/>
          <w:color w:val="000000"/>
        </w:rPr>
        <w:t>;</w:t>
      </w:r>
    </w:p>
    <w:p w:rsidR="00CF1F29"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m</w:t>
      </w:r>
      <w:r w:rsidR="00CF1F29" w:rsidRPr="00902A15">
        <w:rPr>
          <w:rFonts w:ascii="Calibri" w:hAnsi="Calibri"/>
          <w:color w:val="000000"/>
        </w:rPr>
        <w:t>anaging allegations against staff</w:t>
      </w:r>
      <w:r w:rsidRPr="00902A15">
        <w:rPr>
          <w:rFonts w:ascii="Calibri" w:hAnsi="Calibri"/>
          <w:color w:val="000000"/>
        </w:rPr>
        <w:t>;</w:t>
      </w:r>
      <w:r w:rsidR="00CF1F29" w:rsidRPr="00902A15">
        <w:rPr>
          <w:rFonts w:ascii="Calibri" w:hAnsi="Calibri"/>
          <w:color w:val="000000"/>
        </w:rPr>
        <w:t xml:space="preserve">  </w:t>
      </w:r>
    </w:p>
    <w:p w:rsidR="001867ED" w:rsidRPr="00902A15" w:rsidRDefault="00365CA4" w:rsidP="00FE52AC">
      <w:pPr>
        <w:numPr>
          <w:ilvl w:val="0"/>
          <w:numId w:val="7"/>
        </w:numPr>
        <w:autoSpaceDE w:val="0"/>
        <w:autoSpaceDN w:val="0"/>
        <w:adjustRightInd w:val="0"/>
        <w:jc w:val="both"/>
        <w:rPr>
          <w:rFonts w:ascii="Calibri" w:hAnsi="Calibri"/>
          <w:color w:val="000000"/>
        </w:rPr>
      </w:pPr>
      <w:r w:rsidRPr="00902A15">
        <w:rPr>
          <w:rFonts w:ascii="Calibri" w:hAnsi="Calibri"/>
          <w:color w:val="000000"/>
        </w:rPr>
        <w:t>m</w:t>
      </w:r>
      <w:r w:rsidR="001867ED" w:rsidRPr="00902A15">
        <w:rPr>
          <w:rFonts w:ascii="Calibri" w:hAnsi="Calibri"/>
          <w:color w:val="000000"/>
        </w:rPr>
        <w:t>anaging building design</w:t>
      </w:r>
      <w:r w:rsidRPr="00902A15">
        <w:rPr>
          <w:rFonts w:ascii="Calibri" w:hAnsi="Calibri"/>
          <w:color w:val="000000"/>
        </w:rPr>
        <w:t>;</w:t>
      </w:r>
    </w:p>
    <w:p w:rsidR="00CF1F29" w:rsidRPr="00902A15" w:rsidRDefault="00365CA4" w:rsidP="00FE52AC">
      <w:pPr>
        <w:numPr>
          <w:ilvl w:val="0"/>
          <w:numId w:val="7"/>
        </w:numPr>
        <w:autoSpaceDE w:val="0"/>
        <w:autoSpaceDN w:val="0"/>
        <w:adjustRightInd w:val="0"/>
        <w:jc w:val="both"/>
        <w:rPr>
          <w:rFonts w:ascii="Calibri" w:hAnsi="Calibri"/>
          <w:color w:val="000000"/>
        </w:rPr>
      </w:pPr>
      <w:proofErr w:type="gramStart"/>
      <w:r w:rsidRPr="00902A15">
        <w:rPr>
          <w:rFonts w:ascii="Calibri" w:hAnsi="Calibri"/>
          <w:color w:val="000000"/>
        </w:rPr>
        <w:t>h</w:t>
      </w:r>
      <w:r w:rsidR="00F723E1" w:rsidRPr="00902A15">
        <w:rPr>
          <w:rFonts w:ascii="Calibri" w:hAnsi="Calibri"/>
          <w:color w:val="000000"/>
        </w:rPr>
        <w:t>ealth</w:t>
      </w:r>
      <w:proofErr w:type="gramEnd"/>
      <w:r w:rsidR="00F723E1" w:rsidRPr="00902A15">
        <w:rPr>
          <w:rFonts w:ascii="Calibri" w:hAnsi="Calibri"/>
          <w:color w:val="000000"/>
        </w:rPr>
        <w:t xml:space="preserve"> and </w:t>
      </w:r>
      <w:r w:rsidR="00CF1F29" w:rsidRPr="00902A15">
        <w:rPr>
          <w:rFonts w:ascii="Calibri" w:hAnsi="Calibri"/>
          <w:color w:val="000000"/>
        </w:rPr>
        <w:t>safety</w:t>
      </w:r>
      <w:r w:rsidR="008C5F86" w:rsidRPr="00902A15">
        <w:rPr>
          <w:rFonts w:ascii="Calibri" w:hAnsi="Calibri"/>
          <w:color w:val="000000"/>
        </w:rPr>
        <w:t xml:space="preserve"> </w:t>
      </w:r>
      <w:r w:rsidR="00CF1F29" w:rsidRPr="00902A15">
        <w:rPr>
          <w:rFonts w:ascii="Calibri" w:hAnsi="Calibri"/>
          <w:color w:val="000000"/>
        </w:rPr>
        <w:t>(</w:t>
      </w:r>
      <w:r w:rsidR="004A2CC0" w:rsidRPr="00902A15">
        <w:rPr>
          <w:rFonts w:ascii="Calibri" w:hAnsi="Calibri"/>
          <w:color w:val="000000"/>
        </w:rPr>
        <w:t>t</w:t>
      </w:r>
      <w:r w:rsidR="00CF1F29" w:rsidRPr="00902A15">
        <w:rPr>
          <w:rFonts w:ascii="Calibri" w:hAnsi="Calibri"/>
          <w:color w:val="000000"/>
        </w:rPr>
        <w:t>his is not an exhaustive list)</w:t>
      </w:r>
      <w:r w:rsidRPr="00902A15">
        <w:rPr>
          <w:rFonts w:ascii="Calibri" w:hAnsi="Calibri"/>
          <w:color w:val="000000"/>
        </w:rPr>
        <w:t>.</w:t>
      </w:r>
    </w:p>
    <w:p w:rsidR="00CF1F29" w:rsidRPr="00902A15" w:rsidRDefault="00CF1F29" w:rsidP="00CF1F29">
      <w:pPr>
        <w:autoSpaceDE w:val="0"/>
        <w:autoSpaceDN w:val="0"/>
        <w:adjustRightInd w:val="0"/>
        <w:jc w:val="both"/>
        <w:rPr>
          <w:rFonts w:ascii="Calibri" w:hAnsi="Calibri"/>
          <w:b/>
          <w:color w:val="000000"/>
          <w:u w:val="single"/>
        </w:rPr>
      </w:pPr>
    </w:p>
    <w:p w:rsidR="00A31979" w:rsidRPr="00902A15" w:rsidRDefault="00A31979" w:rsidP="00CF1F29">
      <w:pPr>
        <w:autoSpaceDE w:val="0"/>
        <w:autoSpaceDN w:val="0"/>
        <w:adjustRightInd w:val="0"/>
        <w:jc w:val="both"/>
        <w:rPr>
          <w:rFonts w:ascii="Calibri" w:hAnsi="Calibri"/>
          <w:b/>
          <w:color w:val="000000"/>
          <w:u w:val="single"/>
        </w:rPr>
      </w:pPr>
      <w:r w:rsidRPr="00902A15">
        <w:rPr>
          <w:rFonts w:ascii="Calibri" w:hAnsi="Calibri"/>
          <w:b/>
          <w:color w:val="000000"/>
          <w:u w:val="single"/>
        </w:rPr>
        <w:t>Areas of Responsibility</w:t>
      </w:r>
    </w:p>
    <w:p w:rsidR="00FE58B4" w:rsidRPr="00902A15" w:rsidRDefault="00F73BE2" w:rsidP="00F723E1">
      <w:pPr>
        <w:autoSpaceDE w:val="0"/>
        <w:autoSpaceDN w:val="0"/>
        <w:adjustRightInd w:val="0"/>
        <w:rPr>
          <w:rFonts w:ascii="Calibri" w:hAnsi="Calibri"/>
          <w:color w:val="000000"/>
        </w:rPr>
      </w:pPr>
      <w:r w:rsidRPr="00902A15">
        <w:rPr>
          <w:rFonts w:ascii="Calibri" w:hAnsi="Calibri"/>
          <w:color w:val="000000"/>
        </w:rPr>
        <w:t>At Wycliffe C</w:t>
      </w:r>
      <w:r w:rsidR="00A31979" w:rsidRPr="00902A15">
        <w:rPr>
          <w:rFonts w:ascii="Calibri" w:hAnsi="Calibri"/>
          <w:color w:val="000000"/>
        </w:rPr>
        <w:t xml:space="preserve">E Primary School we are </w:t>
      </w:r>
      <w:r w:rsidR="00A31979" w:rsidRPr="00573950">
        <w:rPr>
          <w:rFonts w:ascii="Calibri" w:hAnsi="Calibri"/>
          <w:b/>
          <w:color w:val="000000"/>
        </w:rPr>
        <w:t>ALL</w:t>
      </w:r>
      <w:r w:rsidR="00A31979" w:rsidRPr="00902A15">
        <w:rPr>
          <w:rFonts w:ascii="Calibri" w:hAnsi="Calibri"/>
          <w:color w:val="000000"/>
        </w:rPr>
        <w:t xml:space="preserve"> responsible for safeguarding.  The </w:t>
      </w:r>
      <w:r w:rsidR="00365CA4" w:rsidRPr="00902A15">
        <w:rPr>
          <w:rFonts w:ascii="Calibri" w:hAnsi="Calibri"/>
          <w:color w:val="000000"/>
        </w:rPr>
        <w:t>Safeguarding Team</w:t>
      </w:r>
      <w:r w:rsidR="006A1686" w:rsidRPr="00902A15">
        <w:rPr>
          <w:rFonts w:ascii="Calibri" w:hAnsi="Calibri"/>
          <w:color w:val="000000"/>
        </w:rPr>
        <w:t>,</w:t>
      </w:r>
      <w:r w:rsidR="00365CA4" w:rsidRPr="00902A15">
        <w:rPr>
          <w:rFonts w:ascii="Calibri" w:hAnsi="Calibri"/>
          <w:color w:val="000000"/>
        </w:rPr>
        <w:t xml:space="preserve"> including the </w:t>
      </w:r>
      <w:r w:rsidR="00A31979" w:rsidRPr="00902A15">
        <w:rPr>
          <w:rFonts w:ascii="Calibri" w:hAnsi="Calibri"/>
          <w:color w:val="000000"/>
        </w:rPr>
        <w:t>Designated Safeguarding Lead</w:t>
      </w:r>
      <w:r w:rsidRPr="00902A15">
        <w:rPr>
          <w:rFonts w:ascii="Calibri" w:hAnsi="Calibri"/>
          <w:color w:val="000000"/>
        </w:rPr>
        <w:t xml:space="preserve"> (DSL))</w:t>
      </w:r>
      <w:r w:rsidR="00A31979" w:rsidRPr="00902A15">
        <w:rPr>
          <w:rFonts w:ascii="Calibri" w:hAnsi="Calibri"/>
          <w:color w:val="000000"/>
        </w:rPr>
        <w:t xml:space="preserve"> and </w:t>
      </w:r>
      <w:proofErr w:type="spellStart"/>
      <w:r w:rsidR="00A31979" w:rsidRPr="00902A15">
        <w:rPr>
          <w:rFonts w:ascii="Calibri" w:hAnsi="Calibri"/>
          <w:color w:val="000000"/>
        </w:rPr>
        <w:t>Headteacher</w:t>
      </w:r>
      <w:proofErr w:type="spellEnd"/>
      <w:r w:rsidRPr="00902A15">
        <w:rPr>
          <w:rFonts w:ascii="Calibri" w:hAnsi="Calibri"/>
          <w:color w:val="000000"/>
        </w:rPr>
        <w:t xml:space="preserve"> (HT)</w:t>
      </w:r>
      <w:r w:rsidR="006A1686" w:rsidRPr="00902A15">
        <w:rPr>
          <w:rFonts w:ascii="Calibri" w:hAnsi="Calibri"/>
          <w:color w:val="000000"/>
        </w:rPr>
        <w:t>, is</w:t>
      </w:r>
      <w:r w:rsidR="00A31979" w:rsidRPr="00902A15">
        <w:rPr>
          <w:rFonts w:ascii="Calibri" w:hAnsi="Calibri"/>
          <w:color w:val="000000"/>
        </w:rPr>
        <w:t xml:space="preserve"> there to oversee, offer advice and take responsibility for making decisions with regard to all safeguarding matters.</w:t>
      </w:r>
      <w:r w:rsidR="00FE58B4" w:rsidRPr="00902A15">
        <w:rPr>
          <w:rFonts w:ascii="Calibri" w:hAnsi="Calibri"/>
          <w:color w:val="000000"/>
        </w:rPr>
        <w:t xml:space="preserve">  </w:t>
      </w:r>
      <w:r w:rsidR="006A1686" w:rsidRPr="00902A15">
        <w:rPr>
          <w:rFonts w:ascii="Calibri" w:hAnsi="Calibri"/>
          <w:color w:val="000000"/>
        </w:rPr>
        <w:t xml:space="preserve">They are also </w:t>
      </w:r>
      <w:r w:rsidR="00DC4E21" w:rsidRPr="00902A15">
        <w:rPr>
          <w:rFonts w:ascii="Calibri" w:hAnsi="Calibri"/>
          <w:color w:val="000000"/>
        </w:rPr>
        <w:t xml:space="preserve">responsible for liaising with </w:t>
      </w:r>
      <w:r w:rsidR="00AF6FB9" w:rsidRPr="00902A15">
        <w:rPr>
          <w:rFonts w:ascii="Calibri" w:hAnsi="Calibri"/>
          <w:color w:val="000000"/>
        </w:rPr>
        <w:t xml:space="preserve">and working in partnership with </w:t>
      </w:r>
      <w:r w:rsidR="00DC4E21" w:rsidRPr="00902A15">
        <w:rPr>
          <w:rFonts w:ascii="Calibri" w:hAnsi="Calibri"/>
          <w:color w:val="000000"/>
        </w:rPr>
        <w:t xml:space="preserve">the three key partners involved in safeguarding children: the local safeguarding board; the police and </w:t>
      </w:r>
      <w:r w:rsidR="00AF6FB9" w:rsidRPr="00902A15">
        <w:rPr>
          <w:rFonts w:ascii="Calibri" w:hAnsi="Calibri"/>
          <w:color w:val="000000"/>
        </w:rPr>
        <w:t xml:space="preserve">healthcare professionals.  </w:t>
      </w:r>
      <w:r w:rsidR="00FE58B4" w:rsidRPr="00902A15">
        <w:rPr>
          <w:rFonts w:ascii="Calibri" w:hAnsi="Calibri"/>
          <w:color w:val="000000"/>
        </w:rPr>
        <w:t xml:space="preserve">The </w:t>
      </w:r>
      <w:r w:rsidR="004A2CC0" w:rsidRPr="00902A15">
        <w:rPr>
          <w:rFonts w:ascii="Calibri" w:hAnsi="Calibri"/>
          <w:color w:val="000000"/>
        </w:rPr>
        <w:t>G</w:t>
      </w:r>
      <w:r w:rsidR="00FE58B4" w:rsidRPr="00902A15">
        <w:rPr>
          <w:rFonts w:ascii="Calibri" w:hAnsi="Calibri"/>
          <w:color w:val="000000"/>
        </w:rPr>
        <w:t>overnors also have a vital role in ensuring that policies, procedures and training in the school are effective and comply with the law at all times.</w:t>
      </w:r>
      <w:r w:rsidR="00CD6495" w:rsidRPr="00902A15">
        <w:rPr>
          <w:rFonts w:ascii="Calibri" w:hAnsi="Calibri"/>
          <w:color w:val="000000"/>
        </w:rPr>
        <w:t xml:space="preserve">  Our Safeguarding Team (see below) meets weekly and reports regularly to governors.  </w:t>
      </w:r>
    </w:p>
    <w:p w:rsidR="00FE58B4" w:rsidRPr="00902A15" w:rsidRDefault="00FE58B4" w:rsidP="00CF1F29">
      <w:pPr>
        <w:autoSpaceDE w:val="0"/>
        <w:autoSpaceDN w:val="0"/>
        <w:adjustRightInd w:val="0"/>
        <w:jc w:val="both"/>
        <w:rPr>
          <w:rFonts w:ascii="Calibri" w:hAnsi="Calibri"/>
          <w:color w:val="000000"/>
        </w:rPr>
      </w:pPr>
    </w:p>
    <w:p w:rsidR="00365CA4" w:rsidRPr="00902A15" w:rsidRDefault="00365CA4" w:rsidP="00CF1F29">
      <w:pPr>
        <w:autoSpaceDE w:val="0"/>
        <w:autoSpaceDN w:val="0"/>
        <w:adjustRightInd w:val="0"/>
        <w:jc w:val="both"/>
        <w:rPr>
          <w:rFonts w:ascii="Calibri" w:hAnsi="Calibri"/>
          <w:b/>
          <w:color w:val="000000"/>
          <w:u w:val="single"/>
        </w:rPr>
      </w:pPr>
      <w:r w:rsidRPr="00902A15">
        <w:rPr>
          <w:rFonts w:ascii="Calibri" w:hAnsi="Calibri"/>
          <w:b/>
          <w:color w:val="000000"/>
          <w:u w:val="single"/>
        </w:rPr>
        <w:t>Our Safeguarding Team</w:t>
      </w:r>
    </w:p>
    <w:p w:rsidR="008C5F86" w:rsidRPr="00902A15" w:rsidRDefault="00365CA4" w:rsidP="00CF1F29">
      <w:pPr>
        <w:autoSpaceDE w:val="0"/>
        <w:autoSpaceDN w:val="0"/>
        <w:adjustRightInd w:val="0"/>
        <w:jc w:val="both"/>
        <w:rPr>
          <w:rFonts w:ascii="Calibri" w:hAnsi="Calibri"/>
          <w:color w:val="000000"/>
        </w:rPr>
      </w:pPr>
      <w:r w:rsidRPr="00902A15">
        <w:rPr>
          <w:rFonts w:ascii="Calibri" w:hAnsi="Calibri"/>
          <w:color w:val="000000"/>
        </w:rPr>
        <w:t>Designated Lead</w:t>
      </w:r>
      <w:r w:rsidR="008C5F86" w:rsidRPr="00902A15">
        <w:rPr>
          <w:rFonts w:ascii="Calibri" w:hAnsi="Calibri"/>
          <w:color w:val="000000"/>
        </w:rPr>
        <w:t>:</w:t>
      </w:r>
      <w:r w:rsidR="006A1686" w:rsidRPr="00902A15">
        <w:rPr>
          <w:rFonts w:ascii="Calibri" w:hAnsi="Calibri"/>
          <w:color w:val="000000"/>
        </w:rPr>
        <w:t xml:space="preserve">  Ms Sian E Hughes (</w:t>
      </w:r>
      <w:r w:rsidR="008C5F86" w:rsidRPr="00902A15">
        <w:rPr>
          <w:rFonts w:ascii="Calibri" w:hAnsi="Calibri"/>
          <w:color w:val="000000"/>
        </w:rPr>
        <w:t>Deputy Head)</w:t>
      </w:r>
      <w:r w:rsidRPr="00902A15">
        <w:rPr>
          <w:rFonts w:ascii="Calibri" w:hAnsi="Calibri"/>
          <w:color w:val="000000"/>
        </w:rPr>
        <w:t>;</w:t>
      </w:r>
    </w:p>
    <w:p w:rsidR="00A15B23" w:rsidRPr="00902A15" w:rsidRDefault="00365CA4" w:rsidP="00CF1F29">
      <w:pPr>
        <w:autoSpaceDE w:val="0"/>
        <w:autoSpaceDN w:val="0"/>
        <w:adjustRightInd w:val="0"/>
        <w:jc w:val="both"/>
        <w:rPr>
          <w:rFonts w:ascii="Calibri" w:hAnsi="Calibri"/>
          <w:color w:val="000000"/>
        </w:rPr>
      </w:pPr>
      <w:r w:rsidRPr="00902A15">
        <w:rPr>
          <w:rFonts w:ascii="Calibri" w:hAnsi="Calibri"/>
          <w:color w:val="000000"/>
        </w:rPr>
        <w:t>Deputy Designated Leads</w:t>
      </w:r>
      <w:r w:rsidR="00600DC7" w:rsidRPr="00902A15">
        <w:rPr>
          <w:rFonts w:ascii="Calibri" w:hAnsi="Calibri"/>
          <w:color w:val="000000"/>
        </w:rPr>
        <w:t>: Miss Katie Bailey</w:t>
      </w:r>
      <w:r w:rsidR="008C5F86" w:rsidRPr="00902A15">
        <w:rPr>
          <w:rFonts w:ascii="Calibri" w:hAnsi="Calibri"/>
          <w:color w:val="000000"/>
        </w:rPr>
        <w:t xml:space="preserve"> (EYFS Teacher);</w:t>
      </w:r>
      <w:r w:rsidR="00600DC7" w:rsidRPr="00902A15">
        <w:rPr>
          <w:rFonts w:ascii="Calibri" w:hAnsi="Calibri"/>
          <w:color w:val="000000"/>
        </w:rPr>
        <w:t xml:space="preserve"> Ms</w:t>
      </w:r>
      <w:r w:rsidR="008C5F86" w:rsidRPr="00902A15">
        <w:rPr>
          <w:rFonts w:ascii="Calibri" w:hAnsi="Calibri"/>
          <w:color w:val="000000"/>
        </w:rPr>
        <w:t xml:space="preserve"> Joanne Oakes (</w:t>
      </w:r>
      <w:proofErr w:type="spellStart"/>
      <w:r w:rsidR="008C5F86" w:rsidRPr="00902A15">
        <w:rPr>
          <w:rFonts w:ascii="Calibri" w:hAnsi="Calibri"/>
          <w:color w:val="000000"/>
        </w:rPr>
        <w:t>SEN</w:t>
      </w:r>
      <w:r w:rsidRPr="00902A15">
        <w:rPr>
          <w:rFonts w:ascii="Calibri" w:hAnsi="Calibri"/>
          <w:color w:val="000000"/>
        </w:rPr>
        <w:t>D</w:t>
      </w:r>
      <w:r w:rsidR="008C5F86" w:rsidRPr="00902A15">
        <w:rPr>
          <w:rFonts w:ascii="Calibri" w:hAnsi="Calibri"/>
          <w:color w:val="000000"/>
        </w:rPr>
        <w:t>Co</w:t>
      </w:r>
      <w:proofErr w:type="spellEnd"/>
      <w:r w:rsidR="008C5F86" w:rsidRPr="00902A15">
        <w:rPr>
          <w:rFonts w:ascii="Calibri" w:hAnsi="Calibri"/>
          <w:color w:val="000000"/>
        </w:rPr>
        <w:t>)</w:t>
      </w:r>
      <w:r w:rsidR="00781ADC" w:rsidRPr="00902A15">
        <w:rPr>
          <w:rFonts w:ascii="Calibri" w:hAnsi="Calibri"/>
          <w:color w:val="000000"/>
        </w:rPr>
        <w:t xml:space="preserve">; </w:t>
      </w:r>
      <w:r w:rsidR="00600DC7" w:rsidRPr="00902A15">
        <w:rPr>
          <w:rFonts w:ascii="Calibri" w:hAnsi="Calibri"/>
          <w:color w:val="000000"/>
        </w:rPr>
        <w:t xml:space="preserve">Mrs </w:t>
      </w:r>
      <w:r w:rsidR="00781ADC" w:rsidRPr="00902A15">
        <w:rPr>
          <w:rFonts w:ascii="Calibri" w:hAnsi="Calibri"/>
          <w:color w:val="000000"/>
        </w:rPr>
        <w:t>Claire Holland (</w:t>
      </w:r>
      <w:r w:rsidRPr="00902A15">
        <w:rPr>
          <w:rFonts w:ascii="Calibri" w:hAnsi="Calibri"/>
          <w:color w:val="000000"/>
        </w:rPr>
        <w:t xml:space="preserve">Parental Involvement Worker), </w:t>
      </w:r>
      <w:r w:rsidR="00600DC7" w:rsidRPr="00902A15">
        <w:rPr>
          <w:rFonts w:ascii="Calibri" w:hAnsi="Calibri"/>
          <w:color w:val="000000"/>
        </w:rPr>
        <w:t xml:space="preserve">Mr </w:t>
      </w:r>
      <w:proofErr w:type="spellStart"/>
      <w:r w:rsidRPr="00902A15">
        <w:rPr>
          <w:rFonts w:ascii="Calibri" w:hAnsi="Calibri"/>
          <w:color w:val="000000"/>
        </w:rPr>
        <w:t>Nabeel</w:t>
      </w:r>
      <w:proofErr w:type="spellEnd"/>
      <w:r w:rsidRPr="00902A15">
        <w:rPr>
          <w:rFonts w:ascii="Calibri" w:hAnsi="Calibri"/>
          <w:color w:val="000000"/>
        </w:rPr>
        <w:t xml:space="preserve"> Hussain (Learning Mentor) and </w:t>
      </w:r>
      <w:r w:rsidR="00600DC7" w:rsidRPr="00902A15">
        <w:rPr>
          <w:rFonts w:ascii="Calibri" w:hAnsi="Calibri"/>
          <w:color w:val="000000"/>
        </w:rPr>
        <w:t xml:space="preserve">Mrs </w:t>
      </w:r>
      <w:r w:rsidRPr="00902A15">
        <w:rPr>
          <w:rFonts w:ascii="Calibri" w:hAnsi="Calibri"/>
          <w:color w:val="000000"/>
        </w:rPr>
        <w:t>Denise Baxter (</w:t>
      </w:r>
      <w:proofErr w:type="spellStart"/>
      <w:r w:rsidR="00781ADC" w:rsidRPr="00902A15">
        <w:rPr>
          <w:rFonts w:ascii="Calibri" w:hAnsi="Calibri"/>
          <w:color w:val="000000"/>
        </w:rPr>
        <w:t>Headteacher</w:t>
      </w:r>
      <w:proofErr w:type="spellEnd"/>
      <w:r w:rsidR="00781ADC" w:rsidRPr="00902A15">
        <w:rPr>
          <w:rFonts w:ascii="Calibri" w:hAnsi="Calibri"/>
          <w:color w:val="000000"/>
        </w:rPr>
        <w:t>)</w:t>
      </w:r>
      <w:r w:rsidRPr="00902A15">
        <w:rPr>
          <w:rFonts w:ascii="Calibri" w:hAnsi="Calibri"/>
          <w:color w:val="000000"/>
        </w:rPr>
        <w:t>.</w:t>
      </w:r>
      <w:r w:rsidR="00A15B23" w:rsidRPr="00902A15">
        <w:rPr>
          <w:rFonts w:ascii="Calibri" w:hAnsi="Calibri"/>
          <w:color w:val="000000"/>
        </w:rPr>
        <w:t xml:space="preserve">                                          </w:t>
      </w:r>
    </w:p>
    <w:p w:rsidR="00A15B23" w:rsidRPr="00902A15" w:rsidRDefault="00A15B23" w:rsidP="00573950">
      <w:pPr>
        <w:autoSpaceDE w:val="0"/>
        <w:autoSpaceDN w:val="0"/>
        <w:adjustRightInd w:val="0"/>
        <w:jc w:val="both"/>
        <w:rPr>
          <w:rFonts w:ascii="Calibri" w:hAnsi="Calibri"/>
          <w:color w:val="000000"/>
        </w:rPr>
      </w:pPr>
      <w:r w:rsidRPr="00902A15">
        <w:rPr>
          <w:rFonts w:ascii="Calibri" w:hAnsi="Calibri"/>
          <w:color w:val="000000"/>
        </w:rPr>
        <w:t>Governor</w:t>
      </w:r>
      <w:r w:rsidR="008C5F86" w:rsidRPr="00902A15">
        <w:rPr>
          <w:rFonts w:ascii="Calibri" w:hAnsi="Calibri"/>
          <w:color w:val="000000"/>
        </w:rPr>
        <w:t xml:space="preserve"> with responsibility for safeguarding:  </w:t>
      </w:r>
      <w:r w:rsidR="004A2CC0" w:rsidRPr="00902A15">
        <w:rPr>
          <w:rFonts w:ascii="Calibri" w:hAnsi="Calibri"/>
          <w:color w:val="000000"/>
        </w:rPr>
        <w:t xml:space="preserve">Mrs Kate </w:t>
      </w:r>
      <w:proofErr w:type="spellStart"/>
      <w:r w:rsidR="004A2CC0" w:rsidRPr="00902A15">
        <w:rPr>
          <w:rFonts w:ascii="Calibri" w:hAnsi="Calibri"/>
          <w:color w:val="000000"/>
        </w:rPr>
        <w:t>Hopton</w:t>
      </w:r>
      <w:proofErr w:type="spellEnd"/>
      <w:r w:rsidR="00600DC7" w:rsidRPr="00902A15">
        <w:rPr>
          <w:rFonts w:ascii="Calibri" w:hAnsi="Calibri"/>
          <w:color w:val="000000"/>
        </w:rPr>
        <w:t>.</w:t>
      </w:r>
    </w:p>
    <w:p w:rsidR="00A15B23" w:rsidRPr="00902A15" w:rsidRDefault="00A15B23" w:rsidP="004B15A2">
      <w:pPr>
        <w:autoSpaceDE w:val="0"/>
        <w:autoSpaceDN w:val="0"/>
        <w:adjustRightInd w:val="0"/>
        <w:jc w:val="center"/>
        <w:rPr>
          <w:rFonts w:ascii="Calibri" w:hAnsi="Calibri"/>
          <w:color w:val="000000"/>
        </w:rPr>
      </w:pPr>
    </w:p>
    <w:p w:rsidR="004B15A2" w:rsidRPr="00573950" w:rsidRDefault="00573950" w:rsidP="00573950">
      <w:pPr>
        <w:autoSpaceDE w:val="0"/>
        <w:autoSpaceDN w:val="0"/>
        <w:adjustRightInd w:val="0"/>
        <w:jc w:val="center"/>
        <w:rPr>
          <w:rFonts w:ascii="Calibri" w:hAnsi="Calibri"/>
          <w:color w:val="000000"/>
        </w:rPr>
      </w:pPr>
      <w:r>
        <w:rPr>
          <w:rFonts w:ascii="Calibri" w:hAnsi="Calibri"/>
          <w:color w:val="000000"/>
        </w:rPr>
        <w:t>-3-</w:t>
      </w:r>
    </w:p>
    <w:p w:rsidR="004B15A2" w:rsidRPr="00902A15" w:rsidRDefault="004B15A2" w:rsidP="00CF1F29">
      <w:pPr>
        <w:autoSpaceDE w:val="0"/>
        <w:autoSpaceDN w:val="0"/>
        <w:adjustRightInd w:val="0"/>
        <w:jc w:val="both"/>
        <w:rPr>
          <w:rFonts w:ascii="Calibri" w:hAnsi="Calibri"/>
          <w:b/>
          <w:color w:val="000000"/>
          <w:u w:val="single"/>
        </w:rPr>
      </w:pPr>
    </w:p>
    <w:p w:rsidR="00CF1F29" w:rsidRPr="00902A15" w:rsidRDefault="00CF1F29" w:rsidP="00CF1F29">
      <w:pPr>
        <w:autoSpaceDE w:val="0"/>
        <w:autoSpaceDN w:val="0"/>
        <w:adjustRightInd w:val="0"/>
        <w:jc w:val="both"/>
        <w:rPr>
          <w:rFonts w:ascii="Calibri" w:hAnsi="Calibri"/>
          <w:color w:val="000000"/>
        </w:rPr>
      </w:pPr>
      <w:r w:rsidRPr="00902A15">
        <w:rPr>
          <w:rFonts w:ascii="Calibri" w:hAnsi="Calibri"/>
          <w:b/>
          <w:color w:val="000000"/>
          <w:u w:val="single"/>
        </w:rPr>
        <w:t>Our Policy:</w:t>
      </w:r>
    </w:p>
    <w:p w:rsidR="00925714" w:rsidRPr="00902A15" w:rsidRDefault="00925714" w:rsidP="00537FA0">
      <w:pPr>
        <w:rPr>
          <w:rFonts w:asciiTheme="minorHAnsi" w:eastAsiaTheme="minorHAnsi" w:hAnsiTheme="minorHAnsi" w:cs="CIDFont+F3"/>
          <w:color w:val="auto"/>
        </w:rPr>
      </w:pPr>
      <w:r w:rsidRPr="00902A15">
        <w:rPr>
          <w:rFonts w:asciiTheme="minorHAnsi" w:eastAsiaTheme="minorHAnsi" w:hAnsiTheme="minorHAnsi" w:cs="CIDFont+F3"/>
          <w:color w:val="auto"/>
        </w:rPr>
        <w:t xml:space="preserve">This policy aims to set out the responsibilities for </w:t>
      </w:r>
      <w:r w:rsidR="00D55B5F" w:rsidRPr="00902A15">
        <w:rPr>
          <w:rFonts w:asciiTheme="minorHAnsi" w:eastAsiaTheme="minorHAnsi" w:hAnsiTheme="minorHAnsi" w:cs="CIDFont+F3"/>
          <w:color w:val="auto"/>
        </w:rPr>
        <w:t xml:space="preserve">safeguarding and </w:t>
      </w:r>
      <w:r w:rsidRPr="00902A15">
        <w:rPr>
          <w:rFonts w:asciiTheme="minorHAnsi" w:eastAsiaTheme="minorHAnsi" w:hAnsiTheme="minorHAnsi" w:cs="CIDFont+F3"/>
          <w:color w:val="auto"/>
        </w:rPr>
        <w:t xml:space="preserve">keeping children safe which should be held by </w:t>
      </w:r>
      <w:r w:rsidRPr="00902A15">
        <w:rPr>
          <w:rFonts w:asciiTheme="minorHAnsi" w:eastAsiaTheme="minorHAnsi" w:hAnsiTheme="minorHAnsi" w:cs="CIDFont+F3"/>
          <w:b/>
          <w:color w:val="auto"/>
        </w:rPr>
        <w:t>ALL</w:t>
      </w:r>
      <w:r w:rsidRPr="00902A15">
        <w:rPr>
          <w:rFonts w:asciiTheme="minorHAnsi" w:eastAsiaTheme="minorHAnsi" w:hAnsiTheme="minorHAnsi" w:cs="CIDFont+F3"/>
          <w:color w:val="auto"/>
        </w:rPr>
        <w:t xml:space="preserve"> members of the school community in line with the policies and procedures of the </w:t>
      </w:r>
      <w:r w:rsidR="00573950">
        <w:rPr>
          <w:rFonts w:asciiTheme="minorHAnsi" w:eastAsiaTheme="minorHAnsi" w:hAnsiTheme="minorHAnsi" w:cs="CIDFont+F3"/>
          <w:color w:val="auto"/>
        </w:rPr>
        <w:t>Safeguarding Partners.</w:t>
      </w:r>
    </w:p>
    <w:p w:rsidR="00537FA0" w:rsidRPr="00902A15" w:rsidRDefault="00537FA0" w:rsidP="00537FA0">
      <w:pPr>
        <w:rPr>
          <w:rFonts w:asciiTheme="minorHAnsi" w:eastAsiaTheme="minorHAnsi" w:hAnsiTheme="minorHAnsi" w:cs="CIDFont+F3"/>
          <w:color w:val="auto"/>
        </w:rPr>
      </w:pPr>
    </w:p>
    <w:p w:rsidR="00537FA0" w:rsidRPr="00902A15" w:rsidRDefault="00537FA0" w:rsidP="00537FA0">
      <w:pPr>
        <w:rPr>
          <w:rFonts w:asciiTheme="minorHAnsi" w:eastAsiaTheme="minorHAnsi" w:hAnsiTheme="minorHAnsi" w:cs="CIDFont+F3"/>
          <w:color w:val="auto"/>
        </w:rPr>
      </w:pPr>
      <w:r w:rsidRPr="00902A15">
        <w:rPr>
          <w:rFonts w:asciiTheme="minorHAnsi" w:eastAsiaTheme="minorHAnsi" w:hAnsiTheme="minorHAnsi" w:cs="CIDFont+F3"/>
          <w:color w:val="auto"/>
        </w:rPr>
        <w:t>The Children</w:t>
      </w:r>
      <w:r w:rsidR="00927D03" w:rsidRPr="00902A15">
        <w:rPr>
          <w:rFonts w:asciiTheme="minorHAnsi" w:eastAsiaTheme="minorHAnsi" w:hAnsiTheme="minorHAnsi" w:cs="CIDFont+F3"/>
          <w:color w:val="auto"/>
        </w:rPr>
        <w:t xml:space="preserve">’s </w:t>
      </w:r>
      <w:r w:rsidRPr="00902A15">
        <w:rPr>
          <w:rFonts w:asciiTheme="minorHAnsi" w:eastAsiaTheme="minorHAnsi" w:hAnsiTheme="minorHAnsi" w:cs="CIDFont+F3"/>
          <w:color w:val="auto"/>
        </w:rPr>
        <w:t>Act 2004 defines safeguarding and promoting the welfare of children as:</w:t>
      </w:r>
    </w:p>
    <w:p w:rsidR="00537FA0" w:rsidRPr="00902A15" w:rsidRDefault="00C247F3" w:rsidP="00537FA0">
      <w:pPr>
        <w:pStyle w:val="ListParagraph"/>
        <w:numPr>
          <w:ilvl w:val="0"/>
          <w:numId w:val="1"/>
        </w:numPr>
        <w:rPr>
          <w:rFonts w:asciiTheme="minorHAnsi" w:hAnsiTheme="minorHAnsi"/>
          <w:color w:val="auto"/>
        </w:rPr>
      </w:pPr>
      <w:r w:rsidRPr="00902A15">
        <w:rPr>
          <w:rFonts w:asciiTheme="minorHAnsi" w:hAnsiTheme="minorHAnsi"/>
          <w:color w:val="auto"/>
        </w:rPr>
        <w:t>p</w:t>
      </w:r>
      <w:r w:rsidR="00537FA0" w:rsidRPr="00902A15">
        <w:rPr>
          <w:rFonts w:asciiTheme="minorHAnsi" w:hAnsiTheme="minorHAnsi"/>
          <w:color w:val="auto"/>
        </w:rPr>
        <w:t>rotecting children from abuse and neglect;</w:t>
      </w:r>
    </w:p>
    <w:p w:rsidR="00537FA0" w:rsidRPr="00902A15" w:rsidRDefault="00C247F3" w:rsidP="00537FA0">
      <w:pPr>
        <w:pStyle w:val="ListParagraph"/>
        <w:numPr>
          <w:ilvl w:val="0"/>
          <w:numId w:val="1"/>
        </w:numPr>
        <w:rPr>
          <w:rFonts w:asciiTheme="minorHAnsi" w:hAnsiTheme="minorHAnsi"/>
          <w:color w:val="auto"/>
        </w:rPr>
      </w:pPr>
      <w:r w:rsidRPr="00902A15">
        <w:rPr>
          <w:rFonts w:asciiTheme="minorHAnsi" w:hAnsiTheme="minorHAnsi"/>
          <w:color w:val="auto"/>
        </w:rPr>
        <w:t>p</w:t>
      </w:r>
      <w:r w:rsidR="00537FA0" w:rsidRPr="00902A15">
        <w:rPr>
          <w:rFonts w:asciiTheme="minorHAnsi" w:hAnsiTheme="minorHAnsi"/>
          <w:color w:val="auto"/>
        </w:rPr>
        <w:t>reventing impairment of their health or development</w:t>
      </w:r>
      <w:r w:rsidR="006A1686" w:rsidRPr="00902A15">
        <w:rPr>
          <w:rFonts w:asciiTheme="minorHAnsi" w:hAnsiTheme="minorHAnsi"/>
          <w:color w:val="auto"/>
        </w:rPr>
        <w:t>;</w:t>
      </w:r>
    </w:p>
    <w:p w:rsidR="00537FA0" w:rsidRPr="00902A15" w:rsidRDefault="00C247F3" w:rsidP="00537FA0">
      <w:pPr>
        <w:pStyle w:val="ListParagraph"/>
        <w:numPr>
          <w:ilvl w:val="0"/>
          <w:numId w:val="1"/>
        </w:numPr>
        <w:rPr>
          <w:rFonts w:asciiTheme="minorHAnsi" w:hAnsiTheme="minorHAnsi"/>
          <w:color w:val="auto"/>
        </w:rPr>
      </w:pPr>
      <w:proofErr w:type="gramStart"/>
      <w:r w:rsidRPr="00902A15">
        <w:rPr>
          <w:rFonts w:asciiTheme="minorHAnsi" w:hAnsiTheme="minorHAnsi"/>
          <w:color w:val="auto"/>
        </w:rPr>
        <w:t>e</w:t>
      </w:r>
      <w:r w:rsidR="00537FA0" w:rsidRPr="00902A15">
        <w:rPr>
          <w:rFonts w:asciiTheme="minorHAnsi" w:hAnsiTheme="minorHAnsi"/>
          <w:color w:val="auto"/>
        </w:rPr>
        <w:t>nsuring</w:t>
      </w:r>
      <w:proofErr w:type="gramEnd"/>
      <w:r w:rsidR="00537FA0" w:rsidRPr="00902A15">
        <w:rPr>
          <w:rFonts w:asciiTheme="minorHAnsi" w:hAnsiTheme="minorHAnsi"/>
          <w:color w:val="auto"/>
        </w:rPr>
        <w:t xml:space="preserve"> that they receive safe and effective care so as to enable them to have the optimum life chances.</w:t>
      </w:r>
    </w:p>
    <w:p w:rsidR="00537FA0" w:rsidRPr="00902A15" w:rsidRDefault="00537FA0" w:rsidP="00537FA0">
      <w:pPr>
        <w:rPr>
          <w:rFonts w:asciiTheme="minorHAnsi" w:hAnsiTheme="minorHAnsi"/>
          <w:color w:val="auto"/>
        </w:rPr>
      </w:pPr>
    </w:p>
    <w:p w:rsidR="00537FA0" w:rsidRPr="00902A15" w:rsidRDefault="00F73BE2" w:rsidP="00537FA0">
      <w:pPr>
        <w:rPr>
          <w:rFonts w:asciiTheme="minorHAnsi" w:hAnsiTheme="minorHAnsi"/>
          <w:color w:val="auto"/>
        </w:rPr>
      </w:pPr>
      <w:r w:rsidRPr="00902A15">
        <w:rPr>
          <w:rFonts w:asciiTheme="minorHAnsi" w:hAnsiTheme="minorHAnsi"/>
          <w:color w:val="auto"/>
        </w:rPr>
        <w:t>At Wycliffe C</w:t>
      </w:r>
      <w:r w:rsidR="00537FA0" w:rsidRPr="00902A15">
        <w:rPr>
          <w:rFonts w:asciiTheme="minorHAnsi" w:hAnsiTheme="minorHAnsi"/>
          <w:color w:val="auto"/>
        </w:rPr>
        <w:t xml:space="preserve">E Primary School, we believe that all children have the right to be safe </w:t>
      </w:r>
      <w:r w:rsidR="00927D03" w:rsidRPr="00902A15">
        <w:rPr>
          <w:rFonts w:asciiTheme="minorHAnsi" w:hAnsiTheme="minorHAnsi"/>
          <w:color w:val="auto"/>
        </w:rPr>
        <w:t>both in our school and in society as a whole</w:t>
      </w:r>
      <w:r w:rsidR="00537FA0" w:rsidRPr="00902A15">
        <w:rPr>
          <w:rFonts w:asciiTheme="minorHAnsi" w:hAnsiTheme="minorHAnsi"/>
          <w:color w:val="auto"/>
        </w:rPr>
        <w:t xml:space="preserve">.  </w:t>
      </w:r>
      <w:r w:rsidR="00927D03" w:rsidRPr="00902A15">
        <w:rPr>
          <w:rFonts w:asciiTheme="minorHAnsi" w:hAnsiTheme="minorHAnsi"/>
          <w:color w:val="auto"/>
        </w:rPr>
        <w:t>W</w:t>
      </w:r>
      <w:r w:rsidR="00537FA0" w:rsidRPr="00902A15">
        <w:rPr>
          <w:rFonts w:asciiTheme="minorHAnsi" w:hAnsiTheme="minorHAnsi"/>
          <w:color w:val="auto"/>
        </w:rPr>
        <w:t xml:space="preserve">e recognise that </w:t>
      </w:r>
      <w:r w:rsidR="00927D03" w:rsidRPr="00902A15">
        <w:rPr>
          <w:rFonts w:asciiTheme="minorHAnsi" w:hAnsiTheme="minorHAnsi"/>
          <w:color w:val="auto"/>
        </w:rPr>
        <w:t>all members of the school community</w:t>
      </w:r>
      <w:r w:rsidR="00537FA0" w:rsidRPr="00902A15">
        <w:rPr>
          <w:rFonts w:asciiTheme="minorHAnsi" w:hAnsiTheme="minorHAnsi"/>
          <w:color w:val="auto"/>
        </w:rPr>
        <w:t xml:space="preserve"> have a duty to ensure arrangements are in place for safeguarding and pr</w:t>
      </w:r>
      <w:r w:rsidR="00927D03" w:rsidRPr="00902A15">
        <w:rPr>
          <w:rFonts w:asciiTheme="minorHAnsi" w:hAnsiTheme="minorHAnsi"/>
          <w:color w:val="auto"/>
        </w:rPr>
        <w:t xml:space="preserve">omoting the welfare of children.  We believe this can be achieved </w:t>
      </w:r>
      <w:r w:rsidR="00537FA0" w:rsidRPr="00902A15">
        <w:rPr>
          <w:rFonts w:asciiTheme="minorHAnsi" w:hAnsiTheme="minorHAnsi"/>
          <w:color w:val="auto"/>
        </w:rPr>
        <w:t>by creating a</w:t>
      </w:r>
      <w:r w:rsidR="00927D03" w:rsidRPr="00902A15">
        <w:rPr>
          <w:rFonts w:asciiTheme="minorHAnsi" w:hAnsiTheme="minorHAnsi"/>
          <w:color w:val="auto"/>
        </w:rPr>
        <w:t xml:space="preserve"> positive school atmosphere </w:t>
      </w:r>
      <w:r w:rsidR="00537FA0" w:rsidRPr="00902A15">
        <w:rPr>
          <w:rFonts w:asciiTheme="minorHAnsi" w:hAnsiTheme="minorHAnsi"/>
          <w:color w:val="auto"/>
        </w:rPr>
        <w:t xml:space="preserve">through our teaching and learning, pastoral support and care for </w:t>
      </w:r>
      <w:r w:rsidR="00600DC7" w:rsidRPr="00902A15">
        <w:rPr>
          <w:rFonts w:asciiTheme="minorHAnsi" w:hAnsiTheme="minorHAnsi"/>
          <w:color w:val="auto"/>
        </w:rPr>
        <w:t>both pupils and school staff, training for school staff</w:t>
      </w:r>
      <w:r w:rsidR="00537FA0" w:rsidRPr="00902A15">
        <w:rPr>
          <w:rFonts w:asciiTheme="minorHAnsi" w:hAnsiTheme="minorHAnsi"/>
          <w:color w:val="auto"/>
        </w:rPr>
        <w:t xml:space="preserve"> and </w:t>
      </w:r>
      <w:r w:rsidR="00927D03" w:rsidRPr="00902A15">
        <w:rPr>
          <w:rFonts w:asciiTheme="minorHAnsi" w:hAnsiTheme="minorHAnsi"/>
          <w:color w:val="auto"/>
        </w:rPr>
        <w:t>through our work</w:t>
      </w:r>
      <w:r w:rsidR="00537FA0" w:rsidRPr="00902A15">
        <w:rPr>
          <w:rFonts w:asciiTheme="minorHAnsi" w:hAnsiTheme="minorHAnsi"/>
          <w:color w:val="auto"/>
        </w:rPr>
        <w:t xml:space="preserve"> with parents.</w:t>
      </w:r>
    </w:p>
    <w:p w:rsidR="00537FA0" w:rsidRPr="00902A15" w:rsidRDefault="00537FA0" w:rsidP="00537FA0">
      <w:pPr>
        <w:rPr>
          <w:rFonts w:asciiTheme="minorHAnsi" w:hAnsiTheme="minorHAnsi"/>
          <w:color w:val="auto"/>
        </w:rPr>
      </w:pPr>
    </w:p>
    <w:p w:rsidR="00C247F3" w:rsidRPr="00902A15" w:rsidRDefault="00C247F3" w:rsidP="00C247F3">
      <w:p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 xml:space="preserve">We want all our children to </w:t>
      </w:r>
      <w:r w:rsidR="00927D03" w:rsidRPr="00902A15">
        <w:rPr>
          <w:rFonts w:asciiTheme="minorHAnsi" w:eastAsiaTheme="minorHAnsi" w:hAnsiTheme="minorHAnsi" w:cs="CIDFont+F3"/>
          <w:color w:val="auto"/>
        </w:rPr>
        <w:t xml:space="preserve">stay safe and have the opportunity to </w:t>
      </w:r>
      <w:r w:rsidRPr="00902A15">
        <w:rPr>
          <w:rFonts w:asciiTheme="minorHAnsi" w:eastAsiaTheme="minorHAnsi" w:hAnsiTheme="minorHAnsi" w:cs="CIDFont+F3"/>
          <w:color w:val="auto"/>
        </w:rPr>
        <w:t>achieve their full potential by:</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being as physically and mentally healthy as possible;</w:t>
      </w:r>
    </w:p>
    <w:p w:rsidR="00C247F3" w:rsidRPr="00902A15" w:rsidRDefault="00927D0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being given access to</w:t>
      </w:r>
      <w:r w:rsidR="00C247F3" w:rsidRPr="00902A15">
        <w:rPr>
          <w:rFonts w:asciiTheme="minorHAnsi" w:eastAsiaTheme="minorHAnsi" w:hAnsiTheme="minorHAnsi" w:cs="CIDFont+F3"/>
          <w:color w:val="auto"/>
        </w:rPr>
        <w:t xml:space="preserve"> good quality education</w:t>
      </w:r>
      <w:r w:rsidRPr="00902A15">
        <w:rPr>
          <w:rFonts w:asciiTheme="minorHAnsi" w:eastAsiaTheme="minorHAnsi" w:hAnsiTheme="minorHAnsi" w:cs="CIDFont+F3"/>
          <w:color w:val="auto"/>
        </w:rPr>
        <w:t>al</w:t>
      </w:r>
      <w:r w:rsidR="00C247F3" w:rsidRPr="00902A15">
        <w:rPr>
          <w:rFonts w:asciiTheme="minorHAnsi" w:eastAsiaTheme="minorHAnsi" w:hAnsiTheme="minorHAnsi" w:cs="CIDFont+F3"/>
          <w:color w:val="auto"/>
        </w:rPr>
        <w:t xml:space="preserve"> opportunities;</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CIDFont+F5" w:hAnsiTheme="minorHAnsi" w:cs="CIDFont+F5"/>
          <w:color w:val="auto"/>
        </w:rPr>
        <w:t>l</w:t>
      </w:r>
      <w:r w:rsidRPr="00902A15">
        <w:rPr>
          <w:rFonts w:asciiTheme="minorHAnsi" w:eastAsiaTheme="minorHAnsi" w:hAnsiTheme="minorHAnsi" w:cs="CIDFont+F3"/>
          <w:color w:val="auto"/>
        </w:rPr>
        <w:t>iving in a safe environment;</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 xml:space="preserve">learning and working in a safe </w:t>
      </w:r>
      <w:r w:rsidR="00927D03" w:rsidRPr="00902A15">
        <w:rPr>
          <w:rFonts w:asciiTheme="minorHAnsi" w:eastAsiaTheme="minorHAnsi" w:hAnsiTheme="minorHAnsi" w:cs="CIDFont+F3"/>
          <w:color w:val="auto"/>
        </w:rPr>
        <w:t xml:space="preserve">and enriching </w:t>
      </w:r>
      <w:r w:rsidRPr="00902A15">
        <w:rPr>
          <w:rFonts w:asciiTheme="minorHAnsi" w:eastAsiaTheme="minorHAnsi" w:hAnsiTheme="minorHAnsi" w:cs="CIDFont+F3"/>
          <w:color w:val="auto"/>
        </w:rPr>
        <w:t>environment;</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experiencing emotional well-being;</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feeling loved and valued;</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learning to look after themselves</w:t>
      </w:r>
      <w:r w:rsidR="00927D03" w:rsidRPr="00902A15">
        <w:rPr>
          <w:rFonts w:asciiTheme="minorHAnsi" w:eastAsiaTheme="minorHAnsi" w:hAnsiTheme="minorHAnsi" w:cs="CIDFont+F3"/>
          <w:color w:val="auto"/>
        </w:rPr>
        <w:t xml:space="preserve"> and developing independence</w:t>
      </w:r>
      <w:r w:rsidRPr="00902A15">
        <w:rPr>
          <w:rFonts w:asciiTheme="minorHAnsi" w:eastAsiaTheme="minorHAnsi" w:hAnsiTheme="minorHAnsi" w:cs="CIDFont+F3"/>
          <w:color w:val="auto"/>
        </w:rPr>
        <w:t>;</w:t>
      </w:r>
    </w:p>
    <w:p w:rsidR="00C247F3" w:rsidRPr="00902A15" w:rsidRDefault="00927D0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developing skills to cope</w:t>
      </w:r>
      <w:r w:rsidR="00C247F3" w:rsidRPr="00902A15">
        <w:rPr>
          <w:rFonts w:asciiTheme="minorHAnsi" w:eastAsiaTheme="minorHAnsi" w:hAnsiTheme="minorHAnsi" w:cs="CIDFont+F3"/>
          <w:color w:val="auto"/>
        </w:rPr>
        <w:t xml:space="preserve"> with everyday life in </w:t>
      </w:r>
      <w:r w:rsidRPr="00902A15">
        <w:rPr>
          <w:rFonts w:asciiTheme="minorHAnsi" w:eastAsiaTheme="minorHAnsi" w:hAnsiTheme="minorHAnsi" w:cs="CIDFont+F3"/>
          <w:color w:val="auto"/>
        </w:rPr>
        <w:t>modern Britain</w:t>
      </w:r>
      <w:r w:rsidR="00C247F3" w:rsidRPr="00902A15">
        <w:rPr>
          <w:rFonts w:asciiTheme="minorHAnsi" w:eastAsiaTheme="minorHAnsi" w:hAnsiTheme="minorHAnsi" w:cs="CIDFont+F3"/>
          <w:color w:val="auto"/>
        </w:rPr>
        <w:t>;</w:t>
      </w:r>
    </w:p>
    <w:p w:rsidR="00C247F3"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having a sense of identity and a positive image of themselves;</w:t>
      </w:r>
      <w:r w:rsidR="00600DC7" w:rsidRPr="00902A15">
        <w:rPr>
          <w:rFonts w:asciiTheme="minorHAnsi" w:eastAsiaTheme="minorHAnsi" w:hAnsiTheme="minorHAnsi" w:cs="CIDFont+F3"/>
          <w:color w:val="auto"/>
        </w:rPr>
        <w:t xml:space="preserve"> </w:t>
      </w:r>
    </w:p>
    <w:p w:rsidR="00537FA0" w:rsidRPr="00902A15" w:rsidRDefault="00C247F3" w:rsidP="00C247F3">
      <w:pPr>
        <w:pStyle w:val="ListParagraph"/>
        <w:numPr>
          <w:ilvl w:val="0"/>
          <w:numId w:val="2"/>
        </w:numPr>
        <w:autoSpaceDE w:val="0"/>
        <w:autoSpaceDN w:val="0"/>
        <w:adjustRightInd w:val="0"/>
        <w:rPr>
          <w:rFonts w:asciiTheme="minorHAnsi" w:eastAsiaTheme="minorHAnsi" w:hAnsiTheme="minorHAnsi" w:cs="CIDFont+F3"/>
          <w:color w:val="auto"/>
        </w:rPr>
      </w:pPr>
      <w:proofErr w:type="gramStart"/>
      <w:r w:rsidRPr="00902A15">
        <w:rPr>
          <w:rFonts w:asciiTheme="minorHAnsi" w:eastAsiaTheme="minorHAnsi" w:hAnsiTheme="minorHAnsi" w:cs="CIDFont+F3"/>
          <w:color w:val="auto"/>
        </w:rPr>
        <w:t>developing</w:t>
      </w:r>
      <w:proofErr w:type="gramEnd"/>
      <w:r w:rsidRPr="00902A15">
        <w:rPr>
          <w:rFonts w:asciiTheme="minorHAnsi" w:eastAsiaTheme="minorHAnsi" w:hAnsiTheme="minorHAnsi" w:cs="CIDFont+F3"/>
          <w:color w:val="auto"/>
        </w:rPr>
        <w:t xml:space="preserve"> their confidence and their interpersonal skills.</w:t>
      </w:r>
    </w:p>
    <w:p w:rsidR="00C247F3" w:rsidRPr="00902A15" w:rsidRDefault="00C247F3" w:rsidP="00C247F3">
      <w:pPr>
        <w:autoSpaceDE w:val="0"/>
        <w:autoSpaceDN w:val="0"/>
        <w:adjustRightInd w:val="0"/>
        <w:rPr>
          <w:rFonts w:asciiTheme="minorHAnsi" w:eastAsiaTheme="minorHAnsi" w:hAnsiTheme="minorHAnsi" w:cs="CIDFont+F3"/>
          <w:color w:val="auto"/>
        </w:rPr>
      </w:pPr>
    </w:p>
    <w:p w:rsidR="00C247F3" w:rsidRPr="00902A15" w:rsidRDefault="00C247F3" w:rsidP="00C247F3">
      <w:p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 xml:space="preserve">We recognise that the safety and protection of pupils is the responsibility of </w:t>
      </w:r>
      <w:r w:rsidRPr="00902A15">
        <w:rPr>
          <w:rFonts w:asciiTheme="minorHAnsi" w:eastAsiaTheme="minorHAnsi" w:hAnsiTheme="minorHAnsi" w:cs="CIDFont+F3"/>
          <w:b/>
          <w:color w:val="auto"/>
        </w:rPr>
        <w:t>all</w:t>
      </w:r>
      <w:r w:rsidRPr="00902A15">
        <w:rPr>
          <w:rFonts w:asciiTheme="minorHAnsi" w:eastAsiaTheme="minorHAnsi" w:hAnsiTheme="minorHAnsi" w:cs="CIDFont+F3"/>
          <w:color w:val="auto"/>
        </w:rPr>
        <w:t xml:space="preserve"> school personnel and volunteers as they are in a unique position to notice injuries, marks or bruises when children are undertaking certain activities which might indicate a child has been abused.  We must report all concerns and all injuries</w:t>
      </w:r>
      <w:r w:rsidR="006A0D08" w:rsidRPr="00902A15">
        <w:rPr>
          <w:rFonts w:asciiTheme="minorHAnsi" w:eastAsiaTheme="minorHAnsi" w:hAnsiTheme="minorHAnsi" w:cs="CIDFont+F3"/>
          <w:color w:val="auto"/>
        </w:rPr>
        <w:t xml:space="preserve">, following the school procedures outlined </w:t>
      </w:r>
      <w:r w:rsidR="00F723E1" w:rsidRPr="00902A15">
        <w:rPr>
          <w:rFonts w:asciiTheme="minorHAnsi" w:eastAsiaTheme="minorHAnsi" w:hAnsiTheme="minorHAnsi" w:cs="CIDFont+F3"/>
          <w:color w:val="auto"/>
        </w:rPr>
        <w:t>later in this policy</w:t>
      </w:r>
      <w:r w:rsidR="006A0D08" w:rsidRPr="00902A15">
        <w:rPr>
          <w:rFonts w:asciiTheme="minorHAnsi" w:eastAsiaTheme="minorHAnsi" w:hAnsiTheme="minorHAnsi" w:cs="CIDFont+F3"/>
          <w:color w:val="auto"/>
        </w:rPr>
        <w:t>,</w:t>
      </w:r>
      <w:r w:rsidRPr="00902A15">
        <w:rPr>
          <w:rFonts w:asciiTheme="minorHAnsi" w:eastAsiaTheme="minorHAnsi" w:hAnsiTheme="minorHAnsi" w:cs="CIDFont+F3"/>
          <w:color w:val="auto"/>
        </w:rPr>
        <w:t xml:space="preserve"> for the safety and protection of the children in our care.</w:t>
      </w:r>
    </w:p>
    <w:p w:rsidR="004B15A2" w:rsidRPr="00902A15" w:rsidRDefault="004B15A2" w:rsidP="006A0D08">
      <w:pPr>
        <w:autoSpaceDE w:val="0"/>
        <w:autoSpaceDN w:val="0"/>
        <w:adjustRightInd w:val="0"/>
        <w:rPr>
          <w:rFonts w:asciiTheme="minorHAnsi" w:eastAsiaTheme="minorHAnsi" w:hAnsiTheme="minorHAnsi" w:cs="CIDFont+F3"/>
          <w:b/>
          <w:color w:val="auto"/>
        </w:rPr>
      </w:pPr>
    </w:p>
    <w:p w:rsidR="006A0D08" w:rsidRPr="00902A15" w:rsidRDefault="006A0D08" w:rsidP="006A0D08">
      <w:pPr>
        <w:autoSpaceDE w:val="0"/>
        <w:autoSpaceDN w:val="0"/>
        <w:adjustRightInd w:val="0"/>
        <w:rPr>
          <w:rFonts w:asciiTheme="minorHAnsi" w:eastAsiaTheme="minorHAnsi" w:hAnsiTheme="minorHAnsi" w:cs="CIDFont+F3"/>
          <w:b/>
          <w:color w:val="auto"/>
        </w:rPr>
      </w:pPr>
      <w:r w:rsidRPr="00902A15">
        <w:rPr>
          <w:rFonts w:asciiTheme="minorHAnsi" w:eastAsiaTheme="minorHAnsi" w:hAnsiTheme="minorHAnsi" w:cs="CIDFont+F3"/>
          <w:b/>
          <w:color w:val="auto"/>
          <w:u w:val="single"/>
        </w:rPr>
        <w:t>Aims of this policy</w:t>
      </w:r>
      <w:r w:rsidRPr="00902A15">
        <w:rPr>
          <w:rFonts w:asciiTheme="minorHAnsi" w:eastAsiaTheme="minorHAnsi" w:hAnsiTheme="minorHAnsi" w:cs="CIDFont+F3"/>
          <w:b/>
          <w:color w:val="auto"/>
        </w:rPr>
        <w:t>:</w:t>
      </w:r>
    </w:p>
    <w:p w:rsidR="009F4DC9" w:rsidRPr="00902A15" w:rsidRDefault="006A0D08" w:rsidP="00FE52AC">
      <w:pPr>
        <w:pStyle w:val="ListParagraph"/>
        <w:numPr>
          <w:ilvl w:val="0"/>
          <w:numId w:val="3"/>
        </w:numPr>
        <w:autoSpaceDE w:val="0"/>
        <w:autoSpaceDN w:val="0"/>
        <w:adjustRightInd w:val="0"/>
        <w:rPr>
          <w:rFonts w:asciiTheme="minorHAnsi" w:eastAsiaTheme="minorHAnsi" w:hAnsiTheme="minorHAnsi" w:cs="CIDFont+F3"/>
          <w:b/>
          <w:color w:val="auto"/>
        </w:rPr>
      </w:pPr>
      <w:r w:rsidRPr="00902A15">
        <w:rPr>
          <w:rFonts w:asciiTheme="minorHAnsi" w:eastAsiaTheme="minorHAnsi" w:hAnsiTheme="minorHAnsi" w:cs="ComicSansMS"/>
          <w:color w:val="auto"/>
        </w:rPr>
        <w:t xml:space="preserve">To </w:t>
      </w:r>
      <w:r w:rsidR="009F4DC9" w:rsidRPr="00902A15">
        <w:rPr>
          <w:rFonts w:asciiTheme="minorHAnsi" w:eastAsiaTheme="minorHAnsi" w:hAnsiTheme="minorHAnsi" w:cs="ComicSansMS"/>
          <w:color w:val="auto"/>
        </w:rPr>
        <w:t xml:space="preserve">outline the responsibilities of </w:t>
      </w:r>
      <w:r w:rsidR="009F4DC9" w:rsidRPr="00902A15">
        <w:rPr>
          <w:rFonts w:asciiTheme="minorHAnsi" w:eastAsiaTheme="minorHAnsi" w:hAnsiTheme="minorHAnsi" w:cs="ComicSansMS"/>
          <w:b/>
          <w:color w:val="auto"/>
        </w:rPr>
        <w:t>ALL</w:t>
      </w:r>
      <w:r w:rsidR="009F4DC9" w:rsidRPr="00902A15">
        <w:rPr>
          <w:rFonts w:asciiTheme="minorHAnsi" w:eastAsiaTheme="minorHAnsi" w:hAnsiTheme="minorHAnsi" w:cs="ComicSansMS"/>
          <w:color w:val="auto"/>
        </w:rPr>
        <w:t xml:space="preserve"> staff and volunteers within school to safeguard the well-being of our children including identifying concerns, sharing information appropr</w:t>
      </w:r>
      <w:r w:rsidR="00600DC7" w:rsidRPr="00902A15">
        <w:rPr>
          <w:rFonts w:asciiTheme="minorHAnsi" w:eastAsiaTheme="minorHAnsi" w:hAnsiTheme="minorHAnsi" w:cs="ComicSansMS"/>
          <w:color w:val="auto"/>
        </w:rPr>
        <w:t>iately and taking prompt action.</w:t>
      </w:r>
    </w:p>
    <w:p w:rsidR="00E02776" w:rsidRPr="00902A15" w:rsidRDefault="007065AD" w:rsidP="00FE52AC">
      <w:pPr>
        <w:pStyle w:val="ListParagraph"/>
        <w:numPr>
          <w:ilvl w:val="0"/>
          <w:numId w:val="3"/>
        </w:numPr>
        <w:autoSpaceDE w:val="0"/>
        <w:autoSpaceDN w:val="0"/>
        <w:adjustRightInd w:val="0"/>
        <w:rPr>
          <w:rFonts w:asciiTheme="minorHAnsi" w:eastAsiaTheme="minorHAnsi" w:hAnsiTheme="minorHAnsi" w:cs="CIDFont+F3"/>
          <w:b/>
          <w:color w:val="auto"/>
        </w:rPr>
      </w:pPr>
      <w:r w:rsidRPr="00902A15">
        <w:rPr>
          <w:rFonts w:asciiTheme="minorHAnsi" w:eastAsiaTheme="minorHAnsi" w:hAnsiTheme="minorHAnsi" w:cs="ComicSansMS"/>
          <w:color w:val="auto"/>
        </w:rPr>
        <w:t xml:space="preserve">To ensure </w:t>
      </w:r>
      <w:r w:rsidRPr="00902A15">
        <w:rPr>
          <w:rFonts w:asciiTheme="minorHAnsi" w:eastAsiaTheme="minorHAnsi" w:hAnsiTheme="minorHAnsi" w:cs="ComicSansMS"/>
          <w:b/>
          <w:color w:val="auto"/>
        </w:rPr>
        <w:t>ALL</w:t>
      </w:r>
      <w:r w:rsidRPr="00902A15">
        <w:rPr>
          <w:rFonts w:asciiTheme="minorHAnsi" w:eastAsiaTheme="minorHAnsi" w:hAnsiTheme="minorHAnsi" w:cs="ComicSansMS"/>
          <w:color w:val="auto"/>
        </w:rPr>
        <w:t xml:space="preserve"> staff </w:t>
      </w:r>
      <w:r w:rsidR="00E02776" w:rsidRPr="00902A15">
        <w:rPr>
          <w:rFonts w:asciiTheme="minorHAnsi" w:eastAsiaTheme="minorHAnsi" w:hAnsiTheme="minorHAnsi" w:cs="ComicSansMS"/>
          <w:color w:val="auto"/>
        </w:rPr>
        <w:t xml:space="preserve">have a thorough understanding of child protection and </w:t>
      </w:r>
      <w:r w:rsidRPr="00902A15">
        <w:rPr>
          <w:rFonts w:asciiTheme="minorHAnsi" w:eastAsiaTheme="minorHAnsi" w:hAnsiTheme="minorHAnsi" w:cs="ComicSansMS"/>
          <w:color w:val="auto"/>
        </w:rPr>
        <w:t>follow the appropriate procedures to ensure the safety and well-being</w:t>
      </w:r>
      <w:r w:rsidR="00E02776" w:rsidRPr="00902A15">
        <w:rPr>
          <w:rFonts w:asciiTheme="minorHAnsi" w:eastAsiaTheme="minorHAnsi" w:hAnsiTheme="minorHAnsi" w:cs="ComicSansMS"/>
          <w:color w:val="auto"/>
        </w:rPr>
        <w:t xml:space="preserve"> of all children at</w:t>
      </w:r>
      <w:r w:rsidR="00600DC7" w:rsidRPr="00902A15">
        <w:rPr>
          <w:rFonts w:asciiTheme="minorHAnsi" w:eastAsiaTheme="minorHAnsi" w:hAnsiTheme="minorHAnsi" w:cs="ComicSansMS"/>
          <w:color w:val="auto"/>
        </w:rPr>
        <w:t xml:space="preserve"> Wycliffe C of E Primary School.</w:t>
      </w:r>
    </w:p>
    <w:p w:rsidR="006A0D08" w:rsidRPr="00902A15" w:rsidRDefault="006A0D08" w:rsidP="00FE52AC">
      <w:pPr>
        <w:pStyle w:val="ListParagraph"/>
        <w:numPr>
          <w:ilvl w:val="0"/>
          <w:numId w:val="3"/>
        </w:numPr>
        <w:autoSpaceDE w:val="0"/>
        <w:autoSpaceDN w:val="0"/>
        <w:adjustRightInd w:val="0"/>
        <w:rPr>
          <w:rFonts w:asciiTheme="minorHAnsi" w:eastAsiaTheme="minorHAnsi" w:hAnsiTheme="minorHAnsi" w:cs="CIDFont+F3"/>
          <w:b/>
          <w:color w:val="auto"/>
        </w:rPr>
      </w:pPr>
      <w:r w:rsidRPr="00902A15">
        <w:rPr>
          <w:rFonts w:asciiTheme="minorHAnsi" w:eastAsiaTheme="minorHAnsi" w:hAnsiTheme="minorHAnsi" w:cs="ComicSansMS"/>
          <w:color w:val="auto"/>
        </w:rPr>
        <w:t xml:space="preserve">To ensure </w:t>
      </w:r>
      <w:r w:rsidR="009F4DC9" w:rsidRPr="00902A15">
        <w:rPr>
          <w:rFonts w:asciiTheme="minorHAnsi" w:eastAsiaTheme="minorHAnsi" w:hAnsiTheme="minorHAnsi" w:cs="ComicSansMS"/>
          <w:b/>
          <w:color w:val="auto"/>
        </w:rPr>
        <w:t>ALL</w:t>
      </w:r>
      <w:r w:rsidRPr="00902A15">
        <w:rPr>
          <w:rFonts w:asciiTheme="minorHAnsi" w:eastAsiaTheme="minorHAnsi" w:hAnsiTheme="minorHAnsi" w:cs="ComicSansMS"/>
          <w:color w:val="auto"/>
        </w:rPr>
        <w:t xml:space="preserve"> staff are aware of the role of the</w:t>
      </w:r>
      <w:r w:rsidR="00600DC7" w:rsidRPr="00902A15">
        <w:rPr>
          <w:rFonts w:asciiTheme="minorHAnsi" w:eastAsiaTheme="minorHAnsi" w:hAnsiTheme="minorHAnsi" w:cs="ComicSansMS"/>
          <w:color w:val="auto"/>
        </w:rPr>
        <w:t xml:space="preserve"> Safeguarding Team,</w:t>
      </w:r>
      <w:r w:rsidRPr="00902A15">
        <w:rPr>
          <w:rFonts w:asciiTheme="minorHAnsi" w:eastAsiaTheme="minorHAnsi" w:hAnsiTheme="minorHAnsi" w:cs="ComicSansMS"/>
          <w:color w:val="auto"/>
        </w:rPr>
        <w:t xml:space="preserve"> Designated Safeguarding Lead (DSL)</w:t>
      </w:r>
      <w:r w:rsidR="00600DC7" w:rsidRPr="00902A15">
        <w:rPr>
          <w:rFonts w:asciiTheme="minorHAnsi" w:eastAsiaTheme="minorHAnsi" w:hAnsiTheme="minorHAnsi" w:cs="ComicSansMS"/>
          <w:color w:val="auto"/>
        </w:rPr>
        <w:t xml:space="preserve"> and deputies.</w:t>
      </w:r>
    </w:p>
    <w:p w:rsidR="00927D03" w:rsidRPr="00902A15" w:rsidRDefault="00927D03" w:rsidP="00FE52AC">
      <w:pPr>
        <w:pStyle w:val="ListParagraph"/>
        <w:numPr>
          <w:ilvl w:val="0"/>
          <w:numId w:val="3"/>
        </w:numPr>
        <w:autoSpaceDE w:val="0"/>
        <w:autoSpaceDN w:val="0"/>
        <w:adjustRightInd w:val="0"/>
        <w:rPr>
          <w:rFonts w:asciiTheme="minorHAnsi" w:eastAsiaTheme="minorHAnsi" w:hAnsiTheme="minorHAnsi" w:cs="CIDFont+F3"/>
          <w:b/>
          <w:color w:val="auto"/>
        </w:rPr>
      </w:pPr>
      <w:r w:rsidRPr="00902A15">
        <w:rPr>
          <w:rFonts w:asciiTheme="minorHAnsi" w:eastAsiaTheme="minorHAnsi" w:hAnsiTheme="minorHAnsi" w:cs="ComicSansMS"/>
          <w:color w:val="auto"/>
        </w:rPr>
        <w:t xml:space="preserve">To </w:t>
      </w:r>
      <w:r w:rsidR="005D6DC7" w:rsidRPr="00902A15">
        <w:rPr>
          <w:rFonts w:asciiTheme="minorHAnsi" w:eastAsiaTheme="minorHAnsi" w:hAnsiTheme="minorHAnsi" w:cs="ComicSansMS"/>
          <w:color w:val="auto"/>
        </w:rPr>
        <w:t>document clearly the</w:t>
      </w:r>
      <w:r w:rsidRPr="00902A15">
        <w:rPr>
          <w:rFonts w:asciiTheme="minorHAnsi" w:eastAsiaTheme="minorHAnsi" w:hAnsiTheme="minorHAnsi" w:cs="ComicSansMS"/>
          <w:color w:val="auto"/>
        </w:rPr>
        <w:t xml:space="preserve"> </w:t>
      </w:r>
      <w:r w:rsidR="005D6DC7" w:rsidRPr="00902A15">
        <w:rPr>
          <w:rFonts w:asciiTheme="minorHAnsi" w:eastAsiaTheme="minorHAnsi" w:hAnsiTheme="minorHAnsi" w:cs="ComicSansMS"/>
          <w:color w:val="auto"/>
        </w:rPr>
        <w:t xml:space="preserve">processes which are </w:t>
      </w:r>
      <w:r w:rsidRPr="00902A15">
        <w:rPr>
          <w:rFonts w:asciiTheme="minorHAnsi" w:eastAsiaTheme="minorHAnsi" w:hAnsiTheme="minorHAnsi" w:cs="ComicSansMS"/>
          <w:color w:val="auto"/>
        </w:rPr>
        <w:t>in place for communicating conce</w:t>
      </w:r>
      <w:r w:rsidR="005D6DC7" w:rsidRPr="00902A15">
        <w:rPr>
          <w:rFonts w:asciiTheme="minorHAnsi" w:eastAsiaTheme="minorHAnsi" w:hAnsiTheme="minorHAnsi" w:cs="ComicSansMS"/>
          <w:color w:val="auto"/>
        </w:rPr>
        <w:t xml:space="preserve">rns to the DSL </w:t>
      </w:r>
      <w:r w:rsidR="00600DC7" w:rsidRPr="00902A15">
        <w:rPr>
          <w:rFonts w:asciiTheme="minorHAnsi" w:eastAsiaTheme="minorHAnsi" w:hAnsiTheme="minorHAnsi" w:cs="ComicSansMS"/>
          <w:color w:val="auto"/>
        </w:rPr>
        <w:t xml:space="preserve">and logging incidents </w:t>
      </w:r>
      <w:r w:rsidR="005D6DC7" w:rsidRPr="00902A15">
        <w:rPr>
          <w:rFonts w:asciiTheme="minorHAnsi" w:eastAsiaTheme="minorHAnsi" w:hAnsiTheme="minorHAnsi" w:cs="ComicSansMS"/>
          <w:color w:val="auto"/>
        </w:rPr>
        <w:t xml:space="preserve">and for making </w:t>
      </w:r>
      <w:r w:rsidRPr="00902A15">
        <w:rPr>
          <w:rFonts w:asciiTheme="minorHAnsi" w:eastAsiaTheme="minorHAnsi" w:hAnsiTheme="minorHAnsi" w:cs="ComicSansMS"/>
          <w:color w:val="auto"/>
        </w:rPr>
        <w:t>referral</w:t>
      </w:r>
      <w:r w:rsidR="005D6DC7" w:rsidRPr="00902A15">
        <w:rPr>
          <w:rFonts w:asciiTheme="minorHAnsi" w:eastAsiaTheme="minorHAnsi" w:hAnsiTheme="minorHAnsi" w:cs="ComicSansMS"/>
          <w:color w:val="auto"/>
        </w:rPr>
        <w:t>s</w:t>
      </w:r>
      <w:r w:rsidRPr="00902A15">
        <w:rPr>
          <w:rFonts w:asciiTheme="minorHAnsi" w:eastAsiaTheme="minorHAnsi" w:hAnsiTheme="minorHAnsi" w:cs="ComicSansMS"/>
          <w:color w:val="auto"/>
        </w:rPr>
        <w:t xml:space="preserve"> to Children’s Social Care</w:t>
      </w:r>
      <w:r w:rsidR="00B22021" w:rsidRPr="00902A15">
        <w:rPr>
          <w:rFonts w:asciiTheme="minorHAnsi" w:eastAsiaTheme="minorHAnsi" w:hAnsiTheme="minorHAnsi" w:cs="ComicSansMS"/>
          <w:color w:val="auto"/>
        </w:rPr>
        <w:t xml:space="preserve"> about children considered to be at risk from harm</w:t>
      </w:r>
      <w:r w:rsidR="00600DC7" w:rsidRPr="00902A15">
        <w:rPr>
          <w:rFonts w:asciiTheme="minorHAnsi" w:eastAsiaTheme="minorHAnsi" w:hAnsiTheme="minorHAnsi" w:cs="ComicSansMS"/>
          <w:color w:val="auto"/>
        </w:rPr>
        <w:t>.</w:t>
      </w:r>
    </w:p>
    <w:p w:rsidR="006A0D08" w:rsidRPr="00902A15" w:rsidRDefault="006A0D08" w:rsidP="00FE52AC">
      <w:pPr>
        <w:pStyle w:val="ListParagraph"/>
        <w:numPr>
          <w:ilvl w:val="0"/>
          <w:numId w:val="3"/>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To emphasise the need for good communication between all members of staff in matters</w:t>
      </w:r>
      <w:r w:rsidR="009F4DC9" w:rsidRPr="00902A15">
        <w:rPr>
          <w:rFonts w:asciiTheme="minorHAnsi" w:eastAsiaTheme="minorHAnsi" w:hAnsiTheme="minorHAnsi" w:cs="ComicSansMS"/>
          <w:color w:val="auto"/>
        </w:rPr>
        <w:t xml:space="preserve"> </w:t>
      </w:r>
      <w:r w:rsidR="00600DC7" w:rsidRPr="00902A15">
        <w:rPr>
          <w:rFonts w:asciiTheme="minorHAnsi" w:eastAsiaTheme="minorHAnsi" w:hAnsiTheme="minorHAnsi" w:cs="ComicSansMS"/>
          <w:color w:val="auto"/>
        </w:rPr>
        <w:t>relating to child protection.</w:t>
      </w:r>
    </w:p>
    <w:p w:rsidR="00CD6495" w:rsidRPr="00902A15" w:rsidRDefault="00CD6495" w:rsidP="001E32C7">
      <w:pPr>
        <w:autoSpaceDE w:val="0"/>
        <w:autoSpaceDN w:val="0"/>
        <w:adjustRightInd w:val="0"/>
        <w:ind w:left="360"/>
        <w:jc w:val="center"/>
        <w:rPr>
          <w:rFonts w:asciiTheme="minorHAnsi" w:eastAsiaTheme="minorHAnsi" w:hAnsiTheme="minorHAnsi" w:cs="ComicSansMS"/>
          <w:color w:val="auto"/>
        </w:rPr>
      </w:pPr>
    </w:p>
    <w:p w:rsidR="00CD6495" w:rsidRDefault="00CD6495" w:rsidP="001E32C7">
      <w:pPr>
        <w:autoSpaceDE w:val="0"/>
        <w:autoSpaceDN w:val="0"/>
        <w:adjustRightInd w:val="0"/>
        <w:ind w:left="360"/>
        <w:jc w:val="center"/>
        <w:rPr>
          <w:rFonts w:asciiTheme="minorHAnsi" w:eastAsiaTheme="minorHAnsi" w:hAnsiTheme="minorHAnsi" w:cs="ComicSansMS"/>
          <w:color w:val="auto"/>
        </w:rPr>
      </w:pPr>
    </w:p>
    <w:p w:rsidR="00573950" w:rsidRPr="00902A15" w:rsidRDefault="00573950" w:rsidP="001E32C7">
      <w:pPr>
        <w:autoSpaceDE w:val="0"/>
        <w:autoSpaceDN w:val="0"/>
        <w:adjustRightInd w:val="0"/>
        <w:ind w:left="360"/>
        <w:jc w:val="center"/>
        <w:rPr>
          <w:rFonts w:asciiTheme="minorHAnsi" w:eastAsiaTheme="minorHAnsi" w:hAnsiTheme="minorHAnsi" w:cs="ComicSansMS"/>
          <w:color w:val="auto"/>
        </w:rPr>
      </w:pPr>
    </w:p>
    <w:p w:rsidR="001E32C7" w:rsidRPr="00902A15" w:rsidRDefault="001E32C7" w:rsidP="001E32C7">
      <w:pPr>
        <w:autoSpaceDE w:val="0"/>
        <w:autoSpaceDN w:val="0"/>
        <w:adjustRightInd w:val="0"/>
        <w:ind w:left="360"/>
        <w:jc w:val="center"/>
        <w:rPr>
          <w:rFonts w:asciiTheme="minorHAnsi" w:eastAsiaTheme="minorHAnsi" w:hAnsiTheme="minorHAnsi" w:cs="ComicSansMS"/>
          <w:color w:val="auto"/>
        </w:rPr>
      </w:pPr>
      <w:r w:rsidRPr="00902A15">
        <w:rPr>
          <w:rFonts w:asciiTheme="minorHAnsi" w:eastAsiaTheme="minorHAnsi" w:hAnsiTheme="minorHAnsi" w:cs="ComicSansMS"/>
          <w:color w:val="auto"/>
        </w:rPr>
        <w:t>-4-</w:t>
      </w:r>
    </w:p>
    <w:p w:rsidR="001E32C7" w:rsidRPr="00902A15" w:rsidRDefault="001E32C7" w:rsidP="001E32C7">
      <w:pPr>
        <w:autoSpaceDE w:val="0"/>
        <w:autoSpaceDN w:val="0"/>
        <w:adjustRightInd w:val="0"/>
        <w:ind w:left="360"/>
        <w:jc w:val="center"/>
        <w:rPr>
          <w:rFonts w:asciiTheme="minorHAnsi" w:eastAsiaTheme="minorHAnsi" w:hAnsiTheme="minorHAnsi" w:cs="ComicSansMS"/>
          <w:color w:val="auto"/>
        </w:rPr>
      </w:pPr>
    </w:p>
    <w:p w:rsidR="006A0D08" w:rsidRPr="00902A15" w:rsidRDefault="006A0D08" w:rsidP="00FE52AC">
      <w:pPr>
        <w:pStyle w:val="ListParagraph"/>
        <w:numPr>
          <w:ilvl w:val="0"/>
          <w:numId w:val="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To </w:t>
      </w:r>
      <w:r w:rsidR="00B24428" w:rsidRPr="00902A15">
        <w:rPr>
          <w:rFonts w:asciiTheme="minorHAnsi" w:eastAsiaTheme="minorHAnsi" w:hAnsiTheme="minorHAnsi" w:cs="ComicSansMS"/>
          <w:color w:val="auto"/>
        </w:rPr>
        <w:t xml:space="preserve">outline the help that is available to support families </w:t>
      </w:r>
      <w:r w:rsidR="00F73BE2" w:rsidRPr="00902A15">
        <w:rPr>
          <w:rFonts w:asciiTheme="minorHAnsi" w:eastAsiaTheme="minorHAnsi" w:hAnsiTheme="minorHAnsi" w:cs="ComicSansMS"/>
          <w:color w:val="auto"/>
        </w:rPr>
        <w:t xml:space="preserve">both within school and from external agencies </w:t>
      </w:r>
      <w:r w:rsidR="00B24428" w:rsidRPr="00902A15">
        <w:rPr>
          <w:rFonts w:asciiTheme="minorHAnsi" w:eastAsiaTheme="minorHAnsi" w:hAnsiTheme="minorHAnsi" w:cs="ComicSansMS"/>
          <w:color w:val="auto"/>
        </w:rPr>
        <w:t xml:space="preserve">including ‘Early Help’ and to </w:t>
      </w:r>
      <w:r w:rsidRPr="00902A15">
        <w:rPr>
          <w:rFonts w:asciiTheme="minorHAnsi" w:eastAsiaTheme="minorHAnsi" w:hAnsiTheme="minorHAnsi" w:cs="ComicSansMS"/>
          <w:color w:val="auto"/>
        </w:rPr>
        <w:t>further develop and promote effective working r</w:t>
      </w:r>
      <w:r w:rsidR="006A1686" w:rsidRPr="00902A15">
        <w:rPr>
          <w:rFonts w:asciiTheme="minorHAnsi" w:eastAsiaTheme="minorHAnsi" w:hAnsiTheme="minorHAnsi" w:cs="ComicSansMS"/>
          <w:color w:val="auto"/>
        </w:rPr>
        <w:t>elationships with other agencies</w:t>
      </w:r>
      <w:r w:rsidR="00B24428"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involved with safeguarding and pr</w:t>
      </w:r>
      <w:r w:rsidR="00600DC7" w:rsidRPr="00902A15">
        <w:rPr>
          <w:rFonts w:asciiTheme="minorHAnsi" w:eastAsiaTheme="minorHAnsi" w:hAnsiTheme="minorHAnsi" w:cs="ComicSansMS"/>
          <w:color w:val="auto"/>
        </w:rPr>
        <w:t>omoting the welfare of children.</w:t>
      </w:r>
    </w:p>
    <w:p w:rsidR="00A31979" w:rsidRPr="00902A15" w:rsidRDefault="00A31979" w:rsidP="00FE52AC">
      <w:pPr>
        <w:pStyle w:val="ListParagraph"/>
        <w:numPr>
          <w:ilvl w:val="0"/>
          <w:numId w:val="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To outline how the curriculum and other school activities support </w:t>
      </w:r>
      <w:r w:rsidR="00600DC7" w:rsidRPr="00902A15">
        <w:rPr>
          <w:rFonts w:asciiTheme="minorHAnsi" w:eastAsiaTheme="minorHAnsi" w:hAnsiTheme="minorHAnsi" w:cs="ComicSansMS"/>
          <w:color w:val="auto"/>
        </w:rPr>
        <w:t>children to stay safe.</w:t>
      </w:r>
    </w:p>
    <w:p w:rsidR="006A0D08" w:rsidRPr="00902A15" w:rsidRDefault="006A0D08" w:rsidP="00FE52AC">
      <w:pPr>
        <w:pStyle w:val="ListParagraph"/>
        <w:numPr>
          <w:ilvl w:val="0"/>
          <w:numId w:val="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To </w:t>
      </w:r>
      <w:r w:rsidR="00B24428" w:rsidRPr="00902A15">
        <w:rPr>
          <w:rFonts w:asciiTheme="minorHAnsi" w:eastAsiaTheme="minorHAnsi" w:hAnsiTheme="minorHAnsi" w:cs="ComicSansMS"/>
          <w:color w:val="auto"/>
        </w:rPr>
        <w:t xml:space="preserve">set out the procedure for </w:t>
      </w:r>
      <w:r w:rsidR="005D6DC7" w:rsidRPr="00902A15">
        <w:rPr>
          <w:rFonts w:asciiTheme="minorHAnsi" w:eastAsiaTheme="minorHAnsi" w:hAnsiTheme="minorHAnsi" w:cs="ComicSansMS"/>
          <w:color w:val="auto"/>
        </w:rPr>
        <w:t xml:space="preserve">recruiting and </w:t>
      </w:r>
      <w:r w:rsidR="00B24428" w:rsidRPr="00902A15">
        <w:rPr>
          <w:rFonts w:asciiTheme="minorHAnsi" w:eastAsiaTheme="minorHAnsi" w:hAnsiTheme="minorHAnsi" w:cs="ComicSansMS"/>
          <w:color w:val="auto"/>
        </w:rPr>
        <w:t xml:space="preserve">inducting new staff including </w:t>
      </w:r>
      <w:r w:rsidR="005D6DC7" w:rsidRPr="00902A15">
        <w:rPr>
          <w:rFonts w:asciiTheme="minorHAnsi" w:eastAsiaTheme="minorHAnsi" w:hAnsiTheme="minorHAnsi" w:cs="ComicSansMS"/>
          <w:color w:val="auto"/>
        </w:rPr>
        <w:t xml:space="preserve">safer recruitment training for all those involved in the selection process, </w:t>
      </w:r>
      <w:r w:rsidR="00B24428" w:rsidRPr="00902A15">
        <w:rPr>
          <w:rFonts w:asciiTheme="minorHAnsi" w:eastAsiaTheme="minorHAnsi" w:hAnsiTheme="minorHAnsi" w:cs="ComicSansMS"/>
          <w:color w:val="auto"/>
        </w:rPr>
        <w:t>ensuring</w:t>
      </w:r>
      <w:r w:rsidRPr="00902A15">
        <w:rPr>
          <w:rFonts w:asciiTheme="minorHAnsi" w:eastAsiaTheme="minorHAnsi" w:hAnsiTheme="minorHAnsi" w:cs="ComicSansMS"/>
          <w:color w:val="auto"/>
        </w:rPr>
        <w:t xml:space="preserve"> that all adults working within our school have been chec</w:t>
      </w:r>
      <w:r w:rsidR="00B24428" w:rsidRPr="00902A15">
        <w:rPr>
          <w:rFonts w:asciiTheme="minorHAnsi" w:eastAsiaTheme="minorHAnsi" w:hAnsiTheme="minorHAnsi" w:cs="ComicSansMS"/>
          <w:color w:val="auto"/>
        </w:rPr>
        <w:t xml:space="preserve">ked as to their </w:t>
      </w:r>
      <w:r w:rsidRPr="00902A15">
        <w:rPr>
          <w:rFonts w:asciiTheme="minorHAnsi" w:eastAsiaTheme="minorHAnsi" w:hAnsiTheme="minorHAnsi" w:cs="ComicSansMS"/>
          <w:color w:val="auto"/>
        </w:rPr>
        <w:t>suitability to work with children</w:t>
      </w:r>
      <w:r w:rsidR="005D6DC7" w:rsidRPr="00902A15">
        <w:rPr>
          <w:rFonts w:asciiTheme="minorHAnsi" w:eastAsiaTheme="minorHAnsi" w:hAnsiTheme="minorHAnsi" w:cs="ComicSansMS"/>
          <w:color w:val="auto"/>
        </w:rPr>
        <w:t>, in line with current guidance and providing all new staff with a comprehensive introductio</w:t>
      </w:r>
      <w:r w:rsidR="00600DC7" w:rsidRPr="00902A15">
        <w:rPr>
          <w:rFonts w:asciiTheme="minorHAnsi" w:eastAsiaTheme="minorHAnsi" w:hAnsiTheme="minorHAnsi" w:cs="ComicSansMS"/>
          <w:color w:val="auto"/>
        </w:rPr>
        <w:t>n to our safeguarding processes.</w:t>
      </w:r>
    </w:p>
    <w:p w:rsidR="002F3F44" w:rsidRPr="00902A15" w:rsidRDefault="002F3F44" w:rsidP="00FE52AC">
      <w:pPr>
        <w:pStyle w:val="ListParagraph"/>
        <w:numPr>
          <w:ilvl w:val="0"/>
          <w:numId w:val="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To explain how GDPR affects safeguarding practice at Wycliffe.</w:t>
      </w:r>
    </w:p>
    <w:p w:rsidR="00B24428" w:rsidRPr="00902A15" w:rsidRDefault="00B24428" w:rsidP="00FE52AC">
      <w:pPr>
        <w:pStyle w:val="ListParagraph"/>
        <w:numPr>
          <w:ilvl w:val="0"/>
          <w:numId w:val="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To link to related policies which further support the safety of all our children (see b</w:t>
      </w:r>
      <w:r w:rsidR="005D6DC7" w:rsidRPr="00902A15">
        <w:rPr>
          <w:rFonts w:asciiTheme="minorHAnsi" w:eastAsiaTheme="minorHAnsi" w:hAnsiTheme="minorHAnsi" w:cs="ComicSansMS"/>
          <w:color w:val="auto"/>
        </w:rPr>
        <w:t>elow).</w:t>
      </w:r>
    </w:p>
    <w:p w:rsidR="00C247F3" w:rsidRPr="00902A15" w:rsidRDefault="00C247F3" w:rsidP="00C247F3">
      <w:pPr>
        <w:autoSpaceDE w:val="0"/>
        <w:autoSpaceDN w:val="0"/>
        <w:adjustRightInd w:val="0"/>
        <w:rPr>
          <w:rFonts w:asciiTheme="minorHAnsi" w:eastAsiaTheme="minorHAnsi" w:hAnsiTheme="minorHAnsi" w:cs="CIDFont+F3"/>
          <w:color w:val="auto"/>
        </w:rPr>
      </w:pPr>
    </w:p>
    <w:p w:rsidR="00EA6B92" w:rsidRPr="00902A15" w:rsidRDefault="00EA6B92" w:rsidP="00C247F3">
      <w:pPr>
        <w:autoSpaceDE w:val="0"/>
        <w:autoSpaceDN w:val="0"/>
        <w:adjustRightInd w:val="0"/>
        <w:rPr>
          <w:rFonts w:asciiTheme="minorHAnsi" w:eastAsiaTheme="minorHAnsi" w:hAnsiTheme="minorHAnsi" w:cs="CIDFont+F3"/>
          <w:b/>
          <w:color w:val="auto"/>
        </w:rPr>
      </w:pPr>
      <w:r w:rsidRPr="00902A15">
        <w:rPr>
          <w:rFonts w:asciiTheme="minorHAnsi" w:eastAsiaTheme="minorHAnsi" w:hAnsiTheme="minorHAnsi" w:cs="CIDFont+F3"/>
          <w:b/>
          <w:color w:val="auto"/>
          <w:u w:val="single"/>
        </w:rPr>
        <w:t>School Responsibilities for Safeguarding</w:t>
      </w:r>
      <w:r w:rsidRPr="00902A15">
        <w:rPr>
          <w:rFonts w:asciiTheme="minorHAnsi" w:eastAsiaTheme="minorHAnsi" w:hAnsiTheme="minorHAnsi" w:cs="CIDFont+F3"/>
          <w:b/>
          <w:color w:val="auto"/>
        </w:rPr>
        <w:t>:</w:t>
      </w:r>
    </w:p>
    <w:p w:rsidR="00EA6B92" w:rsidRPr="00902A15" w:rsidRDefault="00EA6B92" w:rsidP="00C247F3">
      <w:pPr>
        <w:autoSpaceDE w:val="0"/>
        <w:autoSpaceDN w:val="0"/>
        <w:adjustRightInd w:val="0"/>
        <w:rPr>
          <w:rFonts w:asciiTheme="minorHAnsi" w:eastAsiaTheme="minorHAnsi" w:hAnsiTheme="minorHAnsi" w:cs="CIDFont+F3"/>
          <w:color w:val="auto"/>
        </w:rPr>
      </w:pPr>
      <w:r w:rsidRPr="00902A15">
        <w:rPr>
          <w:rFonts w:asciiTheme="minorHAnsi" w:eastAsiaTheme="minorHAnsi" w:hAnsiTheme="minorHAnsi" w:cs="CIDFont+F3"/>
          <w:color w:val="auto"/>
        </w:rPr>
        <w:t xml:space="preserve">Paragraph 2 of the ‘Keeping Children Safe </w:t>
      </w:r>
      <w:proofErr w:type="gramStart"/>
      <w:r w:rsidRPr="00902A15">
        <w:rPr>
          <w:rFonts w:asciiTheme="minorHAnsi" w:eastAsiaTheme="minorHAnsi" w:hAnsiTheme="minorHAnsi" w:cs="CIDFont+F3"/>
          <w:color w:val="auto"/>
        </w:rPr>
        <w:t>In</w:t>
      </w:r>
      <w:proofErr w:type="gramEnd"/>
      <w:r w:rsidRPr="00902A15">
        <w:rPr>
          <w:rFonts w:asciiTheme="minorHAnsi" w:eastAsiaTheme="minorHAnsi" w:hAnsiTheme="minorHAnsi" w:cs="CIDFont+F3"/>
          <w:color w:val="auto"/>
        </w:rPr>
        <w:t xml:space="preserve"> Education’ statutory guidance document states that:</w:t>
      </w:r>
    </w:p>
    <w:p w:rsidR="00EA6B92" w:rsidRPr="00902A15" w:rsidRDefault="00EA6B92" w:rsidP="00EA6B92">
      <w:pPr>
        <w:pStyle w:val="Default"/>
      </w:pPr>
    </w:p>
    <w:p w:rsidR="00EA6B92" w:rsidRPr="00902A15" w:rsidRDefault="00B24428" w:rsidP="00EA6B92">
      <w:pPr>
        <w:pStyle w:val="Default"/>
        <w:ind w:left="720"/>
        <w:rPr>
          <w:rFonts w:asciiTheme="minorHAnsi" w:hAnsiTheme="minorHAnsi"/>
        </w:rPr>
      </w:pPr>
      <w:r w:rsidRPr="00902A15">
        <w:rPr>
          <w:rFonts w:asciiTheme="minorHAnsi" w:hAnsiTheme="minorHAnsi"/>
        </w:rPr>
        <w:t>‘</w:t>
      </w:r>
      <w:r w:rsidR="00EA6B92" w:rsidRPr="00902A15">
        <w:rPr>
          <w:rFonts w:asciiTheme="minorHAnsi" w:hAnsiTheme="minorHAnsi"/>
        </w:rPr>
        <w:t xml:space="preserve">Safeguarding and promoting the welfare of children is </w:t>
      </w:r>
      <w:r w:rsidR="00EA6B92" w:rsidRPr="00902A15">
        <w:rPr>
          <w:rFonts w:asciiTheme="minorHAnsi" w:hAnsiTheme="minorHAnsi"/>
          <w:b/>
          <w:bCs/>
        </w:rPr>
        <w:t xml:space="preserve">everyone’s </w:t>
      </w:r>
      <w:r w:rsidR="00EA6B92" w:rsidRPr="00902A15">
        <w:rPr>
          <w:rFonts w:asciiTheme="minorHAnsi" w:hAnsiTheme="minorHAnsi"/>
        </w:rPr>
        <w:t xml:space="preserve">responsibility. </w:t>
      </w:r>
      <w:r w:rsidR="00EA6B92" w:rsidRPr="00902A15">
        <w:rPr>
          <w:rFonts w:asciiTheme="minorHAnsi" w:hAnsiTheme="minorHAnsi"/>
          <w:b/>
          <w:bCs/>
        </w:rPr>
        <w:t xml:space="preserve">Everyone </w:t>
      </w:r>
      <w:r w:rsidR="00EA6B92" w:rsidRPr="00902A15">
        <w:rPr>
          <w:rFonts w:asciiTheme="minorHAnsi" w:hAnsiTheme="minorHAnsi"/>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00EA6B92" w:rsidRPr="00902A15">
        <w:rPr>
          <w:rFonts w:asciiTheme="minorHAnsi" w:hAnsiTheme="minorHAnsi"/>
          <w:b/>
          <w:bCs/>
        </w:rPr>
        <w:t xml:space="preserve">best interests </w:t>
      </w:r>
      <w:r w:rsidRPr="00902A15">
        <w:rPr>
          <w:rFonts w:asciiTheme="minorHAnsi" w:hAnsiTheme="minorHAnsi"/>
        </w:rPr>
        <w:t>of the child.’</w:t>
      </w:r>
    </w:p>
    <w:p w:rsidR="005D6DC7" w:rsidRPr="00902A15" w:rsidRDefault="005D6DC7" w:rsidP="005D6DC7">
      <w:pPr>
        <w:pStyle w:val="Default"/>
        <w:rPr>
          <w:rFonts w:asciiTheme="minorHAnsi" w:hAnsiTheme="minorHAnsi"/>
        </w:rPr>
      </w:pPr>
    </w:p>
    <w:p w:rsidR="004B15A2" w:rsidRPr="00902A15" w:rsidRDefault="005D6DC7" w:rsidP="00EC23DE">
      <w:pPr>
        <w:pStyle w:val="Default"/>
        <w:rPr>
          <w:rFonts w:asciiTheme="minorHAnsi" w:hAnsiTheme="minorHAnsi"/>
        </w:rPr>
      </w:pPr>
      <w:r w:rsidRPr="00902A15">
        <w:rPr>
          <w:rFonts w:asciiTheme="minorHAnsi" w:hAnsiTheme="minorHAnsi"/>
        </w:rPr>
        <w:t>At Wycliffe, we see keeping childr</w:t>
      </w:r>
      <w:r w:rsidR="00B22021" w:rsidRPr="00902A15">
        <w:rPr>
          <w:rFonts w:asciiTheme="minorHAnsi" w:hAnsiTheme="minorHAnsi"/>
        </w:rPr>
        <w:t>en safe as our highest priority.  We recognise that some children may be especially vulnerable to abuse</w:t>
      </w:r>
      <w:r w:rsidR="001867ED" w:rsidRPr="00902A15">
        <w:rPr>
          <w:rFonts w:asciiTheme="minorHAnsi" w:hAnsiTheme="minorHAnsi"/>
        </w:rPr>
        <w:t xml:space="preserve"> and</w:t>
      </w:r>
      <w:r w:rsidR="00B22021" w:rsidRPr="00902A15">
        <w:rPr>
          <w:rFonts w:asciiTheme="minorHAnsi" w:hAnsiTheme="minorHAnsi"/>
        </w:rPr>
        <w:t xml:space="preserve"> that children who are abused or neglected may find it difficult to develop a sense of self-worth and to view the world in a positive way.  </w:t>
      </w:r>
      <w:r w:rsidR="001867ED" w:rsidRPr="00902A15">
        <w:rPr>
          <w:rFonts w:asciiTheme="minorHAnsi" w:hAnsiTheme="minorHAnsi"/>
        </w:rPr>
        <w:t>To support the development and well-being of these and all our children, we take a considered and sensitive approach.</w:t>
      </w:r>
      <w:r w:rsidRPr="00902A15">
        <w:rPr>
          <w:rFonts w:asciiTheme="minorHAnsi" w:hAnsiTheme="minorHAnsi"/>
        </w:rPr>
        <w:t xml:space="preserve">  </w:t>
      </w:r>
      <w:r w:rsidR="001867ED" w:rsidRPr="00902A15">
        <w:rPr>
          <w:rFonts w:asciiTheme="minorHAnsi" w:hAnsiTheme="minorHAnsi"/>
        </w:rPr>
        <w:t>Wycliffe’s</w:t>
      </w:r>
      <w:r w:rsidRPr="00902A15">
        <w:rPr>
          <w:rFonts w:asciiTheme="minorHAnsi" w:hAnsiTheme="minorHAnsi"/>
        </w:rPr>
        <w:t xml:space="preserve"> </w:t>
      </w:r>
      <w:r w:rsidR="001867ED" w:rsidRPr="00902A15">
        <w:rPr>
          <w:rFonts w:asciiTheme="minorHAnsi" w:hAnsiTheme="minorHAnsi"/>
        </w:rPr>
        <w:t xml:space="preserve">school ethos is reflected in our commitment to the </w:t>
      </w:r>
      <w:r w:rsidRPr="00902A15">
        <w:rPr>
          <w:rFonts w:asciiTheme="minorHAnsi" w:hAnsiTheme="minorHAnsi"/>
        </w:rPr>
        <w:t>follo</w:t>
      </w:r>
      <w:r w:rsidR="00EC23DE" w:rsidRPr="00902A15">
        <w:rPr>
          <w:rFonts w:asciiTheme="minorHAnsi" w:hAnsiTheme="minorHAnsi"/>
        </w:rPr>
        <w:t>wing actions:</w:t>
      </w:r>
    </w:p>
    <w:p w:rsidR="00EA6B92" w:rsidRPr="00902A15" w:rsidRDefault="00EA6B92" w:rsidP="00C247F3">
      <w:pPr>
        <w:autoSpaceDE w:val="0"/>
        <w:autoSpaceDN w:val="0"/>
        <w:adjustRightInd w:val="0"/>
        <w:rPr>
          <w:rFonts w:asciiTheme="minorHAnsi" w:eastAsiaTheme="minorHAnsi" w:hAnsiTheme="minorHAnsi" w:cs="CIDFont+F3"/>
          <w:color w:val="auto"/>
        </w:rPr>
      </w:pPr>
    </w:p>
    <w:p w:rsidR="00B24428" w:rsidRPr="00902A15" w:rsidRDefault="005D6DC7" w:rsidP="00FE52AC">
      <w:pPr>
        <w:pStyle w:val="ListParagraph"/>
        <w:numPr>
          <w:ilvl w:val="0"/>
          <w:numId w:val="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Maintaining a</w:t>
      </w:r>
      <w:r w:rsidR="00B24428" w:rsidRPr="00902A15">
        <w:rPr>
          <w:rFonts w:asciiTheme="minorHAnsi" w:eastAsiaTheme="minorHAnsi" w:hAnsiTheme="minorHAnsi" w:cs="ComicSansMS"/>
          <w:color w:val="auto"/>
        </w:rPr>
        <w:t xml:space="preserve"> systematic means of monitoring pupils known or thought to be at risk of </w:t>
      </w:r>
      <w:r w:rsidR="00EC23DE" w:rsidRPr="00902A15">
        <w:rPr>
          <w:rFonts w:asciiTheme="minorHAnsi" w:eastAsiaTheme="minorHAnsi" w:hAnsiTheme="minorHAnsi" w:cs="ComicSansMS"/>
          <w:color w:val="auto"/>
        </w:rPr>
        <w:t>significant harm.</w:t>
      </w:r>
    </w:p>
    <w:p w:rsidR="00B24428" w:rsidRPr="00902A15" w:rsidRDefault="005D6DC7" w:rsidP="00FE52AC">
      <w:pPr>
        <w:pStyle w:val="ListParagraph"/>
        <w:numPr>
          <w:ilvl w:val="0"/>
          <w:numId w:val="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B24428" w:rsidRPr="00902A15">
        <w:rPr>
          <w:rFonts w:asciiTheme="minorHAnsi" w:eastAsiaTheme="minorHAnsi" w:hAnsiTheme="minorHAnsi" w:cs="ComicSansMS"/>
          <w:color w:val="auto"/>
        </w:rPr>
        <w:t>upport</w:t>
      </w:r>
      <w:r w:rsidRPr="00902A15">
        <w:rPr>
          <w:rFonts w:asciiTheme="minorHAnsi" w:eastAsiaTheme="minorHAnsi" w:hAnsiTheme="minorHAnsi" w:cs="ComicSansMS"/>
          <w:color w:val="auto"/>
        </w:rPr>
        <w:t>ing</w:t>
      </w:r>
      <w:r w:rsidR="00B24428" w:rsidRPr="00902A15">
        <w:rPr>
          <w:rFonts w:asciiTheme="minorHAnsi" w:eastAsiaTheme="minorHAnsi" w:hAnsiTheme="minorHAnsi" w:cs="ComicSansMS"/>
          <w:color w:val="auto"/>
        </w:rPr>
        <w:t xml:space="preserve"> staff in ensuring that children and their families receive the right help at the right time including </w:t>
      </w:r>
      <w:r w:rsidR="00EC23DE" w:rsidRPr="00902A15">
        <w:rPr>
          <w:rFonts w:asciiTheme="minorHAnsi" w:eastAsiaTheme="minorHAnsi" w:hAnsiTheme="minorHAnsi" w:cs="ComicSansMS"/>
          <w:color w:val="auto"/>
        </w:rPr>
        <w:t xml:space="preserve">additional school support and </w:t>
      </w:r>
      <w:r w:rsidR="00B22021" w:rsidRPr="00902A15">
        <w:rPr>
          <w:rFonts w:asciiTheme="minorHAnsi" w:eastAsiaTheme="minorHAnsi" w:hAnsiTheme="minorHAnsi" w:cs="ComicSansMS"/>
          <w:color w:val="auto"/>
        </w:rPr>
        <w:t>referrals to other services including ‘Early H</w:t>
      </w:r>
      <w:r w:rsidR="00B24428" w:rsidRPr="00902A15">
        <w:rPr>
          <w:rFonts w:asciiTheme="minorHAnsi" w:eastAsiaTheme="minorHAnsi" w:hAnsiTheme="minorHAnsi" w:cs="ComicSansMS"/>
          <w:color w:val="auto"/>
        </w:rPr>
        <w:t>elp</w:t>
      </w:r>
      <w:r w:rsidR="00B22021" w:rsidRPr="00902A15">
        <w:rPr>
          <w:rFonts w:asciiTheme="minorHAnsi" w:eastAsiaTheme="minorHAnsi" w:hAnsiTheme="minorHAnsi" w:cs="ComicSansMS"/>
          <w:color w:val="auto"/>
        </w:rPr>
        <w:t>’</w:t>
      </w:r>
      <w:r w:rsidR="00B24428" w:rsidRPr="00902A15">
        <w:rPr>
          <w:rFonts w:asciiTheme="minorHAnsi" w:eastAsiaTheme="minorHAnsi" w:hAnsiTheme="minorHAnsi" w:cs="ComicSansMS"/>
          <w:color w:val="auto"/>
        </w:rPr>
        <w:t xml:space="preserve"> where needed</w:t>
      </w:r>
      <w:r w:rsidR="00EC23DE" w:rsidRPr="00902A15">
        <w:rPr>
          <w:rFonts w:asciiTheme="minorHAnsi" w:eastAsiaTheme="minorHAnsi" w:hAnsiTheme="minorHAnsi" w:cs="ComicSansMS"/>
          <w:color w:val="auto"/>
        </w:rPr>
        <w:t>.</w:t>
      </w:r>
    </w:p>
    <w:p w:rsidR="00B24428" w:rsidRPr="00902A15" w:rsidRDefault="005D6DC7" w:rsidP="00FE52AC">
      <w:pPr>
        <w:pStyle w:val="ListParagraph"/>
        <w:numPr>
          <w:ilvl w:val="0"/>
          <w:numId w:val="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B24428" w:rsidRPr="00902A15">
        <w:rPr>
          <w:rFonts w:asciiTheme="minorHAnsi" w:eastAsiaTheme="minorHAnsi" w:hAnsiTheme="minorHAnsi" w:cs="ComicSansMS"/>
          <w:color w:val="auto"/>
        </w:rPr>
        <w:t>upport</w:t>
      </w:r>
      <w:r w:rsidRPr="00902A15">
        <w:rPr>
          <w:rFonts w:asciiTheme="minorHAnsi" w:eastAsiaTheme="minorHAnsi" w:hAnsiTheme="minorHAnsi" w:cs="ComicSansMS"/>
          <w:color w:val="auto"/>
        </w:rPr>
        <w:t>ing</w:t>
      </w:r>
      <w:r w:rsidR="00B24428" w:rsidRPr="00902A15">
        <w:rPr>
          <w:rFonts w:asciiTheme="minorHAnsi" w:eastAsiaTheme="minorHAnsi" w:hAnsiTheme="minorHAnsi" w:cs="ComicSansMS"/>
          <w:color w:val="auto"/>
        </w:rPr>
        <w:t xml:space="preserve"> staff in working openly and in partnership with parents in relati</w:t>
      </w:r>
      <w:r w:rsidR="001E32C7" w:rsidRPr="00902A15">
        <w:rPr>
          <w:rFonts w:asciiTheme="minorHAnsi" w:eastAsiaTheme="minorHAnsi" w:hAnsiTheme="minorHAnsi" w:cs="ComicSansMS"/>
          <w:color w:val="auto"/>
        </w:rPr>
        <w:t>on to child protection concerns.</w:t>
      </w:r>
    </w:p>
    <w:p w:rsidR="00B24428" w:rsidRPr="00902A15" w:rsidRDefault="005D6DC7"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Providing</w:t>
      </w:r>
      <w:r w:rsidR="00B24428" w:rsidRPr="00902A15">
        <w:rPr>
          <w:rFonts w:asciiTheme="minorHAnsi" w:eastAsiaTheme="minorHAnsi" w:hAnsiTheme="minorHAnsi" w:cs="ComicSansMS"/>
          <w:color w:val="auto"/>
        </w:rPr>
        <w:t xml:space="preserve"> a safe environm</w:t>
      </w:r>
      <w:r w:rsidR="001E32C7" w:rsidRPr="00902A15">
        <w:rPr>
          <w:rFonts w:asciiTheme="minorHAnsi" w:eastAsiaTheme="minorHAnsi" w:hAnsiTheme="minorHAnsi" w:cs="ComicSansMS"/>
          <w:color w:val="auto"/>
        </w:rPr>
        <w:t>ent in which children can learn.</w:t>
      </w:r>
    </w:p>
    <w:p w:rsidR="00B24428" w:rsidRPr="00902A15" w:rsidRDefault="005D6DC7"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Promoting</w:t>
      </w:r>
      <w:r w:rsidR="00B24428" w:rsidRPr="00902A15">
        <w:rPr>
          <w:rFonts w:asciiTheme="minorHAnsi" w:eastAsiaTheme="minorHAnsi" w:hAnsiTheme="minorHAnsi" w:cs="ComicSansMS"/>
          <w:color w:val="auto"/>
        </w:rPr>
        <w:t xml:space="preserve"> safe practice and c</w:t>
      </w:r>
      <w:r w:rsidRPr="00902A15">
        <w:rPr>
          <w:rFonts w:asciiTheme="minorHAnsi" w:eastAsiaTheme="minorHAnsi" w:hAnsiTheme="minorHAnsi" w:cs="ComicSansMS"/>
          <w:color w:val="auto"/>
        </w:rPr>
        <w:t xml:space="preserve">hallenging </w:t>
      </w:r>
      <w:r w:rsidR="00B24428" w:rsidRPr="00902A15">
        <w:rPr>
          <w:rFonts w:asciiTheme="minorHAnsi" w:eastAsiaTheme="minorHAnsi" w:hAnsiTheme="minorHAnsi" w:cs="ComicSansMS"/>
          <w:color w:val="auto"/>
        </w:rPr>
        <w:t>p</w:t>
      </w:r>
      <w:r w:rsidR="001E32C7" w:rsidRPr="00902A15">
        <w:rPr>
          <w:rFonts w:asciiTheme="minorHAnsi" w:eastAsiaTheme="minorHAnsi" w:hAnsiTheme="minorHAnsi" w:cs="ComicSansMS"/>
          <w:color w:val="auto"/>
        </w:rPr>
        <w:t>oor and unsafe practice.</w:t>
      </w:r>
    </w:p>
    <w:p w:rsidR="00B24428" w:rsidRPr="00902A15" w:rsidRDefault="005D6DC7"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Integrating</w:t>
      </w:r>
      <w:r w:rsidR="00B24428" w:rsidRPr="00902A15">
        <w:rPr>
          <w:rFonts w:asciiTheme="minorHAnsi" w:eastAsiaTheme="minorHAnsi" w:hAnsiTheme="minorHAnsi" w:cs="ComicSansMS"/>
          <w:color w:val="auto"/>
        </w:rPr>
        <w:t xml:space="preserve"> opportunities into the curriculum for children to develop the skills they need to recognise and stay safe from abuse, allowing for continuity and progression through </w:t>
      </w:r>
      <w:r w:rsidR="001E32C7" w:rsidRPr="00902A15">
        <w:rPr>
          <w:rFonts w:asciiTheme="minorHAnsi" w:eastAsiaTheme="minorHAnsi" w:hAnsiTheme="minorHAnsi" w:cs="ComicSansMS"/>
          <w:color w:val="auto"/>
        </w:rPr>
        <w:t>the Key Stage Phases.</w:t>
      </w:r>
    </w:p>
    <w:p w:rsidR="00B22021" w:rsidRPr="00902A15" w:rsidRDefault="00B22021"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Taking</w:t>
      </w:r>
      <w:r w:rsidR="00B24428" w:rsidRPr="00902A15">
        <w:rPr>
          <w:rFonts w:asciiTheme="minorHAnsi" w:eastAsiaTheme="minorHAnsi" w:hAnsiTheme="minorHAnsi" w:cs="ComicSansMS"/>
          <w:color w:val="auto"/>
        </w:rPr>
        <w:t xml:space="preserve"> account of and inform</w:t>
      </w:r>
      <w:r w:rsidRPr="00902A15">
        <w:rPr>
          <w:rFonts w:asciiTheme="minorHAnsi" w:eastAsiaTheme="minorHAnsi" w:hAnsiTheme="minorHAnsi" w:cs="ComicSansMS"/>
          <w:color w:val="auto"/>
        </w:rPr>
        <w:t>ing</w:t>
      </w:r>
      <w:r w:rsidR="00B24428" w:rsidRPr="00902A15">
        <w:rPr>
          <w:rFonts w:asciiTheme="minorHAnsi" w:eastAsiaTheme="minorHAnsi" w:hAnsiTheme="minorHAnsi" w:cs="ComicSansMS"/>
          <w:color w:val="auto"/>
        </w:rPr>
        <w:t xml:space="preserve"> policy in related areas, such as anti-bullying; e-safety;</w:t>
      </w:r>
      <w:r w:rsidRPr="00902A15">
        <w:rPr>
          <w:rFonts w:asciiTheme="minorHAnsi" w:eastAsiaTheme="minorHAnsi" w:hAnsiTheme="minorHAnsi" w:cs="ComicSansMS"/>
          <w:color w:val="auto"/>
        </w:rPr>
        <w:t xml:space="preserve"> </w:t>
      </w:r>
      <w:r w:rsidR="00B24428" w:rsidRPr="00902A15">
        <w:rPr>
          <w:rFonts w:asciiTheme="minorHAnsi" w:eastAsiaTheme="minorHAnsi" w:hAnsiTheme="minorHAnsi" w:cs="ComicSansMS"/>
          <w:color w:val="auto"/>
        </w:rPr>
        <w:t>discipline and behaviour; health and safety; missing children; child sexual exploitation; FGM; positive handling and physical intervention procedures; procedures for dealing with allegations against staff and recruitment.</w:t>
      </w:r>
    </w:p>
    <w:p w:rsidR="002F3F44" w:rsidRDefault="002F3F44"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Ensuring that confidential information is appropriately safeguarded, but never to the detriment of sharing information vital to child safety/well-being.</w:t>
      </w:r>
    </w:p>
    <w:p w:rsidR="00FE52AC" w:rsidRDefault="00FE52AC" w:rsidP="00FE52AC">
      <w:pPr>
        <w:autoSpaceDE w:val="0"/>
        <w:autoSpaceDN w:val="0"/>
        <w:adjustRightInd w:val="0"/>
        <w:rPr>
          <w:rFonts w:asciiTheme="minorHAnsi" w:eastAsiaTheme="minorHAnsi" w:hAnsiTheme="minorHAnsi" w:cs="ComicSansMS"/>
          <w:b/>
          <w:color w:val="auto"/>
          <w:u w:val="single"/>
        </w:rPr>
      </w:pPr>
    </w:p>
    <w:p w:rsidR="00FE52AC" w:rsidRPr="00FE52AC" w:rsidRDefault="00FE52AC" w:rsidP="00FE52AC">
      <w:pPr>
        <w:autoSpaceDE w:val="0"/>
        <w:autoSpaceDN w:val="0"/>
        <w:adjustRightInd w:val="0"/>
        <w:rPr>
          <w:rFonts w:asciiTheme="minorHAnsi" w:eastAsiaTheme="minorHAnsi" w:hAnsiTheme="minorHAnsi" w:cs="ComicSansMS"/>
          <w:b/>
          <w:color w:val="auto"/>
          <w:u w:val="single"/>
        </w:rPr>
      </w:pPr>
      <w:r>
        <w:rPr>
          <w:rFonts w:asciiTheme="minorHAnsi" w:eastAsiaTheme="minorHAnsi" w:hAnsiTheme="minorHAnsi" w:cs="ComicSansMS"/>
          <w:b/>
          <w:color w:val="auto"/>
          <w:u w:val="single"/>
        </w:rPr>
        <w:t>Accountability – Children in Other Settings:</w:t>
      </w:r>
    </w:p>
    <w:p w:rsidR="00CF1F29" w:rsidRDefault="00FE52AC" w:rsidP="00CF1F29">
      <w:pPr>
        <w:autoSpaceDE w:val="0"/>
        <w:autoSpaceDN w:val="0"/>
        <w:adjustRightInd w:val="0"/>
        <w:rPr>
          <w:rFonts w:asciiTheme="minorHAnsi" w:eastAsiaTheme="minorHAnsi" w:hAnsiTheme="minorHAnsi" w:cs="ComicSansMS"/>
          <w:color w:val="auto"/>
        </w:rPr>
      </w:pPr>
      <w:r>
        <w:rPr>
          <w:rFonts w:asciiTheme="minorHAnsi" w:eastAsiaTheme="minorHAnsi" w:hAnsiTheme="minorHAnsi" w:cs="ComicSansMS"/>
          <w:color w:val="auto"/>
        </w:rPr>
        <w:t>At Wycliffe we recognise that we are responsible for the safety of all of the children who remain on our role.  We will, therefore, take appropriate measures to protect children who are off school for long periods of time, go ‘missing in education’ and who may be attending alternative provisions/settings.  Our responsibilities are laid out below:</w:t>
      </w:r>
    </w:p>
    <w:p w:rsidR="00573950" w:rsidRDefault="00573950" w:rsidP="00CF1F29">
      <w:pPr>
        <w:autoSpaceDE w:val="0"/>
        <w:autoSpaceDN w:val="0"/>
        <w:adjustRightInd w:val="0"/>
        <w:rPr>
          <w:rFonts w:asciiTheme="minorHAnsi" w:eastAsiaTheme="minorHAnsi" w:hAnsiTheme="minorHAnsi" w:cs="ComicSansMS"/>
          <w:color w:val="auto"/>
        </w:rPr>
      </w:pPr>
    </w:p>
    <w:p w:rsidR="00573950" w:rsidRDefault="00573950" w:rsidP="00573950">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-5-</w:t>
      </w:r>
    </w:p>
    <w:p w:rsidR="00573950" w:rsidRDefault="00573950" w:rsidP="00573950">
      <w:pPr>
        <w:autoSpaceDE w:val="0"/>
        <w:autoSpaceDN w:val="0"/>
        <w:adjustRightInd w:val="0"/>
        <w:jc w:val="center"/>
        <w:rPr>
          <w:rFonts w:asciiTheme="minorHAnsi" w:eastAsiaTheme="minorHAnsi" w:hAnsiTheme="minorHAnsi" w:cs="ComicSansMS"/>
          <w:color w:val="auto"/>
        </w:rPr>
      </w:pPr>
    </w:p>
    <w:p w:rsidR="00FE52AC" w:rsidRPr="00573950" w:rsidRDefault="00FE52AC" w:rsidP="00573950">
      <w:pPr>
        <w:pStyle w:val="ListParagraph"/>
        <w:numPr>
          <w:ilvl w:val="0"/>
          <w:numId w:val="41"/>
        </w:numPr>
        <w:autoSpaceDE w:val="0"/>
        <w:autoSpaceDN w:val="0"/>
        <w:adjustRightInd w:val="0"/>
        <w:rPr>
          <w:rFonts w:asciiTheme="minorHAnsi" w:eastAsiaTheme="minorHAnsi" w:hAnsiTheme="minorHAnsi" w:cs="ComicSansMS"/>
          <w:color w:val="auto"/>
        </w:rPr>
      </w:pPr>
      <w:r w:rsidRPr="00573950">
        <w:rPr>
          <w:rFonts w:asciiTheme="minorHAnsi" w:eastAsiaTheme="minorHAnsi" w:hAnsiTheme="minorHAnsi" w:cs="ComicSansMS"/>
          <w:color w:val="auto"/>
        </w:rPr>
        <w:t>To know where children are at all times and to ensure, wherever possible, that they have access to education, health-care and any other agencies which may be required.</w:t>
      </w:r>
    </w:p>
    <w:p w:rsidR="008F7D6C" w:rsidRDefault="008F7D6C" w:rsidP="00FE52AC">
      <w:pPr>
        <w:pStyle w:val="ListParagraph"/>
        <w:numPr>
          <w:ilvl w:val="0"/>
          <w:numId w:val="41"/>
        </w:numPr>
        <w:autoSpaceDE w:val="0"/>
        <w:autoSpaceDN w:val="0"/>
        <w:adjustRightInd w:val="0"/>
        <w:rPr>
          <w:rFonts w:asciiTheme="minorHAnsi" w:eastAsiaTheme="minorHAnsi" w:hAnsiTheme="minorHAnsi" w:cs="ComicSansMS"/>
          <w:color w:val="auto"/>
        </w:rPr>
      </w:pPr>
      <w:r>
        <w:rPr>
          <w:rFonts w:asciiTheme="minorHAnsi" w:eastAsiaTheme="minorHAnsi" w:hAnsiTheme="minorHAnsi" w:cs="ComicSansMS"/>
          <w:color w:val="auto"/>
        </w:rPr>
        <w:t>To follow appropriate procedure when children are at risk of being ‘missing in education’ (see later in policy).</w:t>
      </w:r>
    </w:p>
    <w:p w:rsidR="00FE52AC" w:rsidRDefault="00FE52AC" w:rsidP="00FE52AC">
      <w:pPr>
        <w:pStyle w:val="ListParagraph"/>
        <w:numPr>
          <w:ilvl w:val="0"/>
          <w:numId w:val="41"/>
        </w:numPr>
        <w:autoSpaceDE w:val="0"/>
        <w:autoSpaceDN w:val="0"/>
        <w:adjustRightInd w:val="0"/>
        <w:rPr>
          <w:rFonts w:asciiTheme="minorHAnsi" w:eastAsiaTheme="minorHAnsi" w:hAnsiTheme="minorHAnsi" w:cs="ComicSansMS"/>
          <w:color w:val="auto"/>
        </w:rPr>
      </w:pPr>
      <w:r>
        <w:rPr>
          <w:rFonts w:asciiTheme="minorHAnsi" w:eastAsiaTheme="minorHAnsi" w:hAnsiTheme="minorHAnsi" w:cs="ComicSansMS"/>
          <w:color w:val="auto"/>
        </w:rPr>
        <w:t xml:space="preserve">To ensure that any alternative provisions have appropriate safeguarding procedures in place to ensure the safety of children, including the appropriate checks completed on employees and policy </w:t>
      </w:r>
      <w:r w:rsidR="008F7D6C">
        <w:rPr>
          <w:rFonts w:asciiTheme="minorHAnsi" w:eastAsiaTheme="minorHAnsi" w:hAnsiTheme="minorHAnsi" w:cs="ComicSansMS"/>
          <w:color w:val="auto"/>
        </w:rPr>
        <w:t xml:space="preserve">and procedural </w:t>
      </w:r>
      <w:r>
        <w:rPr>
          <w:rFonts w:asciiTheme="minorHAnsi" w:eastAsiaTheme="minorHAnsi" w:hAnsiTheme="minorHAnsi" w:cs="ComicSansMS"/>
          <w:color w:val="auto"/>
        </w:rPr>
        <w:t>documents in place.</w:t>
      </w:r>
      <w:r w:rsidR="008F7D6C">
        <w:rPr>
          <w:rFonts w:asciiTheme="minorHAnsi" w:eastAsiaTheme="minorHAnsi" w:hAnsiTheme="minorHAnsi" w:cs="ComicSansMS"/>
          <w:color w:val="auto"/>
        </w:rPr>
        <w:t xml:space="preserve">  In many cases, this would involve a visit to the provision by a DSL/Deputy DSL from Wycliffe to ensure that the provision is safe.</w:t>
      </w:r>
    </w:p>
    <w:p w:rsidR="008F7D6C" w:rsidRPr="008F7D6C" w:rsidRDefault="008F7D6C" w:rsidP="008F7D6C">
      <w:pPr>
        <w:autoSpaceDE w:val="0"/>
        <w:autoSpaceDN w:val="0"/>
        <w:adjustRightInd w:val="0"/>
        <w:rPr>
          <w:rFonts w:asciiTheme="minorHAnsi" w:eastAsiaTheme="minorHAnsi" w:hAnsiTheme="minorHAnsi" w:cs="ComicSansMS"/>
          <w:color w:val="auto"/>
        </w:rPr>
      </w:pPr>
    </w:p>
    <w:p w:rsidR="00170C2A" w:rsidRPr="00902A15" w:rsidRDefault="00CF1F29" w:rsidP="00CF1F29">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Child Protection:</w:t>
      </w:r>
    </w:p>
    <w:p w:rsidR="00170C2A" w:rsidRPr="00902A15" w:rsidRDefault="00170C2A" w:rsidP="00CF1F2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Child Protection can be defined as:</w:t>
      </w:r>
    </w:p>
    <w:p w:rsidR="00170C2A" w:rsidRPr="00902A15" w:rsidRDefault="00170C2A" w:rsidP="00CF1F29">
      <w:pPr>
        <w:autoSpaceDE w:val="0"/>
        <w:autoSpaceDN w:val="0"/>
        <w:adjustRightInd w:val="0"/>
        <w:rPr>
          <w:rFonts w:asciiTheme="minorHAnsi" w:eastAsiaTheme="minorHAnsi" w:hAnsiTheme="minorHAnsi" w:cs="ComicSansMS"/>
          <w:color w:val="auto"/>
        </w:rPr>
      </w:pPr>
    </w:p>
    <w:p w:rsidR="001E32C7" w:rsidRPr="00573950" w:rsidRDefault="00170C2A" w:rsidP="00573950">
      <w:pPr>
        <w:autoSpaceDE w:val="0"/>
        <w:autoSpaceDN w:val="0"/>
        <w:adjustRightInd w:val="0"/>
        <w:ind w:left="720"/>
        <w:rPr>
          <w:rFonts w:asciiTheme="minorHAnsi" w:hAnsiTheme="minorHAnsi"/>
          <w:color w:val="222222"/>
        </w:rPr>
      </w:pPr>
      <w:r w:rsidRPr="00902A15">
        <w:rPr>
          <w:rStyle w:val="tgc"/>
          <w:rFonts w:asciiTheme="minorHAnsi" w:hAnsiTheme="minorHAnsi"/>
          <w:bCs/>
          <w:color w:val="222222"/>
        </w:rPr>
        <w:t>‘</w:t>
      </w:r>
      <w:proofErr w:type="gramStart"/>
      <w:r w:rsidRPr="00902A15">
        <w:rPr>
          <w:rStyle w:val="tgc"/>
          <w:rFonts w:asciiTheme="minorHAnsi" w:hAnsiTheme="minorHAnsi"/>
          <w:bCs/>
          <w:color w:val="222222"/>
        </w:rPr>
        <w:t>the</w:t>
      </w:r>
      <w:proofErr w:type="gramEnd"/>
      <w:r w:rsidRPr="00902A15">
        <w:rPr>
          <w:rStyle w:val="tgc"/>
          <w:rFonts w:asciiTheme="minorHAnsi" w:hAnsiTheme="minorHAnsi"/>
          <w:b/>
          <w:bCs/>
          <w:color w:val="222222"/>
        </w:rPr>
        <w:t xml:space="preserve"> </w:t>
      </w:r>
      <w:r w:rsidRPr="00902A15">
        <w:rPr>
          <w:rStyle w:val="tgc"/>
          <w:rFonts w:asciiTheme="minorHAnsi" w:hAnsiTheme="minorHAnsi"/>
          <w:color w:val="222222"/>
        </w:rPr>
        <w:t xml:space="preserve">process of </w:t>
      </w:r>
      <w:r w:rsidRPr="00902A15">
        <w:rPr>
          <w:rStyle w:val="tgc"/>
          <w:rFonts w:asciiTheme="minorHAnsi" w:hAnsiTheme="minorHAnsi"/>
          <w:b/>
          <w:bCs/>
          <w:color w:val="222222"/>
        </w:rPr>
        <w:t>protecting</w:t>
      </w:r>
      <w:r w:rsidRPr="00902A15">
        <w:rPr>
          <w:rStyle w:val="tgc"/>
          <w:rFonts w:asciiTheme="minorHAnsi" w:hAnsiTheme="minorHAnsi"/>
          <w:color w:val="222222"/>
        </w:rPr>
        <w:t xml:space="preserve"> individual children identified as either suffering, or likely to suffer, significant harm as a result of </w:t>
      </w:r>
      <w:r w:rsidRPr="00902A15">
        <w:rPr>
          <w:rStyle w:val="tgc"/>
          <w:rFonts w:asciiTheme="minorHAnsi" w:hAnsiTheme="minorHAnsi"/>
          <w:b/>
          <w:bCs/>
          <w:color w:val="222222"/>
        </w:rPr>
        <w:t>abuse</w:t>
      </w:r>
      <w:r w:rsidRPr="00902A15">
        <w:rPr>
          <w:rStyle w:val="tgc"/>
          <w:rFonts w:asciiTheme="minorHAnsi" w:hAnsiTheme="minorHAnsi"/>
          <w:color w:val="222222"/>
        </w:rPr>
        <w:t xml:space="preserve"> or neglect. It involves measures and structures designed to prevent and respond to </w:t>
      </w:r>
      <w:r w:rsidRPr="00902A15">
        <w:rPr>
          <w:rStyle w:val="tgc"/>
          <w:rFonts w:asciiTheme="minorHAnsi" w:hAnsiTheme="minorHAnsi"/>
          <w:b/>
          <w:bCs/>
          <w:color w:val="222222"/>
        </w:rPr>
        <w:t>abuse</w:t>
      </w:r>
      <w:r w:rsidRPr="00902A15">
        <w:rPr>
          <w:rStyle w:val="tgc"/>
          <w:rFonts w:asciiTheme="minorHAnsi" w:hAnsiTheme="minorHAnsi"/>
          <w:color w:val="222222"/>
        </w:rPr>
        <w:t xml:space="preserve"> and neglect.</w:t>
      </w:r>
    </w:p>
    <w:p w:rsidR="001E32C7" w:rsidRPr="00902A15" w:rsidRDefault="001E32C7" w:rsidP="00170C2A">
      <w:pPr>
        <w:autoSpaceDE w:val="0"/>
        <w:autoSpaceDN w:val="0"/>
        <w:adjustRightInd w:val="0"/>
        <w:rPr>
          <w:rFonts w:asciiTheme="minorHAnsi" w:eastAsiaTheme="minorHAnsi" w:hAnsiTheme="minorHAnsi" w:cs="ComicSansMS"/>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Children have the right to be kept safe.  This is enshrined in the European Convention on Human Rights as:</w:t>
      </w:r>
    </w:p>
    <w:p w:rsidR="00170C2A" w:rsidRPr="00902A15" w:rsidRDefault="00170C2A" w:rsidP="00CF1F29">
      <w:pPr>
        <w:autoSpaceDE w:val="0"/>
        <w:autoSpaceDN w:val="0"/>
        <w:adjustRightInd w:val="0"/>
        <w:rPr>
          <w:rFonts w:asciiTheme="minorHAnsi" w:eastAsiaTheme="minorHAnsi" w:hAnsiTheme="minorHAnsi" w:cs="ComicSansMS"/>
          <w:color w:val="auto"/>
        </w:rPr>
      </w:pPr>
    </w:p>
    <w:p w:rsidR="00170C2A" w:rsidRPr="00902A15" w:rsidRDefault="00170C2A" w:rsidP="001F1D63">
      <w:pPr>
        <w:autoSpaceDE w:val="0"/>
        <w:autoSpaceDN w:val="0"/>
        <w:adjustRightInd w:val="0"/>
        <w:ind w:left="720"/>
        <w:rPr>
          <w:rFonts w:asciiTheme="minorHAnsi" w:eastAsiaTheme="minorHAnsi" w:hAnsiTheme="minorHAnsi" w:cs="ComicSansMS"/>
          <w:color w:val="auto"/>
        </w:rPr>
      </w:pPr>
      <w:r w:rsidRPr="00902A15">
        <w:rPr>
          <w:rFonts w:asciiTheme="minorHAnsi" w:eastAsiaTheme="minorHAnsi" w:hAnsiTheme="minorHAnsi" w:cs="ComicSansMS"/>
          <w:color w:val="auto"/>
        </w:rPr>
        <w:t>‘</w:t>
      </w:r>
      <w:r w:rsidRPr="00902A15">
        <w:rPr>
          <w:rFonts w:asciiTheme="minorHAnsi" w:hAnsiTheme="minorHAnsi"/>
          <w:color w:val="auto"/>
          <w:lang w:val="en"/>
        </w:rPr>
        <w:t>the right to life, the right to be kept safe from torture and cruel treatment, freedom from slavery, the right to a fair trial, the right to respect for private and family life, and the right to an education.</w:t>
      </w:r>
      <w:r w:rsidR="001E32C7" w:rsidRPr="00902A15">
        <w:rPr>
          <w:rFonts w:asciiTheme="minorHAnsi" w:hAnsiTheme="minorHAnsi"/>
          <w:color w:val="auto"/>
          <w:lang w:val="en"/>
        </w:rPr>
        <w:t>’</w:t>
      </w:r>
    </w:p>
    <w:p w:rsidR="00170C2A" w:rsidRPr="00902A15" w:rsidRDefault="00170C2A" w:rsidP="00CF1F29">
      <w:pPr>
        <w:autoSpaceDE w:val="0"/>
        <w:autoSpaceDN w:val="0"/>
        <w:adjustRightInd w:val="0"/>
        <w:rPr>
          <w:rFonts w:asciiTheme="minorHAnsi" w:eastAsiaTheme="minorHAnsi" w:hAnsiTheme="minorHAnsi" w:cs="ComicSansMS"/>
          <w:color w:val="auto"/>
        </w:rPr>
      </w:pPr>
    </w:p>
    <w:p w:rsidR="001F1D63" w:rsidRPr="00902A15" w:rsidRDefault="001F1D63" w:rsidP="00CF1F2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All adults working with children have a responsibility to protect them from harm, abuse and neglect.</w:t>
      </w:r>
    </w:p>
    <w:p w:rsidR="001C16FB" w:rsidRPr="00902A15" w:rsidRDefault="001C16FB" w:rsidP="00CF1F29">
      <w:pPr>
        <w:autoSpaceDE w:val="0"/>
        <w:autoSpaceDN w:val="0"/>
        <w:adjustRightInd w:val="0"/>
        <w:rPr>
          <w:rFonts w:asciiTheme="minorHAnsi" w:eastAsiaTheme="minorHAnsi" w:hAnsiTheme="minorHAnsi" w:cs="ComicSansMS"/>
          <w:color w:val="auto"/>
        </w:rPr>
      </w:pPr>
    </w:p>
    <w:p w:rsidR="001C16FB" w:rsidRPr="00902A15" w:rsidRDefault="001C16FB" w:rsidP="001C16F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As a school we will therefore ensure that:</w:t>
      </w:r>
    </w:p>
    <w:p w:rsidR="004B15A2" w:rsidRPr="00902A15" w:rsidRDefault="001C16FB" w:rsidP="00FE52AC">
      <w:pPr>
        <w:pStyle w:val="ListParagraph"/>
        <w:numPr>
          <w:ilvl w:val="0"/>
          <w:numId w:val="11"/>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We </w:t>
      </w:r>
      <w:r w:rsidR="002F3F44" w:rsidRPr="00902A15">
        <w:rPr>
          <w:rFonts w:asciiTheme="minorHAnsi" w:eastAsiaTheme="minorHAnsi" w:hAnsiTheme="minorHAnsi" w:cs="ComicSansMS"/>
          <w:color w:val="auto"/>
        </w:rPr>
        <w:t xml:space="preserve">will operate a safeguarding team led by a member of SLT trained as a designated lead </w:t>
      </w:r>
      <w:r w:rsidR="002E7A1A" w:rsidRPr="00902A15">
        <w:rPr>
          <w:rFonts w:asciiTheme="minorHAnsi" w:eastAsiaTheme="minorHAnsi" w:hAnsiTheme="minorHAnsi" w:cs="ComicSansMS"/>
          <w:color w:val="auto"/>
        </w:rPr>
        <w:t xml:space="preserve">(the DSL) and at least one deputy, both of </w:t>
      </w:r>
      <w:r w:rsidRPr="00902A15">
        <w:rPr>
          <w:rFonts w:asciiTheme="minorHAnsi" w:eastAsiaTheme="minorHAnsi" w:hAnsiTheme="minorHAnsi" w:cs="ComicSansMS"/>
          <w:color w:val="auto"/>
        </w:rPr>
        <w:t>who</w:t>
      </w:r>
      <w:r w:rsidR="002E7A1A" w:rsidRPr="00902A15">
        <w:rPr>
          <w:rFonts w:asciiTheme="minorHAnsi" w:eastAsiaTheme="minorHAnsi" w:hAnsiTheme="minorHAnsi" w:cs="ComicSansMS"/>
          <w:color w:val="auto"/>
        </w:rPr>
        <w:t>m</w:t>
      </w:r>
      <w:r w:rsidRPr="00902A15">
        <w:rPr>
          <w:rFonts w:asciiTheme="minorHAnsi" w:eastAsiaTheme="minorHAnsi" w:hAnsiTheme="minorHAnsi" w:cs="ComicSansMS"/>
          <w:color w:val="auto"/>
        </w:rPr>
        <w:t xml:space="preserve"> </w:t>
      </w:r>
      <w:r w:rsidR="002E7A1A" w:rsidRPr="00902A15">
        <w:rPr>
          <w:rFonts w:asciiTheme="minorHAnsi" w:eastAsiaTheme="minorHAnsi" w:hAnsiTheme="minorHAnsi" w:cs="ComicSansMS"/>
          <w:color w:val="auto"/>
        </w:rPr>
        <w:t>will receive</w:t>
      </w:r>
      <w:r w:rsidRPr="00902A15">
        <w:rPr>
          <w:rFonts w:asciiTheme="minorHAnsi" w:eastAsiaTheme="minorHAnsi" w:hAnsiTheme="minorHAnsi" w:cs="ComicSansMS"/>
          <w:color w:val="auto"/>
        </w:rPr>
        <w:t xml:space="preserve"> appropriate training and support for </w:t>
      </w:r>
      <w:r w:rsidR="002E7A1A" w:rsidRPr="00902A15">
        <w:rPr>
          <w:rFonts w:asciiTheme="minorHAnsi" w:eastAsiaTheme="minorHAnsi" w:hAnsiTheme="minorHAnsi" w:cs="ComicSansMS"/>
          <w:color w:val="auto"/>
        </w:rPr>
        <w:t>their roles</w:t>
      </w:r>
      <w:r w:rsidRPr="00902A15">
        <w:rPr>
          <w:rFonts w:asciiTheme="minorHAnsi" w:eastAsiaTheme="minorHAnsi" w:hAnsiTheme="minorHAnsi" w:cs="ComicSansMS"/>
          <w:color w:val="auto"/>
        </w:rPr>
        <w:t>, in accordance with mandatory requirements. We will ensure that the designated safeguarding leads undergo training to provide them with the knowledge and skills required to carry out the</w:t>
      </w:r>
      <w:r w:rsidR="002E7A1A" w:rsidRPr="00902A15">
        <w:rPr>
          <w:rFonts w:asciiTheme="minorHAnsi" w:eastAsiaTheme="minorHAnsi" w:hAnsiTheme="minorHAnsi" w:cs="ComicSansMS"/>
          <w:color w:val="auto"/>
        </w:rPr>
        <w:t>ir</w:t>
      </w:r>
      <w:r w:rsidRPr="00902A15">
        <w:rPr>
          <w:rFonts w:asciiTheme="minorHAnsi" w:eastAsiaTheme="minorHAnsi" w:hAnsiTheme="minorHAnsi" w:cs="ComicSansMS"/>
          <w:color w:val="auto"/>
        </w:rPr>
        <w:t xml:space="preserve"> role</w:t>
      </w:r>
      <w:r w:rsidR="002E7A1A" w:rsidRPr="00902A15">
        <w:rPr>
          <w:rFonts w:asciiTheme="minorHAnsi" w:eastAsiaTheme="minorHAnsi" w:hAnsiTheme="minorHAnsi" w:cs="ComicSansMS"/>
          <w:color w:val="auto"/>
        </w:rPr>
        <w:t>s</w:t>
      </w:r>
      <w:r w:rsidRPr="00902A15">
        <w:rPr>
          <w:rFonts w:asciiTheme="minorHAnsi" w:eastAsiaTheme="minorHAnsi" w:hAnsiTheme="minorHAnsi" w:cs="ComicSansMS"/>
          <w:color w:val="auto"/>
        </w:rPr>
        <w:t xml:space="preserve">. Their knowledge and skills will be updated via regular training, at appropriate intervals, as and when required, (but at least annually), to keep up </w:t>
      </w:r>
      <w:r w:rsidR="002E7A1A" w:rsidRPr="00902A15">
        <w:rPr>
          <w:rFonts w:asciiTheme="minorHAnsi" w:eastAsiaTheme="minorHAnsi" w:hAnsiTheme="minorHAnsi" w:cs="ComicSansMS"/>
          <w:color w:val="auto"/>
        </w:rPr>
        <w:t>with any developments.  The</w:t>
      </w:r>
      <w:r w:rsidRPr="00902A15">
        <w:rPr>
          <w:rFonts w:asciiTheme="minorHAnsi" w:eastAsiaTheme="minorHAnsi" w:hAnsiTheme="minorHAnsi" w:cs="ComicSansMS"/>
          <w:color w:val="auto"/>
        </w:rPr>
        <w:t>s</w:t>
      </w:r>
      <w:r w:rsidR="002E7A1A" w:rsidRPr="00902A15">
        <w:rPr>
          <w:rFonts w:asciiTheme="minorHAnsi" w:eastAsiaTheme="minorHAnsi" w:hAnsiTheme="minorHAnsi" w:cs="ComicSansMS"/>
          <w:color w:val="auto"/>
        </w:rPr>
        <w:t>e</w:t>
      </w:r>
      <w:r w:rsidRPr="00902A15">
        <w:rPr>
          <w:rFonts w:asciiTheme="minorHAnsi" w:eastAsiaTheme="minorHAnsi" w:hAnsiTheme="minorHAnsi" w:cs="ComicSansMS"/>
          <w:color w:val="auto"/>
        </w:rPr>
        <w:t xml:space="preserve"> role</w:t>
      </w:r>
      <w:r w:rsidR="002E7A1A" w:rsidRPr="00902A15">
        <w:rPr>
          <w:rFonts w:asciiTheme="minorHAnsi" w:eastAsiaTheme="minorHAnsi" w:hAnsiTheme="minorHAnsi" w:cs="ComicSansMS"/>
          <w:color w:val="auto"/>
        </w:rPr>
        <w:t>s</w:t>
      </w:r>
      <w:r w:rsidRPr="00902A15">
        <w:rPr>
          <w:rFonts w:asciiTheme="minorHAnsi" w:eastAsiaTheme="minorHAnsi" w:hAnsiTheme="minorHAnsi" w:cs="ComicSansMS"/>
          <w:color w:val="auto"/>
        </w:rPr>
        <w:t xml:space="preserve"> will also be specified in </w:t>
      </w:r>
      <w:r w:rsidR="002E7A1A" w:rsidRPr="00902A15">
        <w:rPr>
          <w:rFonts w:asciiTheme="minorHAnsi" w:eastAsiaTheme="minorHAnsi" w:hAnsiTheme="minorHAnsi" w:cs="ComicSansMS"/>
          <w:color w:val="auto"/>
        </w:rPr>
        <w:t>their</w:t>
      </w:r>
      <w:r w:rsidRPr="00902A15">
        <w:rPr>
          <w:rFonts w:asciiTheme="minorHAnsi" w:eastAsiaTheme="minorHAnsi" w:hAnsiTheme="minorHAnsi" w:cs="ComicSansMS"/>
          <w:color w:val="auto"/>
        </w:rPr>
        <w:t xml:space="preserve"> job description</w:t>
      </w:r>
      <w:r w:rsidR="002E7A1A" w:rsidRPr="00902A15">
        <w:rPr>
          <w:rFonts w:asciiTheme="minorHAnsi" w:eastAsiaTheme="minorHAnsi" w:hAnsiTheme="minorHAnsi" w:cs="ComicSansMS"/>
          <w:color w:val="auto"/>
        </w:rPr>
        <w:t>s.</w:t>
      </w:r>
    </w:p>
    <w:p w:rsidR="001C16FB" w:rsidRPr="00902A15" w:rsidRDefault="001C16FB" w:rsidP="00FE52AC">
      <w:pPr>
        <w:pStyle w:val="ListParagraph"/>
        <w:numPr>
          <w:ilvl w:val="0"/>
          <w:numId w:val="11"/>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All staff receive regular refresher training, at ap</w:t>
      </w:r>
      <w:r w:rsidR="001E32C7" w:rsidRPr="00902A15">
        <w:rPr>
          <w:rFonts w:asciiTheme="minorHAnsi" w:eastAsiaTheme="minorHAnsi" w:hAnsiTheme="minorHAnsi" w:cs="ComicSansMS"/>
          <w:color w:val="auto"/>
        </w:rPr>
        <w:t xml:space="preserve">propriate intervals, as and when </w:t>
      </w:r>
      <w:r w:rsidRPr="00902A15">
        <w:rPr>
          <w:rFonts w:asciiTheme="minorHAnsi" w:eastAsiaTheme="minorHAnsi" w:hAnsiTheme="minorHAnsi" w:cs="ComicSansMS"/>
          <w:color w:val="auto"/>
        </w:rPr>
        <w:t>required, (but at least annually), to keep up with any</w:t>
      </w:r>
      <w:r w:rsidR="001E32C7" w:rsidRPr="00902A15">
        <w:rPr>
          <w:rFonts w:asciiTheme="minorHAnsi" w:eastAsiaTheme="minorHAnsi" w:hAnsiTheme="minorHAnsi" w:cs="ComicSansMS"/>
          <w:color w:val="auto"/>
        </w:rPr>
        <w:t xml:space="preserve"> relevant safeguarding and child </w:t>
      </w:r>
      <w:r w:rsidRPr="00902A15">
        <w:rPr>
          <w:rFonts w:asciiTheme="minorHAnsi" w:eastAsiaTheme="minorHAnsi" w:hAnsiTheme="minorHAnsi" w:cs="ComicSansMS"/>
          <w:color w:val="auto"/>
        </w:rPr>
        <w:t>protection developments.</w:t>
      </w:r>
    </w:p>
    <w:p w:rsidR="001C16FB" w:rsidRPr="00902A15" w:rsidRDefault="001C16FB"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Every member of staff, volunteer and governor knows the name of the designated</w:t>
      </w:r>
      <w:r w:rsidR="001E32C7" w:rsidRPr="00902A15">
        <w:rPr>
          <w:rFonts w:asciiTheme="minorHAnsi" w:eastAsiaTheme="minorHAnsi" w:hAnsiTheme="minorHAnsi" w:cs="ComicSansMS"/>
          <w:color w:val="auto"/>
        </w:rPr>
        <w:t xml:space="preserve"> </w:t>
      </w:r>
      <w:r w:rsidR="002E7A1A" w:rsidRPr="00902A15">
        <w:rPr>
          <w:rFonts w:asciiTheme="minorHAnsi" w:eastAsiaTheme="minorHAnsi" w:hAnsiTheme="minorHAnsi" w:cs="ComicSansMS"/>
          <w:color w:val="auto"/>
        </w:rPr>
        <w:t>safeguarding lead</w:t>
      </w:r>
      <w:r w:rsidRPr="00902A15">
        <w:rPr>
          <w:rFonts w:asciiTheme="minorHAnsi" w:eastAsiaTheme="minorHAnsi" w:hAnsiTheme="minorHAnsi" w:cs="ComicSansMS"/>
          <w:color w:val="auto"/>
        </w:rPr>
        <w:t xml:space="preserve"> </w:t>
      </w:r>
      <w:r w:rsidR="002F3F44" w:rsidRPr="00902A15">
        <w:rPr>
          <w:rFonts w:asciiTheme="minorHAnsi" w:eastAsiaTheme="minorHAnsi" w:hAnsiTheme="minorHAnsi" w:cs="ComicSansMS"/>
          <w:color w:val="auto"/>
        </w:rPr>
        <w:t xml:space="preserve">and deputies </w:t>
      </w:r>
      <w:r w:rsidRPr="00902A15">
        <w:rPr>
          <w:rFonts w:asciiTheme="minorHAnsi" w:eastAsiaTheme="minorHAnsi" w:hAnsiTheme="minorHAnsi" w:cs="ComicSansMS"/>
          <w:color w:val="auto"/>
        </w:rPr>
        <w:t xml:space="preserve">and </w:t>
      </w:r>
      <w:r w:rsidR="002E7A1A" w:rsidRPr="00902A15">
        <w:rPr>
          <w:rFonts w:asciiTheme="minorHAnsi" w:eastAsiaTheme="minorHAnsi" w:hAnsiTheme="minorHAnsi" w:cs="ComicSansMS"/>
          <w:color w:val="auto"/>
        </w:rPr>
        <w:t xml:space="preserve">understands </w:t>
      </w:r>
      <w:r w:rsidRPr="00902A15">
        <w:rPr>
          <w:rFonts w:asciiTheme="minorHAnsi" w:eastAsiaTheme="minorHAnsi" w:hAnsiTheme="minorHAnsi" w:cs="ComicSansMS"/>
          <w:color w:val="auto"/>
        </w:rPr>
        <w:t xml:space="preserve">their role </w:t>
      </w:r>
      <w:r w:rsidR="002E7A1A" w:rsidRPr="00902A15">
        <w:rPr>
          <w:rFonts w:asciiTheme="minorHAnsi" w:eastAsiaTheme="minorHAnsi" w:hAnsiTheme="minorHAnsi" w:cs="ComicSansMS"/>
          <w:color w:val="auto"/>
        </w:rPr>
        <w:t>and what the back-</w:t>
      </w:r>
      <w:r w:rsidRPr="00902A15">
        <w:rPr>
          <w:rFonts w:asciiTheme="minorHAnsi" w:eastAsiaTheme="minorHAnsi" w:hAnsiTheme="minorHAnsi" w:cs="ComicSansMS"/>
          <w:color w:val="auto"/>
        </w:rPr>
        <w:t>up arrangements are if the</w:t>
      </w:r>
      <w:r w:rsidR="002E7A1A" w:rsidRPr="00902A15">
        <w:rPr>
          <w:rFonts w:asciiTheme="minorHAnsi" w:eastAsiaTheme="minorHAnsi" w:hAnsiTheme="minorHAnsi" w:cs="ComicSansMS"/>
          <w:color w:val="auto"/>
        </w:rPr>
        <w:t xml:space="preserve"> DSL</w:t>
      </w:r>
      <w:r w:rsidRPr="00902A15">
        <w:rPr>
          <w:rFonts w:asciiTheme="minorHAnsi" w:eastAsiaTheme="minorHAnsi" w:hAnsiTheme="minorHAnsi" w:cs="ComicSansMS"/>
          <w:color w:val="auto"/>
        </w:rPr>
        <w:t xml:space="preserve"> is unavailable. These arrangements are clearly displayed throughout the school.</w:t>
      </w:r>
    </w:p>
    <w:p w:rsidR="001C16FB" w:rsidRPr="00902A15" w:rsidRDefault="001C16FB"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All staff </w:t>
      </w:r>
      <w:proofErr w:type="gramStart"/>
      <w:r w:rsidRPr="00902A15">
        <w:rPr>
          <w:rFonts w:asciiTheme="minorHAnsi" w:eastAsiaTheme="minorHAnsi" w:hAnsiTheme="minorHAnsi" w:cs="ComicSansMS"/>
          <w:color w:val="auto"/>
        </w:rPr>
        <w:t>are</w:t>
      </w:r>
      <w:proofErr w:type="gramEnd"/>
      <w:r w:rsidRPr="00902A15">
        <w:rPr>
          <w:rFonts w:asciiTheme="minorHAnsi" w:eastAsiaTheme="minorHAnsi" w:hAnsiTheme="minorHAnsi" w:cs="ComicSansMS"/>
          <w:color w:val="auto"/>
        </w:rPr>
        <w:t xml:space="preserve"> familiar with this Safeguarding and Child Protection Policy</w:t>
      </w:r>
      <w:r w:rsidR="001D5702" w:rsidRPr="00902A15">
        <w:rPr>
          <w:rFonts w:asciiTheme="minorHAnsi" w:eastAsiaTheme="minorHAnsi" w:hAnsiTheme="minorHAnsi" w:cs="ComicSansMS"/>
          <w:color w:val="auto"/>
        </w:rPr>
        <w:t xml:space="preserve">, recent statutory safeguarding documents produced by the </w:t>
      </w:r>
      <w:r w:rsidR="00573950">
        <w:rPr>
          <w:rFonts w:asciiTheme="minorHAnsi" w:eastAsiaTheme="minorHAnsi" w:hAnsiTheme="minorHAnsi" w:cs="ComicSansMS"/>
          <w:color w:val="auto"/>
        </w:rPr>
        <w:t>local Safeguarding Partners</w:t>
      </w:r>
      <w:r w:rsidR="001D5702" w:rsidRPr="00902A15">
        <w:rPr>
          <w:rFonts w:asciiTheme="minorHAnsi" w:eastAsiaTheme="minorHAnsi" w:hAnsiTheme="minorHAnsi" w:cs="ComicSansMS"/>
          <w:color w:val="auto"/>
        </w:rPr>
        <w:t xml:space="preserve"> and the government</w:t>
      </w:r>
      <w:r w:rsidR="007065AD" w:rsidRPr="00902A15">
        <w:rPr>
          <w:rFonts w:asciiTheme="minorHAnsi" w:eastAsiaTheme="minorHAnsi" w:hAnsiTheme="minorHAnsi" w:cs="ComicSansMS"/>
          <w:color w:val="auto"/>
        </w:rPr>
        <w:t xml:space="preserve"> (see introduction) and</w:t>
      </w:r>
      <w:r w:rsidRPr="00902A15">
        <w:rPr>
          <w:rFonts w:asciiTheme="minorHAnsi" w:eastAsiaTheme="minorHAnsi" w:hAnsiTheme="minorHAnsi" w:cs="ComicSansMS"/>
          <w:color w:val="auto"/>
        </w:rPr>
        <w:t xml:space="preserve"> the</w:t>
      </w:r>
      <w:r w:rsidR="002E7A1A" w:rsidRPr="00902A15">
        <w:rPr>
          <w:rFonts w:asciiTheme="minorHAnsi" w:eastAsiaTheme="minorHAnsi" w:hAnsiTheme="minorHAnsi" w:cs="ComicSansMS"/>
          <w:color w:val="auto"/>
        </w:rPr>
        <w:t xml:space="preserve"> </w:t>
      </w:r>
      <w:r w:rsidR="000C4ABD" w:rsidRPr="00902A15">
        <w:rPr>
          <w:rFonts w:asciiTheme="minorHAnsi" w:eastAsiaTheme="minorHAnsi" w:hAnsiTheme="minorHAnsi" w:cs="ComicSansMS"/>
          <w:color w:val="auto"/>
        </w:rPr>
        <w:t>S</w:t>
      </w:r>
      <w:r w:rsidRPr="00902A15">
        <w:rPr>
          <w:rFonts w:asciiTheme="minorHAnsi" w:eastAsiaTheme="minorHAnsi" w:hAnsiTheme="minorHAnsi" w:cs="ComicSansMS"/>
          <w:color w:val="auto"/>
        </w:rPr>
        <w:t xml:space="preserve">taff </w:t>
      </w:r>
      <w:r w:rsidR="000C4ABD" w:rsidRPr="00902A15">
        <w:rPr>
          <w:rFonts w:asciiTheme="minorHAnsi" w:eastAsiaTheme="minorHAnsi" w:hAnsiTheme="minorHAnsi" w:cs="ComicSansMS"/>
          <w:color w:val="auto"/>
        </w:rPr>
        <w:t>C</w:t>
      </w:r>
      <w:r w:rsidRPr="00902A15">
        <w:rPr>
          <w:rFonts w:asciiTheme="minorHAnsi" w:eastAsiaTheme="minorHAnsi" w:hAnsiTheme="minorHAnsi" w:cs="ComicSansMS"/>
          <w:color w:val="auto"/>
        </w:rPr>
        <w:t xml:space="preserve">ode of </w:t>
      </w:r>
      <w:r w:rsidR="000C4ABD" w:rsidRPr="00902A15">
        <w:rPr>
          <w:rFonts w:asciiTheme="minorHAnsi" w:eastAsiaTheme="minorHAnsi" w:hAnsiTheme="minorHAnsi" w:cs="ComicSansMS"/>
          <w:color w:val="auto"/>
        </w:rPr>
        <w:t>C</w:t>
      </w:r>
      <w:r w:rsidRPr="00902A15">
        <w:rPr>
          <w:rFonts w:asciiTheme="minorHAnsi" w:eastAsiaTheme="minorHAnsi" w:hAnsiTheme="minorHAnsi" w:cs="ComicSansMS"/>
          <w:color w:val="auto"/>
        </w:rPr>
        <w:t>onduct</w:t>
      </w:r>
      <w:r w:rsidR="007065AD"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 xml:space="preserve"> </w:t>
      </w:r>
      <w:r w:rsidR="007065AD" w:rsidRPr="00902A15">
        <w:rPr>
          <w:rFonts w:asciiTheme="minorHAnsi" w:eastAsiaTheme="minorHAnsi" w:hAnsiTheme="minorHAnsi" w:cs="ComicSansMS"/>
          <w:color w:val="auto"/>
        </w:rPr>
        <w:t xml:space="preserve"> All new staff will be made aware of these policies and documents during induction sessions.</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All staff </w:t>
      </w:r>
      <w:proofErr w:type="gramStart"/>
      <w:r w:rsidRPr="00902A15">
        <w:rPr>
          <w:rFonts w:asciiTheme="minorHAnsi" w:eastAsiaTheme="minorHAnsi" w:hAnsiTheme="minorHAnsi" w:cs="ComicSansMS"/>
          <w:color w:val="auto"/>
        </w:rPr>
        <w:t>develop</w:t>
      </w:r>
      <w:proofErr w:type="gramEnd"/>
      <w:r w:rsidRPr="00902A15">
        <w:rPr>
          <w:rFonts w:asciiTheme="minorHAnsi" w:eastAsiaTheme="minorHAnsi" w:hAnsiTheme="minorHAnsi" w:cs="ComicSansMS"/>
          <w:color w:val="auto"/>
        </w:rPr>
        <w:t xml:space="preserve"> their understanding of signs and indicators of abuse </w:t>
      </w:r>
      <w:r w:rsidR="00D55B5F" w:rsidRPr="00902A15">
        <w:rPr>
          <w:rFonts w:asciiTheme="minorHAnsi" w:eastAsiaTheme="minorHAnsi" w:hAnsiTheme="minorHAnsi" w:cs="ComicSansMS"/>
          <w:color w:val="auto"/>
        </w:rPr>
        <w:t xml:space="preserve">(see below) </w:t>
      </w:r>
      <w:r w:rsidRPr="00902A15">
        <w:rPr>
          <w:rFonts w:asciiTheme="minorHAnsi" w:eastAsiaTheme="minorHAnsi" w:hAnsiTheme="minorHAnsi" w:cs="ComicSansMS"/>
          <w:color w:val="auto"/>
        </w:rPr>
        <w:t>and report any</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concerns to the designated lead but know that they can also refer direct to Children’s</w:t>
      </w:r>
      <w:r w:rsidR="00D55B5F" w:rsidRPr="00902A15">
        <w:rPr>
          <w:rFonts w:asciiTheme="minorHAnsi" w:eastAsiaTheme="minorHAnsi" w:hAnsiTheme="minorHAnsi" w:cs="ComicSansMS"/>
          <w:color w:val="auto"/>
        </w:rPr>
        <w:t xml:space="preserve"> Social Care </w:t>
      </w:r>
      <w:r w:rsidRPr="00902A15">
        <w:rPr>
          <w:rFonts w:asciiTheme="minorHAnsi" w:eastAsiaTheme="minorHAnsi" w:hAnsiTheme="minorHAnsi" w:cs="ComicSansMS"/>
          <w:color w:val="auto"/>
        </w:rPr>
        <w:t>if needed.</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We will ensure that all staff </w:t>
      </w:r>
      <w:proofErr w:type="gramStart"/>
      <w:r w:rsidRPr="00902A15">
        <w:rPr>
          <w:rFonts w:asciiTheme="minorHAnsi" w:eastAsiaTheme="minorHAnsi" w:hAnsiTheme="minorHAnsi" w:cs="ComicSansMS"/>
          <w:color w:val="auto"/>
        </w:rPr>
        <w:t>are</w:t>
      </w:r>
      <w:proofErr w:type="gramEnd"/>
      <w:r w:rsidRPr="00902A15">
        <w:rPr>
          <w:rFonts w:asciiTheme="minorHAnsi" w:eastAsiaTheme="minorHAnsi" w:hAnsiTheme="minorHAnsi" w:cs="ComicSansMS"/>
          <w:color w:val="auto"/>
        </w:rPr>
        <w:t xml:space="preserve"> aware that it is important to identify any concerns about</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children at as early a stage as possible so that their needs can be identified and</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monitored and appropriate support put in place.</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If staff members have any concerns about a child</w:t>
      </w:r>
      <w:r w:rsidR="001E32C7" w:rsidRPr="00902A15">
        <w:rPr>
          <w:rFonts w:asciiTheme="minorHAnsi" w:eastAsiaTheme="minorHAnsi" w:hAnsiTheme="minorHAnsi" w:cs="ComicSansMS"/>
          <w:color w:val="auto"/>
        </w:rPr>
        <w:t xml:space="preserve"> or about a colleague or other </w:t>
      </w:r>
      <w:r w:rsidR="007065AD" w:rsidRPr="00902A15">
        <w:rPr>
          <w:rFonts w:asciiTheme="minorHAnsi" w:eastAsiaTheme="minorHAnsi" w:hAnsiTheme="minorHAnsi" w:cs="ComicSansMS"/>
          <w:color w:val="auto"/>
        </w:rPr>
        <w:t>adult</w:t>
      </w:r>
      <w:r w:rsidRPr="00902A15">
        <w:rPr>
          <w:rFonts w:asciiTheme="minorHAnsi" w:eastAsiaTheme="minorHAnsi" w:hAnsiTheme="minorHAnsi" w:cs="ComicSansMS"/>
          <w:color w:val="auto"/>
        </w:rPr>
        <w:t xml:space="preserve"> they will raise these with the</w:t>
      </w:r>
      <w:r w:rsidR="007065AD"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designated member of staff</w:t>
      </w:r>
      <w:r w:rsidR="006520F7" w:rsidRPr="00902A15">
        <w:rPr>
          <w:rFonts w:asciiTheme="minorHAnsi" w:eastAsiaTheme="minorHAnsi" w:hAnsiTheme="minorHAnsi" w:cs="ComicSansMS"/>
          <w:color w:val="auto"/>
        </w:rPr>
        <w:t xml:space="preserve"> (DSL</w:t>
      </w:r>
      <w:r w:rsidR="000C4ABD"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w:t>
      </w:r>
    </w:p>
    <w:p w:rsidR="002E7A1A"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All staff </w:t>
      </w:r>
      <w:proofErr w:type="gramStart"/>
      <w:r w:rsidRPr="00902A15">
        <w:rPr>
          <w:rFonts w:asciiTheme="minorHAnsi" w:eastAsiaTheme="minorHAnsi" w:hAnsiTheme="minorHAnsi" w:cs="ComicSansMS"/>
          <w:color w:val="auto"/>
        </w:rPr>
        <w:t>know</w:t>
      </w:r>
      <w:proofErr w:type="gramEnd"/>
      <w:r w:rsidRPr="00902A15">
        <w:rPr>
          <w:rFonts w:asciiTheme="minorHAnsi" w:eastAsiaTheme="minorHAnsi" w:hAnsiTheme="minorHAnsi" w:cs="ComicSansMS"/>
          <w:color w:val="auto"/>
        </w:rPr>
        <w:t xml:space="preserve"> how to respond to a child who discloses abuse.</w:t>
      </w:r>
    </w:p>
    <w:p w:rsidR="00573950" w:rsidRDefault="00573950" w:rsidP="00573950">
      <w:pPr>
        <w:autoSpaceDE w:val="0"/>
        <w:autoSpaceDN w:val="0"/>
        <w:adjustRightInd w:val="0"/>
        <w:rPr>
          <w:rFonts w:asciiTheme="minorHAnsi" w:eastAsiaTheme="minorHAnsi" w:hAnsiTheme="minorHAnsi" w:cs="ComicSansMS"/>
          <w:color w:val="auto"/>
        </w:rPr>
      </w:pPr>
    </w:p>
    <w:p w:rsidR="00573950" w:rsidRDefault="00573950" w:rsidP="00573950">
      <w:pPr>
        <w:autoSpaceDE w:val="0"/>
        <w:autoSpaceDN w:val="0"/>
        <w:adjustRightInd w:val="0"/>
        <w:rPr>
          <w:rFonts w:asciiTheme="minorHAnsi" w:eastAsiaTheme="minorHAnsi" w:hAnsiTheme="minorHAnsi" w:cs="ComicSansMS"/>
          <w:color w:val="auto"/>
        </w:rPr>
      </w:pPr>
    </w:p>
    <w:p w:rsidR="00573950" w:rsidRPr="00573950" w:rsidRDefault="00573950" w:rsidP="00573950">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-6-</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All staff</w:t>
      </w:r>
      <w:r w:rsidR="001E32C7" w:rsidRPr="00902A15">
        <w:rPr>
          <w:rFonts w:asciiTheme="minorHAnsi" w:eastAsiaTheme="minorHAnsi" w:hAnsiTheme="minorHAnsi" w:cs="ComicSansMS"/>
          <w:color w:val="auto"/>
        </w:rPr>
        <w:t xml:space="preserve"> are made aware that whilst GDPR </w:t>
      </w:r>
      <w:r w:rsidRPr="00902A15">
        <w:rPr>
          <w:rFonts w:asciiTheme="minorHAnsi" w:eastAsiaTheme="minorHAnsi" w:hAnsiTheme="minorHAnsi" w:cs="ComicSansMS"/>
          <w:color w:val="auto"/>
        </w:rPr>
        <w:t>places duties on</w:t>
      </w:r>
      <w:r w:rsidR="001E32C7"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organisations and individuals to process personal information fairly and lawfully, it is not a</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barrier to sharing information where the failure to do so would result in a child being</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 xml:space="preserve">placed at risk of harm. Fears about sharing information </w:t>
      </w:r>
      <w:r w:rsidRPr="00902A15">
        <w:rPr>
          <w:rFonts w:asciiTheme="minorHAnsi" w:eastAsiaTheme="minorHAnsi" w:hAnsiTheme="minorHAnsi" w:cs="ComicSansMS-Bold"/>
          <w:b/>
          <w:bCs/>
          <w:color w:val="auto"/>
        </w:rPr>
        <w:t xml:space="preserve">cannot </w:t>
      </w:r>
      <w:r w:rsidRPr="00902A15">
        <w:rPr>
          <w:rFonts w:asciiTheme="minorHAnsi" w:eastAsiaTheme="minorHAnsi" w:hAnsiTheme="minorHAnsi" w:cs="ComicSansMS"/>
          <w:color w:val="auto"/>
        </w:rPr>
        <w:t>be allowed to stand in the</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way of the need to promote the welfare and protect the safety of children.</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1E32C7" w:rsidRPr="00902A15">
        <w:rPr>
          <w:rFonts w:asciiTheme="minorHAnsi" w:eastAsiaTheme="minorHAnsi" w:hAnsiTheme="minorHAnsi" w:cs="ComicSansMS"/>
          <w:color w:val="auto"/>
        </w:rPr>
        <w:t>ll parents/</w:t>
      </w:r>
      <w:r w:rsidRPr="00902A15">
        <w:rPr>
          <w:rFonts w:asciiTheme="minorHAnsi" w:eastAsiaTheme="minorHAnsi" w:hAnsiTheme="minorHAnsi" w:cs="ComicSansMS"/>
          <w:color w:val="auto"/>
        </w:rPr>
        <w:t>carers are made aware of the responsibilities of staff members with regard</w:t>
      </w:r>
      <w:r w:rsidR="00D55B5F" w:rsidRPr="00902A15">
        <w:rPr>
          <w:rFonts w:asciiTheme="minorHAnsi" w:eastAsiaTheme="minorHAnsi" w:hAnsiTheme="minorHAnsi" w:cs="ComicSansMS"/>
          <w:color w:val="auto"/>
        </w:rPr>
        <w:t xml:space="preserve"> </w:t>
      </w:r>
      <w:r w:rsidR="001E32C7" w:rsidRPr="00902A15">
        <w:rPr>
          <w:rFonts w:asciiTheme="minorHAnsi" w:eastAsiaTheme="minorHAnsi" w:hAnsiTheme="minorHAnsi" w:cs="ComicSansMS"/>
          <w:color w:val="auto"/>
        </w:rPr>
        <w:t>to c</w:t>
      </w:r>
      <w:r w:rsidR="00573950">
        <w:rPr>
          <w:rFonts w:asciiTheme="minorHAnsi" w:eastAsiaTheme="minorHAnsi" w:hAnsiTheme="minorHAnsi" w:cs="ComicSansMS"/>
          <w:color w:val="auto"/>
        </w:rPr>
        <w:t>hild p</w:t>
      </w:r>
      <w:r w:rsidRPr="00902A15">
        <w:rPr>
          <w:rFonts w:asciiTheme="minorHAnsi" w:eastAsiaTheme="minorHAnsi" w:hAnsiTheme="minorHAnsi" w:cs="ComicSansMS"/>
          <w:color w:val="auto"/>
        </w:rPr>
        <w:t xml:space="preserve">rotection procedures, (for example by </w:t>
      </w:r>
      <w:r w:rsidR="001E32C7" w:rsidRPr="00902A15">
        <w:rPr>
          <w:rFonts w:asciiTheme="minorHAnsi" w:eastAsiaTheme="minorHAnsi" w:hAnsiTheme="minorHAnsi" w:cs="ComicSansMS"/>
          <w:color w:val="auto"/>
        </w:rPr>
        <w:t>including this in the parent information sent home and in induction procedures for new starters and children who join Wycliffe on transfers from other schools.</w:t>
      </w:r>
      <w:r w:rsidR="006A1686" w:rsidRPr="00902A15">
        <w:rPr>
          <w:rFonts w:asciiTheme="minorHAnsi" w:eastAsiaTheme="minorHAnsi" w:hAnsiTheme="minorHAnsi" w:cs="ComicSansMS"/>
          <w:color w:val="auto"/>
        </w:rPr>
        <w:t>)</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If a child is in immediate danger or is at risk of harm a referral should be made to</w:t>
      </w:r>
      <w:r w:rsidR="001E32C7" w:rsidRPr="00902A15">
        <w:rPr>
          <w:rFonts w:asciiTheme="minorHAnsi" w:eastAsiaTheme="minorHAnsi" w:hAnsiTheme="minorHAnsi" w:cs="ComicSansMS"/>
          <w:color w:val="auto"/>
        </w:rPr>
        <w:t xml:space="preserve"> </w:t>
      </w:r>
      <w:r w:rsidR="00573950">
        <w:rPr>
          <w:rFonts w:asciiTheme="minorHAnsi" w:eastAsiaTheme="minorHAnsi" w:hAnsiTheme="minorHAnsi" w:cs="ComicSansMS"/>
          <w:color w:val="auto"/>
        </w:rPr>
        <w:t>Children’s Social C</w:t>
      </w:r>
      <w:r w:rsidRPr="00902A15">
        <w:rPr>
          <w:rFonts w:asciiTheme="minorHAnsi" w:eastAsiaTheme="minorHAnsi" w:hAnsiTheme="minorHAnsi" w:cs="ComicSansMS"/>
          <w:color w:val="auto"/>
        </w:rPr>
        <w:t>are and/or the police immediately. Anybody can make a</w:t>
      </w:r>
      <w:r w:rsidR="001E32C7"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referral.</w:t>
      </w:r>
    </w:p>
    <w:p w:rsidR="00500F77" w:rsidRPr="00573950" w:rsidRDefault="002E7A1A" w:rsidP="00573950">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We will develop effective links with relevant agencies and co-operate as required with</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their enquiries regarding child protection matters, including attendance at CP case</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 xml:space="preserve">conferences wherever possible and providing reports as </w:t>
      </w:r>
      <w:r w:rsidR="00D55B5F" w:rsidRPr="00902A15">
        <w:rPr>
          <w:rFonts w:asciiTheme="minorHAnsi" w:eastAsiaTheme="minorHAnsi" w:hAnsiTheme="minorHAnsi" w:cs="ComicSansMS"/>
          <w:color w:val="auto"/>
        </w:rPr>
        <w:t>a matter of course</w:t>
      </w:r>
      <w:r w:rsidR="00500F77" w:rsidRPr="00902A15">
        <w:rPr>
          <w:rFonts w:asciiTheme="minorHAnsi" w:eastAsiaTheme="minorHAnsi" w:hAnsiTheme="minorHAnsi" w:cs="ComicSansMS"/>
          <w:color w:val="auto"/>
        </w:rPr>
        <w:t>. We will contribute to multi–</w:t>
      </w:r>
      <w:r w:rsidRPr="00902A15">
        <w:rPr>
          <w:rFonts w:asciiTheme="minorHAnsi" w:eastAsiaTheme="minorHAnsi" w:hAnsiTheme="minorHAnsi" w:cs="ComicSansMS"/>
          <w:color w:val="auto"/>
        </w:rPr>
        <w:t>agency assessments of children’s</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needs where appropriate and work in a fully integrated way with other relevant services</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as appropriate.</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If a child’s situation does not appear to be improving, the school will take</w:t>
      </w:r>
      <w:r w:rsidR="00500F77"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responsibility for finding out what is happening and keep pressing for action to be</w:t>
      </w:r>
      <w:r w:rsidR="00500F77"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taken.</w:t>
      </w:r>
    </w:p>
    <w:p w:rsidR="004B15A2" w:rsidRPr="00902A15" w:rsidRDefault="002F3F44"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Staff will alert the HT</w:t>
      </w:r>
      <w:r w:rsidR="002E7A1A" w:rsidRPr="00902A15">
        <w:rPr>
          <w:rFonts w:asciiTheme="minorHAnsi" w:eastAsiaTheme="minorHAnsi" w:hAnsiTheme="minorHAnsi" w:cs="ComicSansMS"/>
          <w:color w:val="auto"/>
        </w:rPr>
        <w:t xml:space="preserve"> or Governors if they have any concerns about the</w:t>
      </w:r>
      <w:r w:rsidR="00500F77" w:rsidRPr="00902A15">
        <w:rPr>
          <w:rFonts w:asciiTheme="minorHAnsi" w:eastAsiaTheme="minorHAnsi" w:hAnsiTheme="minorHAnsi" w:cs="ComicSansMS"/>
          <w:color w:val="auto"/>
        </w:rPr>
        <w:t xml:space="preserve"> </w:t>
      </w:r>
      <w:r w:rsidR="002E7A1A" w:rsidRPr="00902A15">
        <w:rPr>
          <w:rFonts w:asciiTheme="minorHAnsi" w:eastAsiaTheme="minorHAnsi" w:hAnsiTheme="minorHAnsi" w:cs="ComicSansMS"/>
          <w:color w:val="auto"/>
        </w:rPr>
        <w:t xml:space="preserve">safeguarding systems at </w:t>
      </w:r>
      <w:r w:rsidRPr="00902A15">
        <w:rPr>
          <w:rFonts w:asciiTheme="minorHAnsi" w:eastAsiaTheme="minorHAnsi" w:hAnsiTheme="minorHAnsi" w:cs="ComicSansMS"/>
          <w:color w:val="auto"/>
        </w:rPr>
        <w:t>Wycliffe C</w:t>
      </w:r>
      <w:r w:rsidR="00D55B5F" w:rsidRPr="00902A15">
        <w:rPr>
          <w:rFonts w:asciiTheme="minorHAnsi" w:eastAsiaTheme="minorHAnsi" w:hAnsiTheme="minorHAnsi" w:cs="ComicSansMS"/>
          <w:color w:val="auto"/>
        </w:rPr>
        <w:t>E Primary School</w:t>
      </w:r>
      <w:r w:rsidR="002E7A1A" w:rsidRPr="00902A15">
        <w:rPr>
          <w:rFonts w:asciiTheme="minorHAnsi" w:eastAsiaTheme="minorHAnsi" w:hAnsiTheme="minorHAnsi" w:cs="ComicSansMS"/>
          <w:color w:val="auto"/>
        </w:rPr>
        <w:t xml:space="preserve"> and their concerns will always be taken</w:t>
      </w:r>
      <w:r w:rsidR="00D55B5F" w:rsidRPr="00902A15">
        <w:rPr>
          <w:rFonts w:asciiTheme="minorHAnsi" w:eastAsiaTheme="minorHAnsi" w:hAnsiTheme="minorHAnsi" w:cs="ComicSansMS"/>
          <w:color w:val="auto"/>
        </w:rPr>
        <w:t xml:space="preserve"> </w:t>
      </w:r>
      <w:r w:rsidR="002E7A1A" w:rsidRPr="00902A15">
        <w:rPr>
          <w:rFonts w:asciiTheme="minorHAnsi" w:eastAsiaTheme="minorHAnsi" w:hAnsiTheme="minorHAnsi" w:cs="ComicSansMS"/>
          <w:color w:val="auto"/>
        </w:rPr>
        <w:t>seriously.</w:t>
      </w:r>
    </w:p>
    <w:p w:rsidR="002E7A1A" w:rsidRPr="00902A15" w:rsidRDefault="006A1686"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Records of any concerns/incidents are kept on our electronic system – C </w:t>
      </w:r>
      <w:proofErr w:type="spellStart"/>
      <w:r w:rsidRPr="00902A15">
        <w:rPr>
          <w:rFonts w:asciiTheme="minorHAnsi" w:eastAsiaTheme="minorHAnsi" w:hAnsiTheme="minorHAnsi" w:cs="ComicSansMS"/>
          <w:color w:val="auto"/>
        </w:rPr>
        <w:t>Poms</w:t>
      </w:r>
      <w:proofErr w:type="spellEnd"/>
      <w:r w:rsidRPr="00902A15">
        <w:rPr>
          <w:rFonts w:asciiTheme="minorHAnsi" w:eastAsiaTheme="minorHAnsi" w:hAnsiTheme="minorHAnsi" w:cs="ComicSansMS"/>
          <w:color w:val="auto"/>
        </w:rPr>
        <w:t>.  Access to this is protected and only available to those authorised by the DSL.  Wherever possible, paper records are scanned onto the system, or, if this is not possible, are kept in a paper file in a secure location.</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The child’s social worker is notified </w:t>
      </w:r>
      <w:r w:rsidR="00500F77" w:rsidRPr="00902A15">
        <w:rPr>
          <w:rFonts w:asciiTheme="minorHAnsi" w:eastAsiaTheme="minorHAnsi" w:hAnsiTheme="minorHAnsi" w:cs="ComicSansMS"/>
          <w:color w:val="auto"/>
        </w:rPr>
        <w:t>as quickly as possible and at the latest on the second day if a</w:t>
      </w:r>
      <w:r w:rsidRPr="00902A15">
        <w:rPr>
          <w:rFonts w:asciiTheme="minorHAnsi" w:eastAsiaTheme="minorHAnsi" w:hAnsiTheme="minorHAnsi" w:cs="ComicSansMS"/>
          <w:color w:val="auto"/>
        </w:rPr>
        <w:t xml:space="preserve"> pupil subject</w:t>
      </w:r>
      <w:r w:rsidR="00500F77" w:rsidRPr="00902A15">
        <w:rPr>
          <w:rFonts w:asciiTheme="minorHAnsi" w:eastAsiaTheme="minorHAnsi" w:hAnsiTheme="minorHAnsi" w:cs="ComicSansMS"/>
          <w:color w:val="auto"/>
        </w:rPr>
        <w:t xml:space="preserve"> to a Child Protection Plan </w:t>
      </w:r>
      <w:r w:rsidRPr="00902A15">
        <w:rPr>
          <w:rFonts w:asciiTheme="minorHAnsi" w:eastAsiaTheme="minorHAnsi" w:hAnsiTheme="minorHAnsi" w:cs="ComicSansMS"/>
          <w:color w:val="auto"/>
        </w:rPr>
        <w:t>is</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 xml:space="preserve">absent </w:t>
      </w:r>
      <w:r w:rsidR="00500F77" w:rsidRPr="00902A15">
        <w:rPr>
          <w:rFonts w:asciiTheme="minorHAnsi" w:eastAsiaTheme="minorHAnsi" w:hAnsiTheme="minorHAnsi" w:cs="ComicSansMS"/>
          <w:color w:val="auto"/>
        </w:rPr>
        <w:t>from school without explanation.</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Any new concern or relevant information about a child subject to a Child Protection Plan</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will be passed to the child’s allocated social worker without delay.</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If a child subject to a Child Protection Plan leaves the school, records will be transferred</w:t>
      </w:r>
      <w:r w:rsidR="00D55B5F"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to the new school without delay and the child’s social worker informed of the change.</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If school staff are unsure how to proceed in a potential Child Protection situation, or</w:t>
      </w:r>
    </w:p>
    <w:p w:rsidR="002E7A1A" w:rsidRPr="00902A15" w:rsidRDefault="002E7A1A" w:rsidP="00D55B5F">
      <w:pPr>
        <w:pStyle w:val="ListParagraph"/>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require</w:t>
      </w:r>
      <w:proofErr w:type="gramEnd"/>
      <w:r w:rsidRPr="00902A15">
        <w:rPr>
          <w:rFonts w:asciiTheme="minorHAnsi" w:eastAsiaTheme="minorHAnsi" w:hAnsiTheme="minorHAnsi" w:cs="ComicSansMS"/>
          <w:color w:val="auto"/>
        </w:rPr>
        <w:t xml:space="preserve"> advice, this will be appropriately sought via the </w:t>
      </w:r>
      <w:r w:rsidR="001362EE">
        <w:rPr>
          <w:rFonts w:asciiTheme="minorHAnsi" w:eastAsiaTheme="minorHAnsi" w:hAnsiTheme="minorHAnsi" w:cs="ComicSansMS"/>
          <w:color w:val="auto"/>
        </w:rPr>
        <w:t>local Safeguarding Partners.</w:t>
      </w:r>
    </w:p>
    <w:p w:rsidR="002E7A1A" w:rsidRPr="00902A15" w:rsidRDefault="002E7A1A" w:rsidP="00FE52AC">
      <w:pPr>
        <w:pStyle w:val="ListParagraph"/>
        <w:numPr>
          <w:ilvl w:val="0"/>
          <w:numId w:val="12"/>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The Board of Governors will utilise th</w:t>
      </w:r>
      <w:r w:rsidR="00D55B5F" w:rsidRPr="00902A15">
        <w:rPr>
          <w:rFonts w:asciiTheme="minorHAnsi" w:eastAsiaTheme="minorHAnsi" w:hAnsiTheme="minorHAnsi" w:cs="ComicSansMS"/>
          <w:color w:val="auto"/>
        </w:rPr>
        <w:t>e experiences and expertise of s</w:t>
      </w:r>
      <w:r w:rsidRPr="00902A15">
        <w:rPr>
          <w:rFonts w:asciiTheme="minorHAnsi" w:eastAsiaTheme="minorHAnsi" w:hAnsiTheme="minorHAnsi" w:cs="ComicSansMS"/>
          <w:color w:val="auto"/>
        </w:rPr>
        <w:t>taff to contribute to and shape safeguarding arrangements and child protection policies.</w:t>
      </w:r>
    </w:p>
    <w:p w:rsidR="001F1D63" w:rsidRPr="00902A15" w:rsidRDefault="001F1D63" w:rsidP="00CF1F29">
      <w:pPr>
        <w:autoSpaceDE w:val="0"/>
        <w:autoSpaceDN w:val="0"/>
        <w:adjustRightInd w:val="0"/>
        <w:rPr>
          <w:rFonts w:asciiTheme="minorHAnsi" w:eastAsiaTheme="minorHAnsi" w:hAnsiTheme="minorHAnsi" w:cs="ComicSansMS"/>
          <w:color w:val="auto"/>
        </w:rPr>
      </w:pPr>
    </w:p>
    <w:p w:rsidR="001F1D63" w:rsidRPr="00902A15" w:rsidRDefault="001F1D63" w:rsidP="00CF1F29">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Child Abuse:</w:t>
      </w:r>
    </w:p>
    <w:p w:rsidR="00170C2A" w:rsidRPr="00902A15" w:rsidRDefault="00170C2A" w:rsidP="00170C2A">
      <w:pPr>
        <w:autoSpaceDE w:val="0"/>
        <w:autoSpaceDN w:val="0"/>
        <w:adjustRightInd w:val="0"/>
        <w:rPr>
          <w:rFonts w:asciiTheme="minorHAnsi" w:eastAsiaTheme="minorHAnsi" w:hAnsiTheme="minorHAnsi" w:cs="ComicSansMS"/>
          <w:color w:val="auto"/>
          <w:sz w:val="22"/>
          <w:szCs w:val="22"/>
        </w:rPr>
      </w:pPr>
      <w:r w:rsidRPr="00902A15">
        <w:rPr>
          <w:rStyle w:val="tgc"/>
          <w:rFonts w:asciiTheme="minorHAnsi" w:hAnsiTheme="minorHAnsi"/>
          <w:b/>
          <w:bCs/>
          <w:color w:val="222222"/>
        </w:rPr>
        <w:t>Child abuse</w:t>
      </w:r>
      <w:r w:rsidR="001F1D63" w:rsidRPr="00902A15">
        <w:rPr>
          <w:rStyle w:val="tgc"/>
          <w:rFonts w:asciiTheme="minorHAnsi" w:hAnsiTheme="minorHAnsi"/>
          <w:color w:val="222222"/>
        </w:rPr>
        <w:t xml:space="preserve"> is</w:t>
      </w:r>
      <w:r w:rsidR="001F1D63" w:rsidRPr="00902A15">
        <w:rPr>
          <w:rFonts w:asciiTheme="minorHAnsi" w:eastAsiaTheme="minorHAnsi" w:hAnsiTheme="minorHAnsi" w:cs="ComicSansMS"/>
          <w:color w:val="auto"/>
          <w:sz w:val="22"/>
          <w:szCs w:val="22"/>
        </w:rPr>
        <w:t xml:space="preserve"> a </w:t>
      </w:r>
      <w:r w:rsidRPr="00902A15">
        <w:rPr>
          <w:rFonts w:asciiTheme="minorHAnsi" w:eastAsiaTheme="minorHAnsi" w:hAnsiTheme="minorHAnsi" w:cs="ComicSansMS"/>
          <w:color w:val="auto"/>
        </w:rPr>
        <w:t>form of maltreatment of a child. Somebody may abuse or neglect a child by</w:t>
      </w:r>
      <w:r w:rsidR="00500F77" w:rsidRPr="00902A15">
        <w:rPr>
          <w:rFonts w:asciiTheme="minorHAnsi" w:eastAsiaTheme="minorHAnsi" w:hAnsiTheme="minorHAnsi" w:cs="ComicSansMS"/>
          <w:color w:val="auto"/>
          <w:sz w:val="22"/>
          <w:szCs w:val="22"/>
        </w:rPr>
        <w:t xml:space="preserve"> </w:t>
      </w:r>
      <w:r w:rsidRPr="00902A15">
        <w:rPr>
          <w:rFonts w:asciiTheme="minorHAnsi" w:eastAsiaTheme="minorHAnsi" w:hAnsiTheme="minorHAnsi" w:cs="ComicSansMS"/>
          <w:color w:val="auto"/>
        </w:rPr>
        <w:t>inflicting harm or by failing to act to prevent harm. Children may be abused in a family or in</w:t>
      </w:r>
      <w:r w:rsidR="00500F77" w:rsidRPr="00902A15">
        <w:rPr>
          <w:rFonts w:asciiTheme="minorHAnsi" w:eastAsiaTheme="minorHAnsi" w:hAnsiTheme="minorHAnsi" w:cs="ComicSansMS"/>
          <w:color w:val="auto"/>
          <w:sz w:val="22"/>
          <w:szCs w:val="22"/>
        </w:rPr>
        <w:t xml:space="preserve"> </w:t>
      </w:r>
      <w:r w:rsidRPr="00902A15">
        <w:rPr>
          <w:rFonts w:asciiTheme="minorHAnsi" w:eastAsiaTheme="minorHAnsi" w:hAnsiTheme="minorHAnsi" w:cs="ComicSansMS"/>
          <w:color w:val="auto"/>
        </w:rPr>
        <w:t>an institutional or community setting by those known to them or, more rarely, by others (</w:t>
      </w:r>
      <w:r w:rsidR="001F1D63" w:rsidRPr="00902A15">
        <w:rPr>
          <w:rFonts w:asciiTheme="minorHAnsi" w:eastAsiaTheme="minorHAnsi" w:hAnsiTheme="minorHAnsi" w:cs="ComicSansMS"/>
          <w:color w:val="auto"/>
        </w:rPr>
        <w:t>e.g.</w:t>
      </w:r>
      <w:r w:rsidR="008F7D6C">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 xml:space="preserve">via the internet). They may be abused by an adult or adults or </w:t>
      </w:r>
      <w:r w:rsidR="00500F77" w:rsidRPr="00902A15">
        <w:rPr>
          <w:rFonts w:asciiTheme="minorHAnsi" w:eastAsiaTheme="minorHAnsi" w:hAnsiTheme="minorHAnsi" w:cs="ComicSansMS"/>
          <w:color w:val="auto"/>
        </w:rPr>
        <w:t xml:space="preserve">by </w:t>
      </w:r>
      <w:r w:rsidRPr="00902A15">
        <w:rPr>
          <w:rFonts w:asciiTheme="minorHAnsi" w:eastAsiaTheme="minorHAnsi" w:hAnsiTheme="minorHAnsi" w:cs="ComicSansMS"/>
          <w:color w:val="auto"/>
        </w:rPr>
        <w:t>another child or children.</w:t>
      </w:r>
    </w:p>
    <w:p w:rsidR="001F1D63" w:rsidRPr="00902A15" w:rsidRDefault="001F1D63" w:rsidP="00170C2A">
      <w:pPr>
        <w:autoSpaceDE w:val="0"/>
        <w:autoSpaceDN w:val="0"/>
        <w:adjustRightInd w:val="0"/>
        <w:rPr>
          <w:rFonts w:asciiTheme="minorHAnsi" w:eastAsiaTheme="minorHAnsi" w:hAnsiTheme="minorHAnsi" w:cs="ComicSansMS"/>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We recognise that </w:t>
      </w:r>
      <w:proofErr w:type="gramStart"/>
      <w:r w:rsidRPr="00902A15">
        <w:rPr>
          <w:rFonts w:asciiTheme="minorHAnsi" w:eastAsiaTheme="minorHAnsi" w:hAnsiTheme="minorHAnsi" w:cs="ComicSansMS"/>
          <w:color w:val="auto"/>
        </w:rPr>
        <w:t>abuse,</w:t>
      </w:r>
      <w:proofErr w:type="gramEnd"/>
      <w:r w:rsidRPr="00902A15">
        <w:rPr>
          <w:rFonts w:asciiTheme="minorHAnsi" w:eastAsiaTheme="minorHAnsi" w:hAnsiTheme="minorHAnsi" w:cs="ComicSansMS"/>
          <w:color w:val="auto"/>
        </w:rPr>
        <w:t xml:space="preserve"> neglect and safeguarding issues are rarely stand</w:t>
      </w:r>
      <w:r w:rsidR="00500F77" w:rsidRPr="00902A15">
        <w:rPr>
          <w:rFonts w:asciiTheme="minorHAnsi" w:eastAsiaTheme="minorHAnsi" w:hAnsiTheme="minorHAnsi" w:cs="ComicSansMS"/>
          <w:color w:val="auto"/>
        </w:rPr>
        <w:t xml:space="preserve">-alone events that can be </w:t>
      </w:r>
      <w:r w:rsidRPr="00902A15">
        <w:rPr>
          <w:rFonts w:asciiTheme="minorHAnsi" w:eastAsiaTheme="minorHAnsi" w:hAnsiTheme="minorHAnsi" w:cs="ComicSansMS"/>
          <w:color w:val="auto"/>
        </w:rPr>
        <w:t>covered by one definition or label. Howeve</w:t>
      </w:r>
      <w:r w:rsidR="00500F77" w:rsidRPr="00902A15">
        <w:rPr>
          <w:rFonts w:asciiTheme="minorHAnsi" w:eastAsiaTheme="minorHAnsi" w:hAnsiTheme="minorHAnsi" w:cs="ComicSansMS"/>
          <w:color w:val="auto"/>
        </w:rPr>
        <w:t xml:space="preserve">r there are four broad areas of </w:t>
      </w:r>
      <w:r w:rsidRPr="00902A15">
        <w:rPr>
          <w:rFonts w:asciiTheme="minorHAnsi" w:eastAsiaTheme="minorHAnsi" w:hAnsiTheme="minorHAnsi" w:cs="ComicSansMS"/>
          <w:color w:val="auto"/>
        </w:rPr>
        <w:t>definition:</w:t>
      </w:r>
    </w:p>
    <w:p w:rsidR="001F1D63" w:rsidRPr="00902A15" w:rsidRDefault="001F1D63" w:rsidP="00FE52AC">
      <w:pPr>
        <w:pStyle w:val="ListParagraph"/>
        <w:numPr>
          <w:ilvl w:val="0"/>
          <w:numId w:val="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Neglect</w:t>
      </w:r>
      <w:r w:rsidR="00500F77" w:rsidRPr="00902A15">
        <w:rPr>
          <w:rFonts w:asciiTheme="minorHAnsi" w:eastAsiaTheme="minorHAnsi" w:hAnsiTheme="minorHAnsi" w:cs="ComicSansMS"/>
          <w:color w:val="auto"/>
        </w:rPr>
        <w:t>;</w:t>
      </w:r>
    </w:p>
    <w:p w:rsidR="001F1D63" w:rsidRPr="00902A15" w:rsidRDefault="001F1D63" w:rsidP="00FE52AC">
      <w:pPr>
        <w:pStyle w:val="ListParagraph"/>
        <w:numPr>
          <w:ilvl w:val="0"/>
          <w:numId w:val="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Physical Abuse</w:t>
      </w:r>
      <w:r w:rsidR="00500F77" w:rsidRPr="00902A15">
        <w:rPr>
          <w:rFonts w:asciiTheme="minorHAnsi" w:eastAsiaTheme="minorHAnsi" w:hAnsiTheme="minorHAnsi" w:cs="ComicSansMS"/>
          <w:color w:val="auto"/>
        </w:rPr>
        <w:t>;</w:t>
      </w:r>
    </w:p>
    <w:p w:rsidR="001F1D63" w:rsidRPr="00902A15" w:rsidRDefault="001F1D63" w:rsidP="00FE52AC">
      <w:pPr>
        <w:pStyle w:val="ListParagraph"/>
        <w:numPr>
          <w:ilvl w:val="0"/>
          <w:numId w:val="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Sexual Abuse</w:t>
      </w:r>
      <w:r w:rsidR="00500F77" w:rsidRPr="00902A15">
        <w:rPr>
          <w:rFonts w:asciiTheme="minorHAnsi" w:eastAsiaTheme="minorHAnsi" w:hAnsiTheme="minorHAnsi" w:cs="ComicSansMS"/>
          <w:color w:val="auto"/>
        </w:rPr>
        <w:t>;</w:t>
      </w:r>
    </w:p>
    <w:p w:rsidR="001F1D63" w:rsidRPr="00902A15" w:rsidRDefault="001F1D63" w:rsidP="00FE52AC">
      <w:pPr>
        <w:pStyle w:val="ListParagraph"/>
        <w:numPr>
          <w:ilvl w:val="0"/>
          <w:numId w:val="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Emotional Abuse</w:t>
      </w:r>
      <w:r w:rsidR="00500F77" w:rsidRPr="00902A15">
        <w:rPr>
          <w:rFonts w:asciiTheme="minorHAnsi" w:eastAsiaTheme="minorHAnsi" w:hAnsiTheme="minorHAnsi" w:cs="ComicSansMS"/>
          <w:color w:val="auto"/>
        </w:rPr>
        <w:t>.</w:t>
      </w:r>
    </w:p>
    <w:p w:rsidR="001F1D63" w:rsidRPr="00902A15" w:rsidRDefault="001F1D63" w:rsidP="00170C2A">
      <w:pPr>
        <w:autoSpaceDE w:val="0"/>
        <w:autoSpaceDN w:val="0"/>
        <w:adjustRightInd w:val="0"/>
        <w:rPr>
          <w:rFonts w:asciiTheme="minorHAnsi" w:eastAsiaTheme="minorHAnsi" w:hAnsiTheme="minorHAnsi" w:cs="ComicSansMS"/>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Brief definitions are given below. Guidance for recognisi</w:t>
      </w:r>
      <w:r w:rsidR="00500F77" w:rsidRPr="00902A15">
        <w:rPr>
          <w:rFonts w:asciiTheme="minorHAnsi" w:eastAsiaTheme="minorHAnsi" w:hAnsiTheme="minorHAnsi" w:cs="ComicSansMS"/>
          <w:color w:val="auto"/>
        </w:rPr>
        <w:t xml:space="preserve">ng the indicators of possible </w:t>
      </w:r>
      <w:r w:rsidRPr="00902A15">
        <w:rPr>
          <w:rFonts w:asciiTheme="minorHAnsi" w:eastAsiaTheme="minorHAnsi" w:hAnsiTheme="minorHAnsi" w:cs="ComicSansMS"/>
          <w:color w:val="auto"/>
        </w:rPr>
        <w:t xml:space="preserve">abuse are attached as Appendix </w:t>
      </w:r>
      <w:r w:rsidR="001F1D63" w:rsidRPr="00902A15">
        <w:rPr>
          <w:rFonts w:asciiTheme="minorHAnsi" w:eastAsiaTheme="minorHAnsi" w:hAnsiTheme="minorHAnsi" w:cs="ComicSansMS"/>
          <w:color w:val="auto"/>
        </w:rPr>
        <w:t>1</w:t>
      </w:r>
      <w:r w:rsidRPr="00902A15">
        <w:rPr>
          <w:rFonts w:asciiTheme="minorHAnsi" w:eastAsiaTheme="minorHAnsi" w:hAnsiTheme="minorHAnsi" w:cs="ComicSansMS"/>
          <w:color w:val="auto"/>
        </w:rPr>
        <w:t>.</w:t>
      </w:r>
    </w:p>
    <w:p w:rsidR="001F1D63" w:rsidRPr="00902A15" w:rsidRDefault="001F1D63" w:rsidP="00170C2A">
      <w:pPr>
        <w:autoSpaceDE w:val="0"/>
        <w:autoSpaceDN w:val="0"/>
        <w:adjustRightInd w:val="0"/>
        <w:rPr>
          <w:rFonts w:asciiTheme="minorHAnsi" w:eastAsiaTheme="minorHAnsi" w:hAnsiTheme="minorHAnsi" w:cs="ComicSansMS"/>
          <w:color w:val="auto"/>
        </w:rPr>
      </w:pPr>
    </w:p>
    <w:p w:rsidR="001362EE" w:rsidRDefault="001362EE" w:rsidP="00500F77">
      <w:pPr>
        <w:autoSpaceDE w:val="0"/>
        <w:autoSpaceDN w:val="0"/>
        <w:adjustRightInd w:val="0"/>
        <w:rPr>
          <w:rFonts w:asciiTheme="minorHAnsi" w:eastAsiaTheme="minorHAnsi" w:hAnsiTheme="minorHAnsi" w:cs="ComicSansMS-Bold"/>
          <w:b/>
          <w:bCs/>
          <w:color w:val="auto"/>
        </w:rPr>
      </w:pPr>
    </w:p>
    <w:p w:rsidR="001362EE" w:rsidRPr="001362EE" w:rsidRDefault="001362EE" w:rsidP="001362EE">
      <w:pPr>
        <w:autoSpaceDE w:val="0"/>
        <w:autoSpaceDN w:val="0"/>
        <w:adjustRightInd w:val="0"/>
        <w:jc w:val="center"/>
        <w:rPr>
          <w:rFonts w:asciiTheme="minorHAnsi" w:eastAsiaTheme="minorHAnsi" w:hAnsiTheme="minorHAnsi" w:cs="ComicSansMS-Bold"/>
          <w:bCs/>
          <w:color w:val="auto"/>
        </w:rPr>
      </w:pPr>
      <w:r w:rsidRPr="001362EE">
        <w:rPr>
          <w:rFonts w:asciiTheme="minorHAnsi" w:eastAsiaTheme="minorHAnsi" w:hAnsiTheme="minorHAnsi" w:cs="ComicSansMS-Bold"/>
          <w:bCs/>
          <w:color w:val="auto"/>
        </w:rPr>
        <w:t>-7-</w:t>
      </w:r>
    </w:p>
    <w:p w:rsidR="001362EE" w:rsidRDefault="001362EE" w:rsidP="001362EE">
      <w:pPr>
        <w:autoSpaceDE w:val="0"/>
        <w:autoSpaceDN w:val="0"/>
        <w:adjustRightInd w:val="0"/>
        <w:jc w:val="center"/>
        <w:rPr>
          <w:rFonts w:asciiTheme="minorHAnsi" w:eastAsiaTheme="minorHAnsi" w:hAnsiTheme="minorHAnsi" w:cs="ComicSansMS-Bold"/>
          <w:b/>
          <w:bCs/>
          <w:color w:val="auto"/>
        </w:rPr>
      </w:pPr>
    </w:p>
    <w:p w:rsidR="00783D44" w:rsidRPr="00902A15" w:rsidRDefault="00170C2A" w:rsidP="00500F7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Neglect </w:t>
      </w:r>
      <w:r w:rsidRPr="00902A15">
        <w:rPr>
          <w:rFonts w:asciiTheme="minorHAnsi" w:eastAsiaTheme="minorHAnsi" w:hAnsiTheme="minorHAnsi" w:cs="ComicSansMS"/>
          <w:color w:val="auto"/>
        </w:rPr>
        <w:t>is the persistent failure to meet a child’s basic physi</w:t>
      </w:r>
      <w:r w:rsidR="00500F77" w:rsidRPr="00902A15">
        <w:rPr>
          <w:rFonts w:asciiTheme="minorHAnsi" w:eastAsiaTheme="minorHAnsi" w:hAnsiTheme="minorHAnsi" w:cs="ComicSansMS"/>
          <w:color w:val="auto"/>
        </w:rPr>
        <w:t xml:space="preserve">cal and/or psychological needs, </w:t>
      </w:r>
      <w:r w:rsidRPr="00902A15">
        <w:rPr>
          <w:rFonts w:asciiTheme="minorHAnsi" w:eastAsiaTheme="minorHAnsi" w:hAnsiTheme="minorHAnsi" w:cs="ComicSansMS"/>
          <w:color w:val="auto"/>
        </w:rPr>
        <w:t>likely to result in the serious impairment of the child’s hea</w:t>
      </w:r>
      <w:r w:rsidR="00500F77" w:rsidRPr="00902A15">
        <w:rPr>
          <w:rFonts w:asciiTheme="minorHAnsi" w:eastAsiaTheme="minorHAnsi" w:hAnsiTheme="minorHAnsi" w:cs="ComicSansMS"/>
          <w:color w:val="auto"/>
        </w:rPr>
        <w:t xml:space="preserve">lth or development. Neglect may </w:t>
      </w:r>
      <w:r w:rsidRPr="00902A15">
        <w:rPr>
          <w:rFonts w:asciiTheme="minorHAnsi" w:eastAsiaTheme="minorHAnsi" w:hAnsiTheme="minorHAnsi" w:cs="ComicSansMS"/>
          <w:color w:val="auto"/>
        </w:rPr>
        <w:t>occur during pregnancy as a result of maternal substance abuse</w:t>
      </w:r>
      <w:r w:rsidR="001F1D63" w:rsidRPr="00902A15">
        <w:rPr>
          <w:rFonts w:asciiTheme="minorHAnsi" w:eastAsiaTheme="minorHAnsi" w:hAnsiTheme="minorHAnsi" w:cs="ComicSansMS"/>
          <w:color w:val="auto"/>
        </w:rPr>
        <w:t xml:space="preserve">. Once a child is born, neglect </w:t>
      </w:r>
      <w:r w:rsidRPr="00902A15">
        <w:rPr>
          <w:rFonts w:asciiTheme="minorHAnsi" w:eastAsiaTheme="minorHAnsi" w:hAnsiTheme="minorHAnsi" w:cs="ComicSansMS"/>
          <w:color w:val="auto"/>
        </w:rPr>
        <w:t>may involve a paren</w:t>
      </w:r>
      <w:r w:rsidR="001F1D63" w:rsidRPr="00902A15">
        <w:rPr>
          <w:rFonts w:asciiTheme="minorHAnsi" w:eastAsiaTheme="minorHAnsi" w:hAnsiTheme="minorHAnsi" w:cs="ComicSansMS"/>
          <w:color w:val="auto"/>
        </w:rPr>
        <w:t xml:space="preserve">t or carer failing to </w:t>
      </w:r>
      <w:r w:rsidRPr="00902A15">
        <w:rPr>
          <w:rFonts w:asciiTheme="minorHAnsi" w:eastAsiaTheme="minorHAnsi" w:hAnsiTheme="minorHAnsi" w:cs="ComicSansMS"/>
          <w:color w:val="auto"/>
        </w:rPr>
        <w:t>prov</w:t>
      </w:r>
      <w:r w:rsidR="00500F77" w:rsidRPr="00902A15">
        <w:rPr>
          <w:rFonts w:asciiTheme="minorHAnsi" w:eastAsiaTheme="minorHAnsi" w:hAnsiTheme="minorHAnsi" w:cs="ComicSansMS"/>
          <w:color w:val="auto"/>
        </w:rPr>
        <w:t xml:space="preserve">ide adequate food, </w:t>
      </w:r>
      <w:r w:rsidR="001F1D63" w:rsidRPr="00902A15">
        <w:rPr>
          <w:rFonts w:asciiTheme="minorHAnsi" w:eastAsiaTheme="minorHAnsi" w:hAnsiTheme="minorHAnsi" w:cs="ComicSansMS"/>
          <w:color w:val="auto"/>
        </w:rPr>
        <w:t xml:space="preserve">clothing and/or shelter </w:t>
      </w:r>
      <w:r w:rsidRPr="00902A15">
        <w:rPr>
          <w:rFonts w:asciiTheme="minorHAnsi" w:eastAsiaTheme="minorHAnsi" w:hAnsiTheme="minorHAnsi" w:cs="ComicSansMS"/>
          <w:color w:val="auto"/>
        </w:rPr>
        <w:t>(including exclu</w:t>
      </w:r>
      <w:r w:rsidR="00500F77" w:rsidRPr="00902A15">
        <w:rPr>
          <w:rFonts w:asciiTheme="minorHAnsi" w:eastAsiaTheme="minorHAnsi" w:hAnsiTheme="minorHAnsi" w:cs="ComicSansMS"/>
          <w:color w:val="auto"/>
        </w:rPr>
        <w:t xml:space="preserve">sion from home or abandonment); </w:t>
      </w:r>
      <w:r w:rsidR="001F1D63" w:rsidRPr="00902A15">
        <w:rPr>
          <w:rFonts w:asciiTheme="minorHAnsi" w:eastAsiaTheme="minorHAnsi" w:hAnsiTheme="minorHAnsi" w:cs="ComicSansMS"/>
          <w:color w:val="auto"/>
        </w:rPr>
        <w:t xml:space="preserve">failing to </w:t>
      </w:r>
      <w:r w:rsidRPr="00902A15">
        <w:rPr>
          <w:rFonts w:asciiTheme="minorHAnsi" w:eastAsiaTheme="minorHAnsi" w:hAnsiTheme="minorHAnsi" w:cs="ComicSansMS"/>
          <w:color w:val="auto"/>
        </w:rPr>
        <w:t>protect a ch</w:t>
      </w:r>
      <w:r w:rsidR="001F1D63" w:rsidRPr="00902A15">
        <w:rPr>
          <w:rFonts w:asciiTheme="minorHAnsi" w:eastAsiaTheme="minorHAnsi" w:hAnsiTheme="minorHAnsi" w:cs="ComicSansMS"/>
          <w:color w:val="auto"/>
        </w:rPr>
        <w:t>ild from physic</w:t>
      </w:r>
      <w:r w:rsidR="00500F77" w:rsidRPr="00902A15">
        <w:rPr>
          <w:rFonts w:asciiTheme="minorHAnsi" w:eastAsiaTheme="minorHAnsi" w:hAnsiTheme="minorHAnsi" w:cs="ComicSansMS"/>
          <w:color w:val="auto"/>
        </w:rPr>
        <w:t xml:space="preserve">al and emotional harm or danger; </w:t>
      </w:r>
      <w:r w:rsidR="001F1D63" w:rsidRPr="00902A15">
        <w:rPr>
          <w:rFonts w:asciiTheme="minorHAnsi" w:eastAsiaTheme="minorHAnsi" w:hAnsiTheme="minorHAnsi" w:cs="ComicSansMS"/>
          <w:color w:val="auto"/>
        </w:rPr>
        <w:t>failing to</w:t>
      </w:r>
      <w:r w:rsidRPr="00902A15">
        <w:rPr>
          <w:rFonts w:asciiTheme="minorHAnsi" w:eastAsiaTheme="minorHAnsi" w:hAnsiTheme="minorHAnsi" w:cs="ComicSansMS"/>
          <w:color w:val="auto"/>
        </w:rPr>
        <w:t xml:space="preserve"> ensure adequate supervision (including the use</w:t>
      </w:r>
      <w:r w:rsidR="00500F77" w:rsidRPr="00902A15">
        <w:rPr>
          <w:rFonts w:asciiTheme="minorHAnsi" w:eastAsiaTheme="minorHAnsi" w:hAnsiTheme="minorHAnsi" w:cs="ComicSansMS"/>
          <w:color w:val="auto"/>
        </w:rPr>
        <w:t xml:space="preserve"> of inadequate care-givers); </w:t>
      </w:r>
      <w:r w:rsidR="001F1D63" w:rsidRPr="00902A15">
        <w:rPr>
          <w:rFonts w:asciiTheme="minorHAnsi" w:eastAsiaTheme="minorHAnsi" w:hAnsiTheme="minorHAnsi" w:cs="ComicSansMS"/>
          <w:color w:val="auto"/>
        </w:rPr>
        <w:t xml:space="preserve">failure to </w:t>
      </w:r>
      <w:r w:rsidRPr="00902A15">
        <w:rPr>
          <w:rFonts w:asciiTheme="minorHAnsi" w:eastAsiaTheme="minorHAnsi" w:hAnsiTheme="minorHAnsi" w:cs="ComicSansMS"/>
          <w:color w:val="auto"/>
        </w:rPr>
        <w:t xml:space="preserve">ensure access to appropriate medical care or treatment. It </w:t>
      </w:r>
      <w:r w:rsidR="001F1D63" w:rsidRPr="00902A15">
        <w:rPr>
          <w:rFonts w:asciiTheme="minorHAnsi" w:eastAsiaTheme="minorHAnsi" w:hAnsiTheme="minorHAnsi" w:cs="ComicSansMS"/>
          <w:color w:val="auto"/>
        </w:rPr>
        <w:t xml:space="preserve">may also include neglect of, or </w:t>
      </w:r>
      <w:r w:rsidRPr="00902A15">
        <w:rPr>
          <w:rFonts w:asciiTheme="minorHAnsi" w:eastAsiaTheme="minorHAnsi" w:hAnsiTheme="minorHAnsi" w:cs="ComicSansMS"/>
          <w:color w:val="auto"/>
        </w:rPr>
        <w:t>unresponsiveness to, a child’s basic emotional needs.</w:t>
      </w:r>
    </w:p>
    <w:p w:rsidR="001F1D63" w:rsidRPr="00902A15" w:rsidRDefault="001F1D63" w:rsidP="00170C2A">
      <w:pPr>
        <w:autoSpaceDE w:val="0"/>
        <w:autoSpaceDN w:val="0"/>
        <w:adjustRightInd w:val="0"/>
        <w:rPr>
          <w:rFonts w:asciiTheme="minorHAnsi" w:eastAsiaTheme="minorHAnsi" w:hAnsiTheme="minorHAnsi" w:cs="ComicSansMS"/>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Physical abuse </w:t>
      </w:r>
      <w:r w:rsidRPr="00902A15">
        <w:rPr>
          <w:rFonts w:asciiTheme="minorHAnsi" w:eastAsiaTheme="minorHAnsi" w:hAnsiTheme="minorHAnsi" w:cs="ComicSansMS"/>
          <w:color w:val="auto"/>
        </w:rPr>
        <w:t xml:space="preserve">may involve hitting, shaking, throwing, </w:t>
      </w:r>
      <w:r w:rsidR="00500F77" w:rsidRPr="00902A15">
        <w:rPr>
          <w:rFonts w:asciiTheme="minorHAnsi" w:eastAsiaTheme="minorHAnsi" w:hAnsiTheme="minorHAnsi" w:cs="ComicSansMS"/>
          <w:color w:val="auto"/>
        </w:rPr>
        <w:t xml:space="preserve">poisoning, burning or scalding, drowning, </w:t>
      </w:r>
      <w:r w:rsidRPr="00902A15">
        <w:rPr>
          <w:rFonts w:asciiTheme="minorHAnsi" w:eastAsiaTheme="minorHAnsi" w:hAnsiTheme="minorHAnsi" w:cs="ComicSansMS"/>
          <w:color w:val="auto"/>
        </w:rPr>
        <w:t xml:space="preserve">suffocating or otherwise causing physical harm to a child. </w:t>
      </w:r>
      <w:r w:rsidR="001F1D63" w:rsidRPr="00902A15">
        <w:rPr>
          <w:rFonts w:asciiTheme="minorHAnsi" w:eastAsiaTheme="minorHAnsi" w:hAnsiTheme="minorHAnsi" w:cs="ComicSansMS"/>
          <w:color w:val="auto"/>
        </w:rPr>
        <w:t xml:space="preserve"> </w:t>
      </w:r>
      <w:r w:rsidR="00500F77" w:rsidRPr="00902A15">
        <w:rPr>
          <w:rFonts w:asciiTheme="minorHAnsi" w:eastAsiaTheme="minorHAnsi" w:hAnsiTheme="minorHAnsi" w:cs="ComicSansMS"/>
          <w:color w:val="auto"/>
        </w:rPr>
        <w:t xml:space="preserve">Physical harm may also </w:t>
      </w:r>
      <w:r w:rsidRPr="00902A15">
        <w:rPr>
          <w:rFonts w:asciiTheme="minorHAnsi" w:eastAsiaTheme="minorHAnsi" w:hAnsiTheme="minorHAnsi" w:cs="ComicSansMS"/>
          <w:color w:val="auto"/>
        </w:rPr>
        <w:t>be caused when a parent or carer fabricates the symptoms</w:t>
      </w:r>
      <w:r w:rsidR="00500F77" w:rsidRPr="00902A15">
        <w:rPr>
          <w:rFonts w:asciiTheme="minorHAnsi" w:eastAsiaTheme="minorHAnsi" w:hAnsiTheme="minorHAnsi" w:cs="ComicSansMS"/>
          <w:color w:val="auto"/>
        </w:rPr>
        <w:t xml:space="preserve"> of, or deliberately causes ill-</w:t>
      </w:r>
      <w:r w:rsidRPr="00902A15">
        <w:rPr>
          <w:rFonts w:asciiTheme="minorHAnsi" w:eastAsiaTheme="minorHAnsi" w:hAnsiTheme="minorHAnsi" w:cs="ComicSansMS"/>
          <w:color w:val="auto"/>
        </w:rPr>
        <w:t>health to a child. This situation is now known as illness</w:t>
      </w:r>
      <w:r w:rsidR="00500F77" w:rsidRPr="00902A15">
        <w:rPr>
          <w:rFonts w:asciiTheme="minorHAnsi" w:eastAsiaTheme="minorHAnsi" w:hAnsiTheme="minorHAnsi" w:cs="ComicSansMS"/>
          <w:color w:val="auto"/>
        </w:rPr>
        <w:t xml:space="preserve"> fabricated or induced by carer </w:t>
      </w:r>
      <w:r w:rsidRPr="00902A15">
        <w:rPr>
          <w:rFonts w:asciiTheme="minorHAnsi" w:eastAsiaTheme="minorHAnsi" w:hAnsiTheme="minorHAnsi" w:cs="ComicSansMS"/>
          <w:color w:val="auto"/>
        </w:rPr>
        <w:t>(previously Munchausen Syndrome by Proxy).</w:t>
      </w:r>
    </w:p>
    <w:p w:rsidR="00F723E1" w:rsidRPr="00902A15" w:rsidRDefault="00F723E1" w:rsidP="00170C2A">
      <w:pPr>
        <w:autoSpaceDE w:val="0"/>
        <w:autoSpaceDN w:val="0"/>
        <w:adjustRightInd w:val="0"/>
        <w:rPr>
          <w:rFonts w:asciiTheme="minorHAnsi" w:eastAsiaTheme="minorHAnsi" w:hAnsiTheme="minorHAnsi" w:cs="ComicSansMS-Bold"/>
          <w:b/>
          <w:bCs/>
          <w:color w:val="auto"/>
        </w:rPr>
      </w:pPr>
    </w:p>
    <w:p w:rsidR="00500F77" w:rsidRPr="00902A15" w:rsidRDefault="00170C2A" w:rsidP="001362EE">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Sexual abuse </w:t>
      </w:r>
      <w:r w:rsidRPr="00902A15">
        <w:rPr>
          <w:rFonts w:asciiTheme="minorHAnsi" w:eastAsiaTheme="minorHAnsi" w:hAnsiTheme="minorHAnsi" w:cs="ComicSansMS"/>
          <w:color w:val="auto"/>
        </w:rPr>
        <w:t>involves forcing or enticing a child or young person to tak</w:t>
      </w:r>
      <w:r w:rsidR="00500F77" w:rsidRPr="00902A15">
        <w:rPr>
          <w:rFonts w:asciiTheme="minorHAnsi" w:eastAsiaTheme="minorHAnsi" w:hAnsiTheme="minorHAnsi" w:cs="ComicSansMS"/>
          <w:color w:val="auto"/>
        </w:rPr>
        <w:t xml:space="preserve">e part in sexual </w:t>
      </w:r>
      <w:r w:rsidRPr="00902A15">
        <w:rPr>
          <w:rFonts w:asciiTheme="minorHAnsi" w:eastAsiaTheme="minorHAnsi" w:hAnsiTheme="minorHAnsi" w:cs="ComicSansMS"/>
          <w:color w:val="auto"/>
        </w:rPr>
        <w:t>activities, not necessarily involving a high level of violence, wh</w:t>
      </w:r>
      <w:r w:rsidR="00500F77" w:rsidRPr="00902A15">
        <w:rPr>
          <w:rFonts w:asciiTheme="minorHAnsi" w:eastAsiaTheme="minorHAnsi" w:hAnsiTheme="minorHAnsi" w:cs="ComicSansMS"/>
          <w:color w:val="auto"/>
        </w:rPr>
        <w:t xml:space="preserve">ether or not the child is aware </w:t>
      </w:r>
      <w:r w:rsidRPr="00902A15">
        <w:rPr>
          <w:rFonts w:asciiTheme="minorHAnsi" w:eastAsiaTheme="minorHAnsi" w:hAnsiTheme="minorHAnsi" w:cs="ComicSansMS"/>
          <w:color w:val="auto"/>
        </w:rPr>
        <w:t>of what is happening. Th</w:t>
      </w:r>
      <w:r w:rsidR="00F723E1" w:rsidRPr="00902A15">
        <w:rPr>
          <w:rFonts w:asciiTheme="minorHAnsi" w:eastAsiaTheme="minorHAnsi" w:hAnsiTheme="minorHAnsi" w:cs="ComicSansMS"/>
          <w:color w:val="auto"/>
        </w:rPr>
        <w:t>ese</w:t>
      </w:r>
      <w:r w:rsidRPr="00902A15">
        <w:rPr>
          <w:rFonts w:asciiTheme="minorHAnsi" w:eastAsiaTheme="minorHAnsi" w:hAnsiTheme="minorHAnsi" w:cs="ComicSansMS"/>
          <w:color w:val="auto"/>
        </w:rPr>
        <w:t xml:space="preserve"> activities may involve physica</w:t>
      </w:r>
      <w:r w:rsidR="00500F77" w:rsidRPr="00902A15">
        <w:rPr>
          <w:rFonts w:asciiTheme="minorHAnsi" w:eastAsiaTheme="minorHAnsi" w:hAnsiTheme="minorHAnsi" w:cs="ComicSansMS"/>
          <w:color w:val="auto"/>
        </w:rPr>
        <w:t xml:space="preserve">l contact, including assault by </w:t>
      </w:r>
      <w:r w:rsidRPr="00902A15">
        <w:rPr>
          <w:rFonts w:asciiTheme="minorHAnsi" w:eastAsiaTheme="minorHAnsi" w:hAnsiTheme="minorHAnsi" w:cs="ComicSansMS"/>
          <w:color w:val="auto"/>
        </w:rPr>
        <w:t xml:space="preserve">penetration (for example rape or oral sex) or </w:t>
      </w:r>
    </w:p>
    <w:p w:rsidR="00170C2A" w:rsidRPr="00902A15" w:rsidRDefault="00170C2A" w:rsidP="00170C2A">
      <w:p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non-penetrative</w:t>
      </w:r>
      <w:proofErr w:type="gramEnd"/>
      <w:r w:rsidRPr="00902A15">
        <w:rPr>
          <w:rFonts w:asciiTheme="minorHAnsi" w:eastAsiaTheme="minorHAnsi" w:hAnsiTheme="minorHAnsi" w:cs="ComicSansMS"/>
          <w:color w:val="auto"/>
        </w:rPr>
        <w:t xml:space="preserve"> acts such as masturbation,</w:t>
      </w:r>
      <w:r w:rsidR="00500F77"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kissing, rubbing and touching outside of clothing. Th</w:t>
      </w:r>
      <w:r w:rsidR="00500F77" w:rsidRPr="00902A15">
        <w:rPr>
          <w:rFonts w:asciiTheme="minorHAnsi" w:eastAsiaTheme="minorHAnsi" w:hAnsiTheme="minorHAnsi" w:cs="ComicSansMS"/>
          <w:color w:val="auto"/>
        </w:rPr>
        <w:t xml:space="preserve">ey may also include non-contact </w:t>
      </w:r>
      <w:r w:rsidRPr="00902A15">
        <w:rPr>
          <w:rFonts w:asciiTheme="minorHAnsi" w:eastAsiaTheme="minorHAnsi" w:hAnsiTheme="minorHAnsi" w:cs="ComicSansMS"/>
          <w:color w:val="auto"/>
        </w:rPr>
        <w:t>activities, such as involving children in looking at, or in th</w:t>
      </w:r>
      <w:r w:rsidR="00500F77" w:rsidRPr="00902A15">
        <w:rPr>
          <w:rFonts w:asciiTheme="minorHAnsi" w:eastAsiaTheme="minorHAnsi" w:hAnsiTheme="minorHAnsi" w:cs="ComicSansMS"/>
          <w:color w:val="auto"/>
        </w:rPr>
        <w:t>e production of, sexual images; watching sexual activities;</w:t>
      </w:r>
      <w:r w:rsidRPr="00902A15">
        <w:rPr>
          <w:rFonts w:asciiTheme="minorHAnsi" w:eastAsiaTheme="minorHAnsi" w:hAnsiTheme="minorHAnsi" w:cs="ComicSansMS"/>
          <w:color w:val="auto"/>
        </w:rPr>
        <w:t xml:space="preserve"> encouraging children to behave </w:t>
      </w:r>
      <w:r w:rsidR="00500F77" w:rsidRPr="00902A15">
        <w:rPr>
          <w:rFonts w:asciiTheme="minorHAnsi" w:eastAsiaTheme="minorHAnsi" w:hAnsiTheme="minorHAnsi" w:cs="ComicSansMS"/>
          <w:color w:val="auto"/>
        </w:rPr>
        <w:t xml:space="preserve">in sexually inappropriate ways </w:t>
      </w:r>
      <w:r w:rsidRPr="00902A15">
        <w:rPr>
          <w:rFonts w:asciiTheme="minorHAnsi" w:eastAsiaTheme="minorHAnsi" w:hAnsiTheme="minorHAnsi" w:cs="ComicSansMS"/>
          <w:color w:val="auto"/>
        </w:rPr>
        <w:t>or</w:t>
      </w:r>
    </w:p>
    <w:p w:rsidR="00170C2A" w:rsidRPr="00902A15" w:rsidRDefault="00170C2A" w:rsidP="00170C2A">
      <w:p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grooming</w:t>
      </w:r>
      <w:proofErr w:type="gramEnd"/>
      <w:r w:rsidRPr="00902A15">
        <w:rPr>
          <w:rFonts w:asciiTheme="minorHAnsi" w:eastAsiaTheme="minorHAnsi" w:hAnsiTheme="minorHAnsi" w:cs="ComicSansMS"/>
          <w:color w:val="auto"/>
        </w:rPr>
        <w:t xml:space="preserve"> a child in preparation for abuse (including via the</w:t>
      </w:r>
      <w:r w:rsidR="00500F77" w:rsidRPr="00902A15">
        <w:rPr>
          <w:rFonts w:asciiTheme="minorHAnsi" w:eastAsiaTheme="minorHAnsi" w:hAnsiTheme="minorHAnsi" w:cs="ComicSansMS"/>
          <w:color w:val="auto"/>
        </w:rPr>
        <w:t xml:space="preserve"> internet). Sexual abuse is not </w:t>
      </w:r>
      <w:r w:rsidRPr="00902A15">
        <w:rPr>
          <w:rFonts w:asciiTheme="minorHAnsi" w:eastAsiaTheme="minorHAnsi" w:hAnsiTheme="minorHAnsi" w:cs="ComicSansMS"/>
          <w:color w:val="auto"/>
        </w:rPr>
        <w:t>solely perpetrated by adult males. Women can also commit act</w:t>
      </w:r>
      <w:r w:rsidR="001F1D63" w:rsidRPr="00902A15">
        <w:rPr>
          <w:rFonts w:asciiTheme="minorHAnsi" w:eastAsiaTheme="minorHAnsi" w:hAnsiTheme="minorHAnsi" w:cs="ComicSansMS"/>
          <w:color w:val="auto"/>
        </w:rPr>
        <w:t xml:space="preserve">s of sexual abuse, as can other </w:t>
      </w:r>
      <w:r w:rsidRPr="00902A15">
        <w:rPr>
          <w:rFonts w:asciiTheme="minorHAnsi" w:eastAsiaTheme="minorHAnsi" w:hAnsiTheme="minorHAnsi" w:cs="ComicSansMS"/>
          <w:color w:val="auto"/>
        </w:rPr>
        <w:t>children.</w:t>
      </w:r>
    </w:p>
    <w:p w:rsidR="00783D44" w:rsidRPr="00902A15" w:rsidRDefault="00783D44" w:rsidP="00170C2A">
      <w:pPr>
        <w:autoSpaceDE w:val="0"/>
        <w:autoSpaceDN w:val="0"/>
        <w:adjustRightInd w:val="0"/>
        <w:rPr>
          <w:rFonts w:asciiTheme="minorHAnsi" w:eastAsiaTheme="minorHAnsi" w:hAnsiTheme="minorHAnsi" w:cs="ComicSansMS"/>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Emotional abuse </w:t>
      </w:r>
      <w:r w:rsidR="00F723E1" w:rsidRPr="00902A15">
        <w:rPr>
          <w:rFonts w:asciiTheme="minorHAnsi" w:eastAsiaTheme="minorHAnsi" w:hAnsiTheme="minorHAnsi" w:cs="ComicSansMS-Bold"/>
          <w:bCs/>
          <w:color w:val="auto"/>
        </w:rPr>
        <w:t>is</w:t>
      </w:r>
      <w:r w:rsidR="00F723E1" w:rsidRPr="00902A15">
        <w:rPr>
          <w:rFonts w:asciiTheme="minorHAnsi" w:eastAsiaTheme="minorHAnsi" w:hAnsiTheme="minorHAnsi" w:cs="ComicSansMS-Bold"/>
          <w:b/>
          <w:bCs/>
          <w:color w:val="auto"/>
        </w:rPr>
        <w:t xml:space="preserve"> </w:t>
      </w:r>
      <w:r w:rsidRPr="00902A15">
        <w:rPr>
          <w:rFonts w:asciiTheme="minorHAnsi" w:eastAsiaTheme="minorHAnsi" w:hAnsiTheme="minorHAnsi" w:cs="ComicSansMS"/>
          <w:color w:val="auto"/>
        </w:rPr>
        <w:t xml:space="preserve">the persistent emotional maltreatment of </w:t>
      </w:r>
      <w:r w:rsidR="00500F77" w:rsidRPr="00902A15">
        <w:rPr>
          <w:rFonts w:asciiTheme="minorHAnsi" w:eastAsiaTheme="minorHAnsi" w:hAnsiTheme="minorHAnsi" w:cs="ComicSansMS"/>
          <w:color w:val="auto"/>
        </w:rPr>
        <w:t xml:space="preserve">a child such as to cause severe </w:t>
      </w:r>
      <w:r w:rsidRPr="00902A15">
        <w:rPr>
          <w:rFonts w:asciiTheme="minorHAnsi" w:eastAsiaTheme="minorHAnsi" w:hAnsiTheme="minorHAnsi" w:cs="ComicSansMS"/>
          <w:color w:val="auto"/>
        </w:rPr>
        <w:t>and adverse effects on the child’s emotional development. It m</w:t>
      </w:r>
      <w:r w:rsidR="001F1D63" w:rsidRPr="00902A15">
        <w:rPr>
          <w:rFonts w:asciiTheme="minorHAnsi" w:eastAsiaTheme="minorHAnsi" w:hAnsiTheme="minorHAnsi" w:cs="ComicSansMS"/>
          <w:color w:val="auto"/>
        </w:rPr>
        <w:t xml:space="preserve">ay involve conveying to a child </w:t>
      </w:r>
      <w:r w:rsidRPr="00902A15">
        <w:rPr>
          <w:rFonts w:asciiTheme="minorHAnsi" w:eastAsiaTheme="minorHAnsi" w:hAnsiTheme="minorHAnsi" w:cs="ComicSansMS"/>
          <w:color w:val="auto"/>
        </w:rPr>
        <w:t>that they are worthless or unloved, inadequate, or value</w:t>
      </w:r>
      <w:r w:rsidR="001F1D63" w:rsidRPr="00902A15">
        <w:rPr>
          <w:rFonts w:asciiTheme="minorHAnsi" w:eastAsiaTheme="minorHAnsi" w:hAnsiTheme="minorHAnsi" w:cs="ComicSansMS"/>
          <w:color w:val="auto"/>
        </w:rPr>
        <w:t xml:space="preserve">d only insofar as they meet the </w:t>
      </w:r>
      <w:r w:rsidRPr="00902A15">
        <w:rPr>
          <w:rFonts w:asciiTheme="minorHAnsi" w:eastAsiaTheme="minorHAnsi" w:hAnsiTheme="minorHAnsi" w:cs="ComicSansMS"/>
          <w:color w:val="auto"/>
        </w:rPr>
        <w:t>needs of another person. It may include not giving the child</w:t>
      </w:r>
      <w:r w:rsidR="007D1360" w:rsidRPr="00902A15">
        <w:rPr>
          <w:rFonts w:asciiTheme="minorHAnsi" w:eastAsiaTheme="minorHAnsi" w:hAnsiTheme="minorHAnsi" w:cs="ComicSansMS"/>
          <w:color w:val="auto"/>
        </w:rPr>
        <w:t>ren</w:t>
      </w:r>
      <w:r w:rsidR="001F1D63" w:rsidRPr="00902A15">
        <w:rPr>
          <w:rFonts w:asciiTheme="minorHAnsi" w:eastAsiaTheme="minorHAnsi" w:hAnsiTheme="minorHAnsi" w:cs="ComicSansMS"/>
          <w:color w:val="auto"/>
        </w:rPr>
        <w:t xml:space="preserve"> opportunities to express their </w:t>
      </w:r>
      <w:r w:rsidRPr="00902A15">
        <w:rPr>
          <w:rFonts w:asciiTheme="minorHAnsi" w:eastAsiaTheme="minorHAnsi" w:hAnsiTheme="minorHAnsi" w:cs="ComicSansMS"/>
          <w:color w:val="auto"/>
        </w:rPr>
        <w:t>views, deliberately silencing them or ‘making fun’ of what th</w:t>
      </w:r>
      <w:r w:rsidR="001F1D63" w:rsidRPr="00902A15">
        <w:rPr>
          <w:rFonts w:asciiTheme="minorHAnsi" w:eastAsiaTheme="minorHAnsi" w:hAnsiTheme="minorHAnsi" w:cs="ComicSansMS"/>
          <w:color w:val="auto"/>
        </w:rPr>
        <w:t xml:space="preserve">ey say or how they communicate. </w:t>
      </w:r>
      <w:r w:rsidRPr="00902A15">
        <w:rPr>
          <w:rFonts w:asciiTheme="minorHAnsi" w:eastAsiaTheme="minorHAnsi" w:hAnsiTheme="minorHAnsi" w:cs="ComicSansMS"/>
          <w:color w:val="auto"/>
        </w:rPr>
        <w:t>It may feature age o</w:t>
      </w:r>
      <w:r w:rsidR="007D1360" w:rsidRPr="00902A15">
        <w:rPr>
          <w:rFonts w:asciiTheme="minorHAnsi" w:eastAsiaTheme="minorHAnsi" w:hAnsiTheme="minorHAnsi" w:cs="ComicSansMS"/>
          <w:color w:val="auto"/>
        </w:rPr>
        <w:t xml:space="preserve">r developmentally inappropriate </w:t>
      </w:r>
      <w:r w:rsidRPr="00902A15">
        <w:rPr>
          <w:rFonts w:asciiTheme="minorHAnsi" w:eastAsiaTheme="minorHAnsi" w:hAnsiTheme="minorHAnsi" w:cs="ComicSansMS"/>
          <w:color w:val="auto"/>
        </w:rPr>
        <w:t>expectat</w:t>
      </w:r>
      <w:r w:rsidR="001F1D63" w:rsidRPr="00902A15">
        <w:rPr>
          <w:rFonts w:asciiTheme="minorHAnsi" w:eastAsiaTheme="minorHAnsi" w:hAnsiTheme="minorHAnsi" w:cs="ComicSansMS"/>
          <w:color w:val="auto"/>
        </w:rPr>
        <w:t xml:space="preserve">ions being imposed on children. </w:t>
      </w:r>
      <w:r w:rsidRPr="00902A15">
        <w:rPr>
          <w:rFonts w:asciiTheme="minorHAnsi" w:eastAsiaTheme="minorHAnsi" w:hAnsiTheme="minorHAnsi" w:cs="ComicSansMS"/>
          <w:color w:val="auto"/>
        </w:rPr>
        <w:t>These may include interactions that are beyond a child’s deve</w:t>
      </w:r>
      <w:r w:rsidR="001F1D63" w:rsidRPr="00902A15">
        <w:rPr>
          <w:rFonts w:asciiTheme="minorHAnsi" w:eastAsiaTheme="minorHAnsi" w:hAnsiTheme="minorHAnsi" w:cs="ComicSansMS"/>
          <w:color w:val="auto"/>
        </w:rPr>
        <w:t xml:space="preserve">lopmental capability as well as </w:t>
      </w:r>
      <w:r w:rsidRPr="00902A15">
        <w:rPr>
          <w:rFonts w:asciiTheme="minorHAnsi" w:eastAsiaTheme="minorHAnsi" w:hAnsiTheme="minorHAnsi" w:cs="ComicSansMS"/>
          <w:color w:val="auto"/>
        </w:rPr>
        <w:t>over</w:t>
      </w:r>
      <w:r w:rsidR="001F1D63"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protection and limitation of exploration and le</w:t>
      </w:r>
      <w:r w:rsidR="007D1360" w:rsidRPr="00902A15">
        <w:rPr>
          <w:rFonts w:asciiTheme="minorHAnsi" w:eastAsiaTheme="minorHAnsi" w:hAnsiTheme="minorHAnsi" w:cs="ComicSansMS"/>
          <w:color w:val="auto"/>
        </w:rPr>
        <w:t xml:space="preserve">arning, or </w:t>
      </w:r>
      <w:r w:rsidR="001F1D63" w:rsidRPr="00902A15">
        <w:rPr>
          <w:rFonts w:asciiTheme="minorHAnsi" w:eastAsiaTheme="minorHAnsi" w:hAnsiTheme="minorHAnsi" w:cs="ComicSansMS"/>
          <w:color w:val="auto"/>
        </w:rPr>
        <w:t xml:space="preserve">preventing the child </w:t>
      </w:r>
      <w:r w:rsidRPr="00902A15">
        <w:rPr>
          <w:rFonts w:asciiTheme="minorHAnsi" w:eastAsiaTheme="minorHAnsi" w:hAnsiTheme="minorHAnsi" w:cs="ComicSansMS"/>
          <w:color w:val="auto"/>
        </w:rPr>
        <w:t>participating in normal social interaction. It may involve seei</w:t>
      </w:r>
      <w:r w:rsidR="001F1D63" w:rsidRPr="00902A15">
        <w:rPr>
          <w:rFonts w:asciiTheme="minorHAnsi" w:eastAsiaTheme="minorHAnsi" w:hAnsiTheme="minorHAnsi" w:cs="ComicSansMS"/>
          <w:color w:val="auto"/>
        </w:rPr>
        <w:t xml:space="preserve">ng or hearing the ill-treatment </w:t>
      </w:r>
      <w:r w:rsidRPr="00902A15">
        <w:rPr>
          <w:rFonts w:asciiTheme="minorHAnsi" w:eastAsiaTheme="minorHAnsi" w:hAnsiTheme="minorHAnsi" w:cs="ComicSansMS"/>
          <w:color w:val="auto"/>
        </w:rPr>
        <w:t>of another. It may involve serious bullying (including cyberbullying), causing childre</w:t>
      </w:r>
      <w:r w:rsidR="001F1D63" w:rsidRPr="00902A15">
        <w:rPr>
          <w:rFonts w:asciiTheme="minorHAnsi" w:eastAsiaTheme="minorHAnsi" w:hAnsiTheme="minorHAnsi" w:cs="ComicSansMS"/>
          <w:color w:val="auto"/>
        </w:rPr>
        <w:t xml:space="preserve">n </w:t>
      </w:r>
      <w:r w:rsidRPr="00902A15">
        <w:rPr>
          <w:rFonts w:asciiTheme="minorHAnsi" w:eastAsiaTheme="minorHAnsi" w:hAnsiTheme="minorHAnsi" w:cs="ComicSansMS"/>
          <w:color w:val="auto"/>
        </w:rPr>
        <w:t>frequently to feel frightened or in danger, or the exploita</w:t>
      </w:r>
      <w:r w:rsidR="001F1D63" w:rsidRPr="00902A15">
        <w:rPr>
          <w:rFonts w:asciiTheme="minorHAnsi" w:eastAsiaTheme="minorHAnsi" w:hAnsiTheme="minorHAnsi" w:cs="ComicSansMS"/>
          <w:color w:val="auto"/>
        </w:rPr>
        <w:t xml:space="preserve">tion or corruption of children.  </w:t>
      </w:r>
      <w:r w:rsidRPr="00902A15">
        <w:rPr>
          <w:rFonts w:asciiTheme="minorHAnsi" w:eastAsiaTheme="minorHAnsi" w:hAnsiTheme="minorHAnsi" w:cs="ComicSansMS"/>
          <w:color w:val="auto"/>
        </w:rPr>
        <w:t>Some level of emotional abuse is involved in all types of maltr</w:t>
      </w:r>
      <w:r w:rsidR="001F1D63" w:rsidRPr="00902A15">
        <w:rPr>
          <w:rFonts w:asciiTheme="minorHAnsi" w:eastAsiaTheme="minorHAnsi" w:hAnsiTheme="minorHAnsi" w:cs="ComicSansMS"/>
          <w:color w:val="auto"/>
        </w:rPr>
        <w:t xml:space="preserve">eatment of a child, although it </w:t>
      </w:r>
      <w:r w:rsidRPr="00902A15">
        <w:rPr>
          <w:rFonts w:asciiTheme="minorHAnsi" w:eastAsiaTheme="minorHAnsi" w:hAnsiTheme="minorHAnsi" w:cs="ComicSansMS"/>
          <w:color w:val="auto"/>
        </w:rPr>
        <w:t>may occur alone.</w:t>
      </w:r>
    </w:p>
    <w:p w:rsidR="001F1D63" w:rsidRPr="00902A15" w:rsidRDefault="001F1D63" w:rsidP="00170C2A">
      <w:pPr>
        <w:autoSpaceDE w:val="0"/>
        <w:autoSpaceDN w:val="0"/>
        <w:adjustRightInd w:val="0"/>
        <w:rPr>
          <w:rFonts w:asciiTheme="minorHAnsi" w:eastAsiaTheme="minorHAnsi" w:hAnsiTheme="minorHAnsi" w:cs="ComicSansMS"/>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It is important to recognise that many children will be living </w:t>
      </w:r>
      <w:r w:rsidR="007D1360" w:rsidRPr="00902A15">
        <w:rPr>
          <w:rFonts w:asciiTheme="minorHAnsi" w:eastAsiaTheme="minorHAnsi" w:hAnsiTheme="minorHAnsi" w:cs="ComicSansMS"/>
          <w:color w:val="auto"/>
        </w:rPr>
        <w:t xml:space="preserve">(or may have lived) in families </w:t>
      </w:r>
      <w:r w:rsidRPr="00902A15">
        <w:rPr>
          <w:rFonts w:asciiTheme="minorHAnsi" w:eastAsiaTheme="minorHAnsi" w:hAnsiTheme="minorHAnsi" w:cs="ComicSansMS"/>
          <w:color w:val="auto"/>
        </w:rPr>
        <w:t xml:space="preserve">where </w:t>
      </w:r>
      <w:r w:rsidRPr="00902A15">
        <w:rPr>
          <w:rFonts w:asciiTheme="minorHAnsi" w:eastAsiaTheme="minorHAnsi" w:hAnsiTheme="minorHAnsi" w:cs="ComicSansMS"/>
          <w:b/>
          <w:color w:val="auto"/>
        </w:rPr>
        <w:t>Domestic Abuse</w:t>
      </w:r>
      <w:r w:rsidRPr="00902A15">
        <w:rPr>
          <w:rFonts w:asciiTheme="minorHAnsi" w:eastAsiaTheme="minorHAnsi" w:hAnsiTheme="minorHAnsi" w:cs="ComicSansMS"/>
          <w:color w:val="auto"/>
        </w:rPr>
        <w:t xml:space="preserve"> is a factor, and that these situations have a harmful </w:t>
      </w:r>
      <w:r w:rsidR="007D1360" w:rsidRPr="00902A15">
        <w:rPr>
          <w:rFonts w:asciiTheme="minorHAnsi" w:eastAsiaTheme="minorHAnsi" w:hAnsiTheme="minorHAnsi" w:cs="ComicSansMS"/>
          <w:color w:val="auto"/>
        </w:rPr>
        <w:t xml:space="preserve">impact on </w:t>
      </w:r>
      <w:r w:rsidRPr="00902A15">
        <w:rPr>
          <w:rFonts w:asciiTheme="minorHAnsi" w:eastAsiaTheme="minorHAnsi" w:hAnsiTheme="minorHAnsi" w:cs="ComicSansMS"/>
          <w:color w:val="auto"/>
        </w:rPr>
        <w:t>children emotionally, as well as placing them at risk of p</w:t>
      </w:r>
      <w:r w:rsidR="007D1360" w:rsidRPr="00902A15">
        <w:rPr>
          <w:rFonts w:asciiTheme="minorHAnsi" w:eastAsiaTheme="minorHAnsi" w:hAnsiTheme="minorHAnsi" w:cs="ComicSansMS"/>
          <w:color w:val="auto"/>
        </w:rPr>
        <w:t>hysical harm. The definition of d</w:t>
      </w:r>
      <w:r w:rsidRPr="00902A15">
        <w:rPr>
          <w:rFonts w:asciiTheme="minorHAnsi" w:eastAsiaTheme="minorHAnsi" w:hAnsiTheme="minorHAnsi" w:cs="ComicSansMS"/>
          <w:color w:val="auto"/>
        </w:rPr>
        <w:t xml:space="preserve">omestic abuse is </w:t>
      </w:r>
      <w:r w:rsidR="001F1D63" w:rsidRPr="00902A15">
        <w:rPr>
          <w:rFonts w:asciiTheme="minorHAnsi" w:eastAsiaTheme="minorHAnsi" w:hAnsiTheme="minorHAnsi" w:cs="ComicSansMS"/>
          <w:color w:val="auto"/>
        </w:rPr>
        <w:t>as follows:</w:t>
      </w:r>
    </w:p>
    <w:p w:rsidR="001F1D63" w:rsidRPr="00902A15" w:rsidRDefault="001F1D63" w:rsidP="001F1D63">
      <w:pPr>
        <w:autoSpaceDE w:val="0"/>
        <w:autoSpaceDN w:val="0"/>
        <w:adjustRightInd w:val="0"/>
        <w:ind w:left="720"/>
        <w:rPr>
          <w:rFonts w:asciiTheme="minorHAnsi" w:eastAsiaTheme="minorHAnsi" w:hAnsiTheme="minorHAnsi" w:cs="ComicSansMS"/>
          <w:color w:val="auto"/>
        </w:rPr>
      </w:pPr>
      <w:r w:rsidRPr="00902A15">
        <w:rPr>
          <w:rFonts w:asciiTheme="minorHAnsi" w:eastAsiaTheme="minorHAnsi" w:hAnsiTheme="minorHAnsi" w:cs="ComicSansMS"/>
          <w:color w:val="auto"/>
        </w:rPr>
        <w:t>‘</w:t>
      </w:r>
      <w:r w:rsidR="00170C2A" w:rsidRPr="00902A15">
        <w:rPr>
          <w:rFonts w:asciiTheme="minorHAnsi" w:eastAsiaTheme="minorHAnsi" w:hAnsiTheme="minorHAnsi" w:cs="ComicSansMS"/>
          <w:color w:val="auto"/>
        </w:rPr>
        <w:t xml:space="preserve">Any incident or pattern of incidents of controlling, coercive or threatening </w:t>
      </w:r>
      <w:r w:rsidRPr="00902A15">
        <w:rPr>
          <w:rFonts w:asciiTheme="minorHAnsi" w:eastAsiaTheme="minorHAnsi" w:hAnsiTheme="minorHAnsi" w:cs="ComicSansMS"/>
          <w:color w:val="auto"/>
        </w:rPr>
        <w:t xml:space="preserve">   </w:t>
      </w:r>
    </w:p>
    <w:p w:rsidR="00170C2A" w:rsidRPr="00902A15" w:rsidRDefault="001F1D63" w:rsidP="001F1D63">
      <w:pPr>
        <w:autoSpaceDE w:val="0"/>
        <w:autoSpaceDN w:val="0"/>
        <w:adjustRightInd w:val="0"/>
        <w:ind w:left="72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 </w:t>
      </w:r>
      <w:proofErr w:type="gramStart"/>
      <w:r w:rsidR="00170C2A" w:rsidRPr="00902A15">
        <w:rPr>
          <w:rFonts w:asciiTheme="minorHAnsi" w:eastAsiaTheme="minorHAnsi" w:hAnsiTheme="minorHAnsi" w:cs="ComicSansMS"/>
          <w:color w:val="auto"/>
        </w:rPr>
        <w:t>behaviour</w:t>
      </w:r>
      <w:proofErr w:type="gramEnd"/>
      <w:r w:rsidR="00170C2A"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 xml:space="preserve"> </w:t>
      </w:r>
      <w:r w:rsidR="00170C2A" w:rsidRPr="00902A15">
        <w:rPr>
          <w:rFonts w:asciiTheme="minorHAnsi" w:eastAsiaTheme="minorHAnsi" w:hAnsiTheme="minorHAnsi" w:cs="ComicSansMS"/>
          <w:color w:val="auto"/>
        </w:rPr>
        <w:t>violence or abuse between those aged 16 or over who are or</w:t>
      </w:r>
      <w:r w:rsidRPr="00902A15">
        <w:rPr>
          <w:rFonts w:asciiTheme="minorHAnsi" w:eastAsiaTheme="minorHAnsi" w:hAnsiTheme="minorHAnsi" w:cs="ComicSansMS"/>
          <w:color w:val="auto"/>
        </w:rPr>
        <w:t xml:space="preserve"> have been intimate partners or </w:t>
      </w:r>
      <w:r w:rsidR="00170C2A" w:rsidRPr="00902A15">
        <w:rPr>
          <w:rFonts w:asciiTheme="minorHAnsi" w:eastAsiaTheme="minorHAnsi" w:hAnsiTheme="minorHAnsi" w:cs="ComicSansMS"/>
          <w:color w:val="auto"/>
        </w:rPr>
        <w:t>family members regardless of gender or sexuality.</w:t>
      </w:r>
      <w:r w:rsidRPr="00902A15">
        <w:rPr>
          <w:rFonts w:asciiTheme="minorHAnsi" w:eastAsiaTheme="minorHAnsi" w:hAnsiTheme="minorHAnsi" w:cs="ComicSansMS"/>
          <w:color w:val="auto"/>
        </w:rPr>
        <w:t>’</w:t>
      </w:r>
    </w:p>
    <w:p w:rsidR="00170C2A" w:rsidRPr="00902A15" w:rsidRDefault="00170C2A" w:rsidP="00170C2A">
      <w:pPr>
        <w:autoSpaceDE w:val="0"/>
        <w:autoSpaceDN w:val="0"/>
        <w:adjustRightInd w:val="0"/>
        <w:rPr>
          <w:rFonts w:asciiTheme="minorHAnsi" w:eastAsiaTheme="minorHAnsi" w:hAnsiTheme="minorHAnsi" w:cs="TimesNewRomanPSMT"/>
          <w:color w:val="auto"/>
        </w:rPr>
      </w:pPr>
    </w:p>
    <w:p w:rsidR="00170C2A"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Child sexual exploitation (CSE) </w:t>
      </w:r>
      <w:r w:rsidRPr="00902A15">
        <w:rPr>
          <w:rFonts w:asciiTheme="minorHAnsi" w:eastAsiaTheme="minorHAnsi" w:hAnsiTheme="minorHAnsi" w:cs="ComicSansMS"/>
          <w:color w:val="auto"/>
        </w:rPr>
        <w:t>involves exploitative situati</w:t>
      </w:r>
      <w:r w:rsidR="007D1360" w:rsidRPr="00902A15">
        <w:rPr>
          <w:rFonts w:asciiTheme="minorHAnsi" w:eastAsiaTheme="minorHAnsi" w:hAnsiTheme="minorHAnsi" w:cs="ComicSansMS"/>
          <w:color w:val="auto"/>
        </w:rPr>
        <w:t xml:space="preserve">ons, contexts and relationships </w:t>
      </w:r>
      <w:r w:rsidRPr="00902A15">
        <w:rPr>
          <w:rFonts w:asciiTheme="minorHAnsi" w:eastAsiaTheme="minorHAnsi" w:hAnsiTheme="minorHAnsi" w:cs="ComicSansMS"/>
          <w:color w:val="auto"/>
        </w:rPr>
        <w:t>where young people receive something (for example food,</w:t>
      </w:r>
      <w:r w:rsidR="007D1360" w:rsidRPr="00902A15">
        <w:rPr>
          <w:rFonts w:asciiTheme="minorHAnsi" w:eastAsiaTheme="minorHAnsi" w:hAnsiTheme="minorHAnsi" w:cs="ComicSansMS"/>
          <w:color w:val="auto"/>
        </w:rPr>
        <w:t xml:space="preserve"> accommodation, drugs, alcohol, </w:t>
      </w:r>
      <w:r w:rsidRPr="00902A15">
        <w:rPr>
          <w:rFonts w:asciiTheme="minorHAnsi" w:eastAsiaTheme="minorHAnsi" w:hAnsiTheme="minorHAnsi" w:cs="ComicSansMS"/>
          <w:color w:val="auto"/>
        </w:rPr>
        <w:t>gifts, money or in some cases simply affection) as a result of</w:t>
      </w:r>
      <w:r w:rsidR="007D1360" w:rsidRPr="00902A15">
        <w:rPr>
          <w:rFonts w:asciiTheme="minorHAnsi" w:eastAsiaTheme="minorHAnsi" w:hAnsiTheme="minorHAnsi" w:cs="ComicSansMS"/>
          <w:color w:val="auto"/>
        </w:rPr>
        <w:t xml:space="preserve"> engaging in sexual activities. </w:t>
      </w:r>
      <w:r w:rsidRPr="00902A15">
        <w:rPr>
          <w:rFonts w:asciiTheme="minorHAnsi" w:eastAsiaTheme="minorHAnsi" w:hAnsiTheme="minorHAnsi" w:cs="ComicSansMS"/>
          <w:color w:val="auto"/>
        </w:rPr>
        <w:t>Sexual exploitation can take many forms ranging from the seem</w:t>
      </w:r>
      <w:r w:rsidR="00843427" w:rsidRPr="00902A15">
        <w:rPr>
          <w:rFonts w:asciiTheme="minorHAnsi" w:eastAsiaTheme="minorHAnsi" w:hAnsiTheme="minorHAnsi" w:cs="ComicSansMS"/>
          <w:color w:val="auto"/>
        </w:rPr>
        <w:t xml:space="preserve">ingly ‘consensual’ relationship </w:t>
      </w:r>
      <w:r w:rsidRPr="00902A15">
        <w:rPr>
          <w:rFonts w:asciiTheme="minorHAnsi" w:eastAsiaTheme="minorHAnsi" w:hAnsiTheme="minorHAnsi" w:cs="ComicSansMS"/>
          <w:color w:val="auto"/>
        </w:rPr>
        <w:t>where sex is exchanged for affection or gifts, to serio</w:t>
      </w:r>
      <w:r w:rsidR="00843427" w:rsidRPr="00902A15">
        <w:rPr>
          <w:rFonts w:asciiTheme="minorHAnsi" w:eastAsiaTheme="minorHAnsi" w:hAnsiTheme="minorHAnsi" w:cs="ComicSansMS"/>
          <w:color w:val="auto"/>
        </w:rPr>
        <w:t xml:space="preserve">us organised crime by gangs and </w:t>
      </w:r>
      <w:r w:rsidRPr="00902A15">
        <w:rPr>
          <w:rFonts w:asciiTheme="minorHAnsi" w:eastAsiaTheme="minorHAnsi" w:hAnsiTheme="minorHAnsi" w:cs="ComicSansMS"/>
          <w:color w:val="auto"/>
        </w:rPr>
        <w:t>groups. What marks out exploitation is an imbalance of</w:t>
      </w:r>
      <w:r w:rsidR="00843427" w:rsidRPr="00902A15">
        <w:rPr>
          <w:rFonts w:asciiTheme="minorHAnsi" w:eastAsiaTheme="minorHAnsi" w:hAnsiTheme="minorHAnsi" w:cs="ComicSansMS"/>
          <w:color w:val="auto"/>
        </w:rPr>
        <w:t xml:space="preserve"> power in the relationship. The </w:t>
      </w:r>
      <w:r w:rsidRPr="00902A15">
        <w:rPr>
          <w:rFonts w:asciiTheme="minorHAnsi" w:eastAsiaTheme="minorHAnsi" w:hAnsiTheme="minorHAnsi" w:cs="ComicSansMS"/>
          <w:color w:val="auto"/>
        </w:rPr>
        <w:t>perpetrator always holds some kind of power over the victim, which increases as the</w:t>
      </w:r>
    </w:p>
    <w:p w:rsidR="00170C2A" w:rsidRPr="00902A15" w:rsidRDefault="00843427" w:rsidP="00170C2A">
      <w:p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exploita</w:t>
      </w:r>
      <w:r w:rsidR="00170C2A" w:rsidRPr="00902A15">
        <w:rPr>
          <w:rFonts w:asciiTheme="minorHAnsi" w:eastAsiaTheme="minorHAnsi" w:hAnsiTheme="minorHAnsi" w:cs="ComicSansMS"/>
          <w:color w:val="auto"/>
        </w:rPr>
        <w:t>tive</w:t>
      </w:r>
      <w:proofErr w:type="gramEnd"/>
      <w:r w:rsidR="00170C2A" w:rsidRPr="00902A15">
        <w:rPr>
          <w:rFonts w:asciiTheme="minorHAnsi" w:eastAsiaTheme="minorHAnsi" w:hAnsiTheme="minorHAnsi" w:cs="ComicSansMS"/>
          <w:color w:val="auto"/>
        </w:rPr>
        <w:t xml:space="preserve"> relationship develops. Sexual exploitation involv</w:t>
      </w:r>
      <w:r w:rsidR="007D1360" w:rsidRPr="00902A15">
        <w:rPr>
          <w:rFonts w:asciiTheme="minorHAnsi" w:eastAsiaTheme="minorHAnsi" w:hAnsiTheme="minorHAnsi" w:cs="ComicSansMS"/>
          <w:color w:val="auto"/>
        </w:rPr>
        <w:t xml:space="preserve">es varying degrees of coercion, </w:t>
      </w:r>
      <w:r w:rsidR="00170C2A" w:rsidRPr="00902A15">
        <w:rPr>
          <w:rFonts w:asciiTheme="minorHAnsi" w:eastAsiaTheme="minorHAnsi" w:hAnsiTheme="minorHAnsi" w:cs="ComicSansMS"/>
          <w:color w:val="auto"/>
        </w:rPr>
        <w:t>intimidation or enticement, including unwanted pressure</w:t>
      </w:r>
      <w:r w:rsidR="007D1360" w:rsidRPr="00902A15">
        <w:rPr>
          <w:rFonts w:asciiTheme="minorHAnsi" w:eastAsiaTheme="minorHAnsi" w:hAnsiTheme="minorHAnsi" w:cs="ComicSansMS"/>
          <w:color w:val="auto"/>
        </w:rPr>
        <w:t xml:space="preserve"> from peers to have sex, sexual </w:t>
      </w:r>
      <w:r w:rsidR="00170C2A" w:rsidRPr="00902A15">
        <w:rPr>
          <w:rFonts w:asciiTheme="minorHAnsi" w:eastAsiaTheme="minorHAnsi" w:hAnsiTheme="minorHAnsi" w:cs="ComicSansMS"/>
          <w:color w:val="auto"/>
        </w:rPr>
        <w:t xml:space="preserve">bullying including cyberbullying </w:t>
      </w:r>
      <w:r w:rsidR="00170C2A" w:rsidRPr="00902A15">
        <w:rPr>
          <w:rFonts w:asciiTheme="minorHAnsi" w:eastAsiaTheme="minorHAnsi" w:hAnsiTheme="minorHAnsi" w:cs="ComicSansMS"/>
          <w:color w:val="auto"/>
        </w:rPr>
        <w:lastRenderedPageBreak/>
        <w:t>and grooming. However, it a</w:t>
      </w:r>
      <w:r w:rsidR="007D1360" w:rsidRPr="00902A15">
        <w:rPr>
          <w:rFonts w:asciiTheme="minorHAnsi" w:eastAsiaTheme="minorHAnsi" w:hAnsiTheme="minorHAnsi" w:cs="ComicSansMS"/>
          <w:color w:val="auto"/>
        </w:rPr>
        <w:t xml:space="preserve">lso important to recognise that </w:t>
      </w:r>
      <w:r w:rsidR="00170C2A" w:rsidRPr="00902A15">
        <w:rPr>
          <w:rFonts w:asciiTheme="minorHAnsi" w:eastAsiaTheme="minorHAnsi" w:hAnsiTheme="minorHAnsi" w:cs="ComicSansMS"/>
          <w:color w:val="auto"/>
        </w:rPr>
        <w:t>some young people who are being sexually exploited do not exh</w:t>
      </w:r>
      <w:r w:rsidRPr="00902A15">
        <w:rPr>
          <w:rFonts w:asciiTheme="minorHAnsi" w:eastAsiaTheme="minorHAnsi" w:hAnsiTheme="minorHAnsi" w:cs="ComicSansMS"/>
          <w:color w:val="auto"/>
        </w:rPr>
        <w:t xml:space="preserve">ibit any external signs of this </w:t>
      </w:r>
      <w:r w:rsidR="00170C2A" w:rsidRPr="00902A15">
        <w:rPr>
          <w:rFonts w:asciiTheme="minorHAnsi" w:eastAsiaTheme="minorHAnsi" w:hAnsiTheme="minorHAnsi" w:cs="ComicSansMS"/>
          <w:color w:val="auto"/>
        </w:rPr>
        <w:t>abuse.</w:t>
      </w:r>
    </w:p>
    <w:p w:rsidR="00783D44" w:rsidRDefault="001362EE" w:rsidP="001362EE">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-8-</w:t>
      </w:r>
    </w:p>
    <w:p w:rsidR="001362EE" w:rsidRPr="00902A15" w:rsidRDefault="001362EE" w:rsidP="001362EE">
      <w:pPr>
        <w:autoSpaceDE w:val="0"/>
        <w:autoSpaceDN w:val="0"/>
        <w:adjustRightInd w:val="0"/>
        <w:jc w:val="center"/>
        <w:rPr>
          <w:rFonts w:asciiTheme="minorHAnsi" w:eastAsiaTheme="minorHAnsi" w:hAnsiTheme="minorHAnsi" w:cs="ComicSansMS"/>
          <w:color w:val="auto"/>
        </w:rPr>
      </w:pPr>
    </w:p>
    <w:p w:rsidR="00CD6495" w:rsidRPr="00902A15" w:rsidRDefault="00170C2A" w:rsidP="00170C2A">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Female Genital Mutilation (FGM): </w:t>
      </w:r>
      <w:r w:rsidRPr="00902A15">
        <w:rPr>
          <w:rFonts w:asciiTheme="minorHAnsi" w:eastAsiaTheme="minorHAnsi" w:hAnsiTheme="minorHAnsi" w:cs="ComicSansMS"/>
          <w:color w:val="auto"/>
        </w:rPr>
        <w:t>professionals in all agencies</w:t>
      </w:r>
      <w:r w:rsidR="00843427" w:rsidRPr="00902A15">
        <w:rPr>
          <w:rFonts w:asciiTheme="minorHAnsi" w:eastAsiaTheme="minorHAnsi" w:hAnsiTheme="minorHAnsi" w:cs="ComicSansMS"/>
          <w:color w:val="auto"/>
        </w:rPr>
        <w:t xml:space="preserve">, and individuals and groups in </w:t>
      </w:r>
      <w:r w:rsidRPr="00902A15">
        <w:rPr>
          <w:rFonts w:asciiTheme="minorHAnsi" w:eastAsiaTheme="minorHAnsi" w:hAnsiTheme="minorHAnsi" w:cs="ComicSansMS"/>
          <w:color w:val="auto"/>
        </w:rPr>
        <w:t>relevant communities, need to be alert to the possibility of a girl</w:t>
      </w:r>
      <w:r w:rsidR="007D1360" w:rsidRPr="00902A15">
        <w:rPr>
          <w:rFonts w:asciiTheme="minorHAnsi" w:eastAsiaTheme="minorHAnsi" w:hAnsiTheme="minorHAnsi" w:cs="ComicSansMS"/>
          <w:color w:val="auto"/>
        </w:rPr>
        <w:t xml:space="preserve"> being at risk of FGM, or </w:t>
      </w:r>
      <w:r w:rsidRPr="00902A15">
        <w:rPr>
          <w:rFonts w:asciiTheme="minorHAnsi" w:eastAsiaTheme="minorHAnsi" w:hAnsiTheme="minorHAnsi" w:cs="ComicSansMS"/>
          <w:color w:val="auto"/>
        </w:rPr>
        <w:t>already having suffered FGM. There is a range of potential i</w:t>
      </w:r>
      <w:r w:rsidR="007D1360" w:rsidRPr="00902A15">
        <w:rPr>
          <w:rFonts w:asciiTheme="minorHAnsi" w:eastAsiaTheme="minorHAnsi" w:hAnsiTheme="minorHAnsi" w:cs="ComicSansMS"/>
          <w:color w:val="auto"/>
        </w:rPr>
        <w:t xml:space="preserve">ndicators that a child or young </w:t>
      </w:r>
      <w:r w:rsidRPr="00902A15">
        <w:rPr>
          <w:rFonts w:asciiTheme="minorHAnsi" w:eastAsiaTheme="minorHAnsi" w:hAnsiTheme="minorHAnsi" w:cs="ComicSansMS"/>
          <w:color w:val="auto"/>
        </w:rPr>
        <w:t>person may be at risk of FGM, which individually may not indica</w:t>
      </w:r>
      <w:r w:rsidR="00843427" w:rsidRPr="00902A15">
        <w:rPr>
          <w:rFonts w:asciiTheme="minorHAnsi" w:eastAsiaTheme="minorHAnsi" w:hAnsiTheme="minorHAnsi" w:cs="ComicSansMS"/>
          <w:color w:val="auto"/>
        </w:rPr>
        <w:t xml:space="preserve">te risk but if there are two or </w:t>
      </w:r>
      <w:r w:rsidRPr="00902A15">
        <w:rPr>
          <w:rFonts w:asciiTheme="minorHAnsi" w:eastAsiaTheme="minorHAnsi" w:hAnsiTheme="minorHAnsi" w:cs="ComicSansMS"/>
          <w:color w:val="auto"/>
        </w:rPr>
        <w:t xml:space="preserve">more indicators present this could signal a risk to the child </w:t>
      </w:r>
      <w:r w:rsidR="00843427" w:rsidRPr="00902A15">
        <w:rPr>
          <w:rFonts w:asciiTheme="minorHAnsi" w:eastAsiaTheme="minorHAnsi" w:hAnsiTheme="minorHAnsi" w:cs="ComicSansMS"/>
          <w:color w:val="auto"/>
        </w:rPr>
        <w:t xml:space="preserve">or young person. Victims of FGM </w:t>
      </w:r>
      <w:r w:rsidRPr="00902A15">
        <w:rPr>
          <w:rFonts w:asciiTheme="minorHAnsi" w:eastAsiaTheme="minorHAnsi" w:hAnsiTheme="minorHAnsi" w:cs="ComicSansMS"/>
          <w:color w:val="auto"/>
        </w:rPr>
        <w:t>are likely to come from a community that is known to practise</w:t>
      </w:r>
      <w:r w:rsidR="00843427" w:rsidRPr="00902A15">
        <w:rPr>
          <w:rFonts w:asciiTheme="minorHAnsi" w:eastAsiaTheme="minorHAnsi" w:hAnsiTheme="minorHAnsi" w:cs="ComicSansMS"/>
          <w:color w:val="auto"/>
        </w:rPr>
        <w:t xml:space="preserve"> FGM. Professionals should note </w:t>
      </w:r>
      <w:r w:rsidRPr="00902A15">
        <w:rPr>
          <w:rFonts w:asciiTheme="minorHAnsi" w:eastAsiaTheme="minorHAnsi" w:hAnsiTheme="minorHAnsi" w:cs="ComicSansMS"/>
          <w:color w:val="auto"/>
        </w:rPr>
        <w:t>that girls at risk of FGM may not yet be aware of the pract</w:t>
      </w:r>
      <w:r w:rsidR="00843427" w:rsidRPr="00902A15">
        <w:rPr>
          <w:rFonts w:asciiTheme="minorHAnsi" w:eastAsiaTheme="minorHAnsi" w:hAnsiTheme="minorHAnsi" w:cs="ComicSansMS"/>
          <w:color w:val="auto"/>
        </w:rPr>
        <w:t xml:space="preserve">ice or that it may be conducted </w:t>
      </w:r>
      <w:r w:rsidRPr="00902A15">
        <w:rPr>
          <w:rFonts w:asciiTheme="minorHAnsi" w:eastAsiaTheme="minorHAnsi" w:hAnsiTheme="minorHAnsi" w:cs="ComicSansMS"/>
          <w:color w:val="auto"/>
        </w:rPr>
        <w:t>on them, so sensitivity should always be shown when approaching the subject.</w:t>
      </w:r>
      <w:r w:rsidR="00CD6495" w:rsidRPr="00902A15">
        <w:rPr>
          <w:rFonts w:asciiTheme="minorHAnsi" w:eastAsiaTheme="minorHAnsi" w:hAnsiTheme="minorHAnsi" w:cs="ComicSansMS"/>
          <w:color w:val="auto"/>
        </w:rPr>
        <w:t xml:space="preserve">  </w:t>
      </w:r>
    </w:p>
    <w:p w:rsidR="00CD6495" w:rsidRPr="00902A15" w:rsidRDefault="00CD6495" w:rsidP="00170C2A">
      <w:pPr>
        <w:autoSpaceDE w:val="0"/>
        <w:autoSpaceDN w:val="0"/>
        <w:adjustRightInd w:val="0"/>
        <w:rPr>
          <w:rFonts w:asciiTheme="minorHAnsi" w:eastAsiaTheme="minorHAnsi" w:hAnsiTheme="minorHAnsi" w:cs="ComicSansMS"/>
          <w:color w:val="auto"/>
        </w:rPr>
      </w:pPr>
    </w:p>
    <w:p w:rsidR="00170C2A" w:rsidRPr="00902A15" w:rsidRDefault="00CD6495" w:rsidP="00170C2A">
      <w:pPr>
        <w:autoSpaceDE w:val="0"/>
        <w:autoSpaceDN w:val="0"/>
        <w:adjustRightInd w:val="0"/>
        <w:rPr>
          <w:rFonts w:asciiTheme="minorHAnsi" w:eastAsiaTheme="minorHAnsi" w:hAnsiTheme="minorHAnsi" w:cstheme="minorHAnsi"/>
          <w:color w:val="auto"/>
        </w:rPr>
      </w:pPr>
      <w:r w:rsidRPr="00902A15">
        <w:rPr>
          <w:rFonts w:asciiTheme="minorHAnsi" w:hAnsiTheme="minorHAnsi" w:cstheme="minorHAnsi"/>
          <w:color w:val="auto"/>
        </w:rPr>
        <w:t>Whilst all staff should speak to the DSL or a member of the Safeguarding Team with regard to any concerns about female genital mutilation (FGM), they should also be aware that there is a specific legal duty on teachers with regard to this form of abuse.  If a teacher, in the course of their work in the profession, discovers that an act of FGM appears to have been carried out on a girl under the age of 18, the teacher must report this to the police</w:t>
      </w:r>
      <w:r w:rsidR="007C41AC" w:rsidRPr="00902A15">
        <w:rPr>
          <w:rFonts w:asciiTheme="minorHAnsi" w:hAnsiTheme="minorHAnsi" w:cstheme="minorHAnsi"/>
          <w:color w:val="auto"/>
        </w:rPr>
        <w:t xml:space="preserve"> without delay.  This duty is clearly outlined in ‘Keeping Children Safe in Education’.  (See Appendix </w:t>
      </w:r>
      <w:r w:rsidR="00A84D0B" w:rsidRPr="00902A15">
        <w:rPr>
          <w:rFonts w:asciiTheme="minorHAnsi" w:hAnsiTheme="minorHAnsi" w:cstheme="minorHAnsi"/>
          <w:color w:val="auto"/>
        </w:rPr>
        <w:t xml:space="preserve">2 </w:t>
      </w:r>
      <w:r w:rsidR="007C41AC" w:rsidRPr="00902A15">
        <w:rPr>
          <w:rFonts w:asciiTheme="minorHAnsi" w:hAnsiTheme="minorHAnsi" w:cstheme="minorHAnsi"/>
          <w:color w:val="auto"/>
        </w:rPr>
        <w:t>for further information on the legal position).</w:t>
      </w:r>
    </w:p>
    <w:p w:rsidR="007D1360" w:rsidRPr="00902A15" w:rsidRDefault="007D1360" w:rsidP="00633459">
      <w:pPr>
        <w:autoSpaceDE w:val="0"/>
        <w:autoSpaceDN w:val="0"/>
        <w:adjustRightInd w:val="0"/>
        <w:rPr>
          <w:rFonts w:asciiTheme="minorHAnsi" w:eastAsiaTheme="minorHAnsi" w:hAnsiTheme="minorHAnsi" w:cs="ComicSansMS"/>
          <w:color w:val="auto"/>
        </w:rPr>
      </w:pPr>
    </w:p>
    <w:p w:rsidR="00633459" w:rsidRDefault="00633459" w:rsidP="00633459">
      <w:p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b/>
          <w:color w:val="000000"/>
          <w:lang w:val="en-US"/>
        </w:rPr>
        <w:t>Ch</w:t>
      </w:r>
      <w:r w:rsidR="00FE52AC">
        <w:rPr>
          <w:rFonts w:asciiTheme="minorHAnsi" w:eastAsiaTheme="minorHAnsi" w:hAnsiTheme="minorHAnsi" w:cstheme="minorHAnsi"/>
          <w:b/>
          <w:color w:val="000000"/>
          <w:lang w:val="en-US"/>
        </w:rPr>
        <w:t>ild Criminal Exploitation (CCE)</w:t>
      </w:r>
      <w:r>
        <w:rPr>
          <w:rFonts w:asciiTheme="minorHAnsi" w:eastAsiaTheme="minorHAnsi" w:hAnsiTheme="minorHAnsi" w:cstheme="minorHAnsi"/>
          <w:color w:val="000000"/>
          <w:lang w:val="en-US"/>
        </w:rPr>
        <w:t xml:space="preserve"> is when drug networks or gangs groom and exploit children and young people to carry drugs and money from urban areas to suburban and rural areas, market and seaside towns and is a geographically widespread from of harm that is a typical feature of county lines criminal activity.  Key to identifying potential involvement in county lines are missing episodes, when the victim may have been trafficked for the purpose of transporting drugs and a referral to the National Referral </w:t>
      </w:r>
      <w:proofErr w:type="spellStart"/>
      <w:r>
        <w:rPr>
          <w:rFonts w:asciiTheme="minorHAnsi" w:eastAsiaTheme="minorHAnsi" w:hAnsiTheme="minorHAnsi" w:cstheme="minorHAnsi"/>
          <w:color w:val="000000"/>
          <w:lang w:val="en-US"/>
        </w:rPr>
        <w:t>Mehcanism</w:t>
      </w:r>
      <w:proofErr w:type="spellEnd"/>
      <w:r>
        <w:rPr>
          <w:rFonts w:asciiTheme="minorHAnsi" w:eastAsiaTheme="minorHAnsi" w:hAnsiTheme="minorHAnsi" w:cstheme="minorHAnsi"/>
          <w:color w:val="000000"/>
          <w:lang w:val="en-US"/>
        </w:rPr>
        <w:t xml:space="preserve"> </w:t>
      </w:r>
      <w:proofErr w:type="gramStart"/>
      <w:r>
        <w:rPr>
          <w:rFonts w:asciiTheme="minorHAnsi" w:eastAsiaTheme="minorHAnsi" w:hAnsiTheme="minorHAnsi" w:cstheme="minorHAnsi"/>
          <w:color w:val="000000"/>
          <w:lang w:val="en-US"/>
        </w:rPr>
        <w:t>should</w:t>
      </w:r>
      <w:proofErr w:type="gramEnd"/>
      <w:r>
        <w:rPr>
          <w:rFonts w:asciiTheme="minorHAnsi" w:eastAsiaTheme="minorHAnsi" w:hAnsiTheme="minorHAnsi" w:cstheme="minorHAnsi"/>
          <w:color w:val="000000"/>
          <w:lang w:val="en-US"/>
        </w:rPr>
        <w:t xml:space="preserve"> be considered.  Like other forms of abuse and exploitation, county lines exploitation:</w:t>
      </w:r>
    </w:p>
    <w:p w:rsidR="00633459" w:rsidRDefault="00FE52AC" w:rsidP="00FE52AC">
      <w:pPr>
        <w:pStyle w:val="ListParagraph"/>
        <w:numPr>
          <w:ilvl w:val="0"/>
          <w:numId w:val="40"/>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w:t>
      </w:r>
      <w:r w:rsidR="00633459">
        <w:rPr>
          <w:rFonts w:asciiTheme="minorHAnsi" w:eastAsiaTheme="minorHAnsi" w:hAnsiTheme="minorHAnsi" w:cstheme="minorHAnsi"/>
          <w:color w:val="000000"/>
          <w:lang w:val="en-US"/>
        </w:rPr>
        <w:t>an affect any child or young person (male or female) under the age of 18 years;</w:t>
      </w:r>
    </w:p>
    <w:p w:rsidR="00633459" w:rsidRDefault="00FE52AC" w:rsidP="00FE52AC">
      <w:pPr>
        <w:pStyle w:val="ListParagraph"/>
        <w:numPr>
          <w:ilvl w:val="0"/>
          <w:numId w:val="40"/>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w:t>
      </w:r>
      <w:r w:rsidR="00633459">
        <w:rPr>
          <w:rFonts w:asciiTheme="minorHAnsi" w:eastAsiaTheme="minorHAnsi" w:hAnsiTheme="minorHAnsi" w:cstheme="minorHAnsi"/>
          <w:color w:val="000000"/>
          <w:lang w:val="en-US"/>
        </w:rPr>
        <w:t>an affect any vulnerable adult over the age of 18 years;</w:t>
      </w:r>
    </w:p>
    <w:p w:rsidR="00633459" w:rsidRDefault="00FE52AC" w:rsidP="00FE52AC">
      <w:pPr>
        <w:pStyle w:val="ListParagraph"/>
        <w:numPr>
          <w:ilvl w:val="0"/>
          <w:numId w:val="40"/>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w:t>
      </w:r>
      <w:r w:rsidR="00633459">
        <w:rPr>
          <w:rFonts w:asciiTheme="minorHAnsi" w:eastAsiaTheme="minorHAnsi" w:hAnsiTheme="minorHAnsi" w:cstheme="minorHAnsi"/>
          <w:color w:val="000000"/>
          <w:lang w:val="en-US"/>
        </w:rPr>
        <w:t>an still be exploitation even if the activ</w:t>
      </w:r>
      <w:r>
        <w:rPr>
          <w:rFonts w:asciiTheme="minorHAnsi" w:eastAsiaTheme="minorHAnsi" w:hAnsiTheme="minorHAnsi" w:cstheme="minorHAnsi"/>
          <w:color w:val="000000"/>
          <w:lang w:val="en-US"/>
        </w:rPr>
        <w:t>it</w:t>
      </w:r>
      <w:r w:rsidR="00633459">
        <w:rPr>
          <w:rFonts w:asciiTheme="minorHAnsi" w:eastAsiaTheme="minorHAnsi" w:hAnsiTheme="minorHAnsi" w:cstheme="minorHAnsi"/>
          <w:color w:val="000000"/>
          <w:lang w:val="en-US"/>
        </w:rPr>
        <w:t>y appears consensual;</w:t>
      </w:r>
    </w:p>
    <w:p w:rsidR="00633459" w:rsidRDefault="00FE52AC" w:rsidP="00FE52AC">
      <w:pPr>
        <w:pStyle w:val="ListParagraph"/>
        <w:numPr>
          <w:ilvl w:val="0"/>
          <w:numId w:val="40"/>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w:t>
      </w:r>
      <w:r w:rsidR="00633459">
        <w:rPr>
          <w:rFonts w:asciiTheme="minorHAnsi" w:eastAsiaTheme="minorHAnsi" w:hAnsiTheme="minorHAnsi" w:cstheme="minorHAnsi"/>
          <w:color w:val="000000"/>
          <w:lang w:val="en-US"/>
        </w:rPr>
        <w:t>an involve force and/or enticement-b</w:t>
      </w:r>
      <w:r>
        <w:rPr>
          <w:rFonts w:asciiTheme="minorHAnsi" w:eastAsiaTheme="minorHAnsi" w:hAnsiTheme="minorHAnsi" w:cstheme="minorHAnsi"/>
          <w:color w:val="000000"/>
          <w:lang w:val="en-US"/>
        </w:rPr>
        <w:t>a</w:t>
      </w:r>
      <w:r w:rsidR="00633459">
        <w:rPr>
          <w:rFonts w:asciiTheme="minorHAnsi" w:eastAsiaTheme="minorHAnsi" w:hAnsiTheme="minorHAnsi" w:cstheme="minorHAnsi"/>
          <w:color w:val="000000"/>
          <w:lang w:val="en-US"/>
        </w:rPr>
        <w:t>sed methods of compliance and is often accompanied by violence or threats of violence;</w:t>
      </w:r>
    </w:p>
    <w:p w:rsidR="00633459" w:rsidRDefault="00FE52AC" w:rsidP="00FE52AC">
      <w:pPr>
        <w:pStyle w:val="ListParagraph"/>
        <w:numPr>
          <w:ilvl w:val="0"/>
          <w:numId w:val="40"/>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w:t>
      </w:r>
      <w:r w:rsidR="00633459">
        <w:rPr>
          <w:rFonts w:asciiTheme="minorHAnsi" w:eastAsiaTheme="minorHAnsi" w:hAnsiTheme="minorHAnsi" w:cstheme="minorHAnsi"/>
          <w:color w:val="000000"/>
          <w:lang w:val="en-US"/>
        </w:rPr>
        <w:t>an be perpetrated by individuals or groups, males or females, and young people or adults; and</w:t>
      </w:r>
    </w:p>
    <w:p w:rsidR="00633459" w:rsidRDefault="00FE52AC" w:rsidP="00FE52AC">
      <w:pPr>
        <w:pStyle w:val="ListParagraph"/>
        <w:numPr>
          <w:ilvl w:val="0"/>
          <w:numId w:val="40"/>
        </w:numPr>
        <w:autoSpaceDE w:val="0"/>
        <w:autoSpaceDN w:val="0"/>
        <w:adjustRightInd w:val="0"/>
        <w:rPr>
          <w:rFonts w:asciiTheme="minorHAnsi" w:eastAsiaTheme="minorHAnsi" w:hAnsiTheme="minorHAnsi" w:cstheme="minorHAnsi"/>
          <w:color w:val="000000"/>
          <w:lang w:val="en-US"/>
        </w:rPr>
      </w:pPr>
      <w:proofErr w:type="gramStart"/>
      <w:r>
        <w:rPr>
          <w:rFonts w:asciiTheme="minorHAnsi" w:eastAsiaTheme="minorHAnsi" w:hAnsiTheme="minorHAnsi" w:cstheme="minorHAnsi"/>
          <w:color w:val="000000"/>
          <w:lang w:val="en-US"/>
        </w:rPr>
        <w:t>i</w:t>
      </w:r>
      <w:r w:rsidR="00633459">
        <w:rPr>
          <w:rFonts w:asciiTheme="minorHAnsi" w:eastAsiaTheme="minorHAnsi" w:hAnsiTheme="minorHAnsi" w:cstheme="minorHAnsi"/>
          <w:color w:val="000000"/>
          <w:lang w:val="en-US"/>
        </w:rPr>
        <w:t>s</w:t>
      </w:r>
      <w:proofErr w:type="gramEnd"/>
      <w:r w:rsidR="00633459">
        <w:rPr>
          <w:rFonts w:asciiTheme="minorHAnsi" w:eastAsiaTheme="minorHAnsi" w:hAnsiTheme="minorHAnsi" w:cstheme="minorHAnsi"/>
          <w:color w:val="000000"/>
          <w:lang w:val="en-US"/>
        </w:rPr>
        <w:t xml:space="preserve"> typified by some form of power imbalance in </w:t>
      </w:r>
      <w:proofErr w:type="spellStart"/>
      <w:r w:rsidR="00633459">
        <w:rPr>
          <w:rFonts w:asciiTheme="minorHAnsi" w:eastAsiaTheme="minorHAnsi" w:hAnsiTheme="minorHAnsi" w:cstheme="minorHAnsi"/>
          <w:color w:val="000000"/>
          <w:lang w:val="en-US"/>
        </w:rPr>
        <w:t>favour</w:t>
      </w:r>
      <w:proofErr w:type="spellEnd"/>
      <w:r w:rsidR="00633459">
        <w:rPr>
          <w:rFonts w:asciiTheme="minorHAnsi" w:eastAsiaTheme="minorHAnsi" w:hAnsiTheme="minorHAnsi" w:cstheme="minorHAnsi"/>
          <w:color w:val="000000"/>
          <w:lang w:val="en-US"/>
        </w:rPr>
        <w:t xml:space="preserve"> of those perpetrating the exploitation.  Whilst age may be </w:t>
      </w:r>
      <w:r>
        <w:rPr>
          <w:rFonts w:asciiTheme="minorHAnsi" w:eastAsiaTheme="minorHAnsi" w:hAnsiTheme="minorHAnsi" w:cstheme="minorHAnsi"/>
          <w:color w:val="000000"/>
          <w:lang w:val="en-US"/>
        </w:rPr>
        <w:t>the most obvious, this power im</w:t>
      </w:r>
      <w:r w:rsidR="00633459">
        <w:rPr>
          <w:rFonts w:asciiTheme="minorHAnsi" w:eastAsiaTheme="minorHAnsi" w:hAnsiTheme="minorHAnsi" w:cstheme="minorHAnsi"/>
          <w:color w:val="000000"/>
          <w:lang w:val="en-US"/>
        </w:rPr>
        <w:t>balance can also be due to a range of other factors including gender, cognitive ability, physical strength, status and access to economic or other resources.</w:t>
      </w:r>
    </w:p>
    <w:p w:rsidR="006F6FEA" w:rsidRDefault="006F6FEA" w:rsidP="00170C2A">
      <w:pPr>
        <w:autoSpaceDE w:val="0"/>
        <w:autoSpaceDN w:val="0"/>
        <w:adjustRightInd w:val="0"/>
        <w:rPr>
          <w:rFonts w:asciiTheme="minorHAnsi" w:eastAsiaTheme="minorHAnsi" w:hAnsiTheme="minorHAnsi" w:cs="ComicSansMS"/>
          <w:color w:val="auto"/>
        </w:rPr>
      </w:pPr>
    </w:p>
    <w:p w:rsidR="00313DFF" w:rsidRPr="001362EE" w:rsidRDefault="00313DFF" w:rsidP="00170C2A">
      <w:pPr>
        <w:autoSpaceDE w:val="0"/>
        <w:autoSpaceDN w:val="0"/>
        <w:adjustRightInd w:val="0"/>
        <w:rPr>
          <w:rFonts w:asciiTheme="minorHAnsi" w:eastAsiaTheme="minorHAnsi" w:hAnsiTheme="minorHAnsi" w:cs="ComicSansMS"/>
          <w:b/>
          <w:color w:val="auto"/>
        </w:rPr>
      </w:pPr>
      <w:r w:rsidRPr="001362EE">
        <w:rPr>
          <w:rFonts w:asciiTheme="minorHAnsi" w:eastAsiaTheme="minorHAnsi" w:hAnsiTheme="minorHAnsi" w:cs="ComicSansMS"/>
          <w:b/>
          <w:color w:val="auto"/>
        </w:rPr>
        <w:t>Peer on Peer Abuse:</w:t>
      </w:r>
    </w:p>
    <w:p w:rsidR="00313DFF" w:rsidRPr="00902A15" w:rsidRDefault="00B90C7A" w:rsidP="00313DFF">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olor w:val="000000"/>
        </w:rPr>
        <w:t>Wycliffe CE Primary School recognises that children are ca</w:t>
      </w:r>
      <w:r w:rsidR="00521B31" w:rsidRPr="00902A15">
        <w:rPr>
          <w:rFonts w:asciiTheme="minorHAnsi" w:eastAsiaTheme="minorHAnsi" w:hAnsiTheme="minorHAnsi"/>
          <w:color w:val="000000"/>
        </w:rPr>
        <w:t xml:space="preserve">pable of abusing their peers.  Protecting children from each other is a vital part of our safeguarding duty and any abuse between children will not be tolerated and will be dealt with as outlined below.  Although most cases of peer-on-peer abuse occur as boys on girls, it is important to recognise that both genders can be the perpetrator and we must be vigilant with regard to this.  However, </w:t>
      </w:r>
      <w:r w:rsidR="00521B31" w:rsidRPr="00902A15">
        <w:rPr>
          <w:rFonts w:asciiTheme="minorHAnsi" w:eastAsiaTheme="minorHAnsi" w:hAnsiTheme="minorHAnsi" w:cs="ComicSansMS"/>
          <w:color w:val="auto"/>
        </w:rPr>
        <w:t>w</w:t>
      </w:r>
      <w:r w:rsidRPr="00902A15">
        <w:rPr>
          <w:rFonts w:asciiTheme="minorHAnsi" w:eastAsiaTheme="minorHAnsi" w:hAnsiTheme="minorHAnsi" w:cs="ComicSansMS"/>
          <w:color w:val="auto"/>
        </w:rPr>
        <w:t>e</w:t>
      </w:r>
      <w:r w:rsidR="00521B31" w:rsidRPr="00902A15">
        <w:rPr>
          <w:rFonts w:asciiTheme="minorHAnsi" w:eastAsiaTheme="minorHAnsi" w:hAnsiTheme="minorHAnsi" w:cs="ComicSansMS"/>
          <w:color w:val="auto"/>
        </w:rPr>
        <w:t xml:space="preserve"> also</w:t>
      </w:r>
      <w:r w:rsidR="00313DFF" w:rsidRPr="00902A15">
        <w:rPr>
          <w:rFonts w:asciiTheme="minorHAnsi" w:eastAsiaTheme="minorHAnsi" w:hAnsiTheme="minorHAnsi" w:cs="ComicSansMS"/>
          <w:color w:val="auto"/>
        </w:rPr>
        <w:t xml:space="preserve"> see it as important to be conscious that any child who is engaging in abusive behaviour towards others may have been subject to abuse from other children or from adults. Children who abuse others should be held responsible for </w:t>
      </w:r>
      <w:r w:rsidR="00252DF3" w:rsidRPr="00902A15">
        <w:rPr>
          <w:rFonts w:asciiTheme="minorHAnsi" w:eastAsiaTheme="minorHAnsi" w:hAnsiTheme="minorHAnsi" w:cs="ComicSansMS"/>
          <w:color w:val="auto"/>
        </w:rPr>
        <w:t xml:space="preserve">their abusive behaviour, whilst </w:t>
      </w:r>
      <w:r w:rsidR="00313DFF" w:rsidRPr="00902A15">
        <w:rPr>
          <w:rFonts w:asciiTheme="minorHAnsi" w:eastAsiaTheme="minorHAnsi" w:hAnsiTheme="minorHAnsi" w:cs="ComicSansMS"/>
          <w:color w:val="auto"/>
        </w:rPr>
        <w:t>being identified and responded to in a way which meets th</w:t>
      </w:r>
      <w:r w:rsidR="00252DF3" w:rsidRPr="00902A15">
        <w:rPr>
          <w:rFonts w:asciiTheme="minorHAnsi" w:eastAsiaTheme="minorHAnsi" w:hAnsiTheme="minorHAnsi" w:cs="ComicSansMS"/>
          <w:color w:val="auto"/>
        </w:rPr>
        <w:t xml:space="preserve">eir needs as well as protecting </w:t>
      </w:r>
      <w:r w:rsidR="00313DFF" w:rsidRPr="00902A15">
        <w:rPr>
          <w:rFonts w:asciiTheme="minorHAnsi" w:eastAsiaTheme="minorHAnsi" w:hAnsiTheme="minorHAnsi" w:cs="ComicSansMS"/>
          <w:color w:val="auto"/>
        </w:rPr>
        <w:t>others. In such incidences, the school will follow guidance issued in relation to children who abuse others and local procedures.</w:t>
      </w:r>
    </w:p>
    <w:p w:rsidR="00313DFF" w:rsidRPr="00902A15" w:rsidRDefault="00313DFF" w:rsidP="00313DFF">
      <w:pPr>
        <w:autoSpaceDE w:val="0"/>
        <w:autoSpaceDN w:val="0"/>
        <w:adjustRightInd w:val="0"/>
        <w:rPr>
          <w:rFonts w:asciiTheme="minorHAnsi" w:eastAsiaTheme="minorHAnsi" w:hAnsiTheme="minorHAnsi" w:cs="ComicSansMS"/>
          <w:color w:val="auto"/>
        </w:rPr>
      </w:pPr>
    </w:p>
    <w:p w:rsidR="00252DF3" w:rsidRPr="00902A15" w:rsidRDefault="00313DFF" w:rsidP="00313DFF">
      <w:p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Children and young people may be harmful to one another in a number of ways which would be classified as peer on peer abuse.</w:t>
      </w:r>
      <w:r w:rsidR="00252DF3" w:rsidRPr="00902A15">
        <w:rPr>
          <w:rFonts w:asciiTheme="minorHAnsi" w:eastAsiaTheme="minorHAnsi" w:hAnsiTheme="minorHAnsi"/>
          <w:color w:val="000000"/>
        </w:rPr>
        <w:t xml:space="preserve">  These include the following:</w:t>
      </w:r>
    </w:p>
    <w:p w:rsidR="00313DFF" w:rsidRPr="00902A15" w:rsidRDefault="00252DF3" w:rsidP="00FE52AC">
      <w:pPr>
        <w:pStyle w:val="ListParagraph"/>
        <w:numPr>
          <w:ilvl w:val="0"/>
          <w:numId w:val="23"/>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olor w:val="000000"/>
        </w:rPr>
        <w:t>physical acts including punching, kicking etc. (see physical abuse outlined above);</w:t>
      </w:r>
    </w:p>
    <w:p w:rsidR="00252DF3" w:rsidRPr="00902A15" w:rsidRDefault="007D1360" w:rsidP="00FE52AC">
      <w:pPr>
        <w:pStyle w:val="ListParagraph"/>
        <w:numPr>
          <w:ilvl w:val="0"/>
          <w:numId w:val="23"/>
        </w:numPr>
        <w:autoSpaceDE w:val="0"/>
        <w:autoSpaceDN w:val="0"/>
        <w:adjustRightInd w:val="0"/>
        <w:rPr>
          <w:rFonts w:asciiTheme="minorHAnsi" w:eastAsiaTheme="minorHAnsi" w:hAnsiTheme="minorHAnsi" w:cs="ComicSansMS"/>
          <w:color w:val="auto"/>
        </w:rPr>
      </w:pPr>
      <w:proofErr w:type="gramStart"/>
      <w:r w:rsidRPr="00902A15">
        <w:rPr>
          <w:rFonts w:asciiTheme="minorHAnsi" w:hAnsiTheme="minorHAnsi"/>
          <w:bCs/>
          <w:color w:val="auto"/>
        </w:rPr>
        <w:t>s</w:t>
      </w:r>
      <w:r w:rsidR="00252DF3" w:rsidRPr="00902A15">
        <w:rPr>
          <w:rFonts w:asciiTheme="minorHAnsi" w:hAnsiTheme="minorHAnsi"/>
          <w:bCs/>
          <w:color w:val="auto"/>
        </w:rPr>
        <w:t>exually</w:t>
      </w:r>
      <w:proofErr w:type="gramEnd"/>
      <w:r w:rsidR="00252DF3" w:rsidRPr="00902A15">
        <w:rPr>
          <w:rFonts w:asciiTheme="minorHAnsi" w:hAnsiTheme="minorHAnsi"/>
          <w:bCs/>
          <w:color w:val="auto"/>
        </w:rPr>
        <w:t xml:space="preserve"> harmful behaviour/sexual abuse e.g. (inappropriate sexual language, </w:t>
      </w:r>
      <w:r w:rsidR="00252DF3" w:rsidRPr="00902A15">
        <w:rPr>
          <w:rFonts w:asciiTheme="minorHAnsi" w:eastAsiaTheme="minorHAnsi" w:hAnsiTheme="minorHAnsi"/>
          <w:bCs/>
          <w:color w:val="auto"/>
        </w:rPr>
        <w:t>touching, sexual assault etc.);</w:t>
      </w:r>
    </w:p>
    <w:p w:rsidR="00252DF3" w:rsidRPr="001362EE" w:rsidRDefault="007D1360" w:rsidP="00FE52AC">
      <w:pPr>
        <w:pStyle w:val="ListParagraph"/>
        <w:numPr>
          <w:ilvl w:val="0"/>
          <w:numId w:val="23"/>
        </w:numPr>
        <w:autoSpaceDE w:val="0"/>
        <w:autoSpaceDN w:val="0"/>
        <w:adjustRightInd w:val="0"/>
        <w:rPr>
          <w:rFonts w:asciiTheme="minorHAnsi" w:eastAsiaTheme="minorHAnsi" w:hAnsiTheme="minorHAnsi" w:cs="ComicSansMS"/>
          <w:color w:val="auto"/>
        </w:rPr>
      </w:pPr>
      <w:r w:rsidRPr="00902A15">
        <w:rPr>
          <w:rFonts w:asciiTheme="minorHAnsi" w:hAnsiTheme="minorHAnsi"/>
          <w:bCs/>
          <w:color w:val="auto"/>
        </w:rPr>
        <w:t>b</w:t>
      </w:r>
      <w:r w:rsidR="00252DF3" w:rsidRPr="00902A15">
        <w:rPr>
          <w:rFonts w:asciiTheme="minorHAnsi" w:hAnsiTheme="minorHAnsi"/>
          <w:bCs/>
          <w:color w:val="auto"/>
        </w:rPr>
        <w:t>ullying (physical, name calling, homophobic etc.) including cyber-bullying;</w:t>
      </w:r>
    </w:p>
    <w:p w:rsidR="001362EE" w:rsidRDefault="001362EE" w:rsidP="001362EE">
      <w:pPr>
        <w:autoSpaceDE w:val="0"/>
        <w:autoSpaceDN w:val="0"/>
        <w:adjustRightInd w:val="0"/>
        <w:rPr>
          <w:rFonts w:asciiTheme="minorHAnsi" w:eastAsiaTheme="minorHAnsi" w:hAnsiTheme="minorHAnsi" w:cs="ComicSansMS"/>
          <w:color w:val="auto"/>
        </w:rPr>
      </w:pPr>
    </w:p>
    <w:p w:rsidR="001362EE" w:rsidRDefault="001362EE" w:rsidP="001362EE">
      <w:pPr>
        <w:autoSpaceDE w:val="0"/>
        <w:autoSpaceDN w:val="0"/>
        <w:adjustRightInd w:val="0"/>
        <w:rPr>
          <w:rFonts w:asciiTheme="minorHAnsi" w:eastAsiaTheme="minorHAnsi" w:hAnsiTheme="minorHAnsi" w:cs="ComicSansMS"/>
          <w:color w:val="auto"/>
        </w:rPr>
      </w:pPr>
    </w:p>
    <w:p w:rsidR="001362EE" w:rsidRPr="001362EE" w:rsidRDefault="001362EE" w:rsidP="001362EE">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-9-</w:t>
      </w:r>
    </w:p>
    <w:p w:rsidR="00783D44" w:rsidRPr="00902A15" w:rsidRDefault="007D1360" w:rsidP="00FE52AC">
      <w:pPr>
        <w:pStyle w:val="ListParagraph"/>
        <w:numPr>
          <w:ilvl w:val="0"/>
          <w:numId w:val="23"/>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s</w:t>
      </w:r>
      <w:r w:rsidR="00252DF3" w:rsidRPr="00902A15">
        <w:rPr>
          <w:rFonts w:asciiTheme="minorHAnsi" w:eastAsiaTheme="minorHAnsi" w:hAnsiTheme="minorHAnsi" w:cs="ComicSansMS"/>
          <w:color w:val="auto"/>
        </w:rPr>
        <w:t>exting</w:t>
      </w:r>
      <w:proofErr w:type="gramEnd"/>
      <w:r w:rsidR="00252DF3" w:rsidRPr="00902A15">
        <w:rPr>
          <w:rFonts w:asciiTheme="minorHAnsi" w:eastAsiaTheme="minorHAnsi" w:hAnsiTheme="minorHAnsi" w:cs="ComicSansMS"/>
          <w:color w:val="auto"/>
        </w:rPr>
        <w:t xml:space="preserve"> - </w:t>
      </w:r>
      <w:r w:rsidR="00252DF3" w:rsidRPr="00902A15">
        <w:rPr>
          <w:rFonts w:asciiTheme="minorHAnsi" w:eastAsiaTheme="minorHAnsi" w:hAnsiTheme="minorHAnsi"/>
          <w:color w:val="000000"/>
        </w:rPr>
        <w:t>when someone sends or receives a sexually explicit text, image or video. This includes sending ‘nude pics’, ‘rude pics’ or ‘nude selfies’. Pressuring someone into sending a nude picture can happen in any relationship and to anyone, whatever their age, gender or sexual preference. However, once the image is taken and sent, the sender has lost control of the image and these images could end up anywhere. By having in their possession, or distributing, indecent images of a person under 18</w:t>
      </w:r>
      <w:r w:rsidRPr="00902A15">
        <w:rPr>
          <w:rFonts w:asciiTheme="minorHAnsi" w:eastAsiaTheme="minorHAnsi" w:hAnsiTheme="minorHAnsi"/>
          <w:color w:val="000000"/>
        </w:rPr>
        <w:t xml:space="preserve"> </w:t>
      </w:r>
      <w:r w:rsidR="00252DF3" w:rsidRPr="00902A15">
        <w:rPr>
          <w:rFonts w:asciiTheme="minorHAnsi" w:eastAsiaTheme="minorHAnsi" w:hAnsiTheme="minorHAnsi"/>
          <w:color w:val="000000"/>
        </w:rPr>
        <w:t>on to someone else, young people are not even aware that they could be breaking the law as stated as these are offences und</w:t>
      </w:r>
      <w:r w:rsidRPr="00902A15">
        <w:rPr>
          <w:rFonts w:asciiTheme="minorHAnsi" w:eastAsiaTheme="minorHAnsi" w:hAnsiTheme="minorHAnsi"/>
          <w:color w:val="000000"/>
        </w:rPr>
        <w:t>er the Sexual Offences Act 2003.</w:t>
      </w:r>
    </w:p>
    <w:p w:rsidR="00252DF3" w:rsidRPr="00902A15" w:rsidRDefault="00B90C7A" w:rsidP="00FE52AC">
      <w:pPr>
        <w:pStyle w:val="ListParagraph"/>
        <w:numPr>
          <w:ilvl w:val="0"/>
          <w:numId w:val="23"/>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bCs/>
          <w:color w:val="000000"/>
        </w:rPr>
        <w:t>Initiation/h</w:t>
      </w:r>
      <w:r w:rsidR="00252DF3" w:rsidRPr="00902A15">
        <w:rPr>
          <w:rFonts w:asciiTheme="minorHAnsi" w:eastAsiaTheme="minorHAnsi" w:hAnsiTheme="minorHAnsi"/>
          <w:bCs/>
          <w:color w:val="000000"/>
        </w:rPr>
        <w:t>azing</w:t>
      </w:r>
      <w:r w:rsidR="00252DF3" w:rsidRPr="00902A15">
        <w:rPr>
          <w:rFonts w:asciiTheme="minorHAnsi" w:eastAsiaTheme="minorHAnsi" w:hAnsiTheme="minorHAnsi"/>
          <w:b/>
          <w:bCs/>
          <w:color w:val="000000"/>
        </w:rPr>
        <w:t xml:space="preserve"> - </w:t>
      </w:r>
      <w:r w:rsidRPr="00902A15">
        <w:rPr>
          <w:rFonts w:asciiTheme="minorHAnsi" w:eastAsiaTheme="minorHAnsi" w:hAnsiTheme="minorHAnsi"/>
          <w:color w:val="000000"/>
        </w:rPr>
        <w:t>h</w:t>
      </w:r>
      <w:r w:rsidR="00252DF3" w:rsidRPr="00902A15">
        <w:rPr>
          <w:rFonts w:asciiTheme="minorHAnsi" w:eastAsiaTheme="minorHAnsi" w:hAnsiTheme="minorHAnsi"/>
          <w:color w:val="000000"/>
        </w:rPr>
        <w:t>azing is a form of initiation ceremony which is used to induct newcomers into an organisation such as a private school, sports team etc. There are a number of different forms, from relatively mild rituals to severe and sometimes violent ceremonies. 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252DF3" w:rsidRPr="00902A15" w:rsidRDefault="00B90C7A" w:rsidP="00FE52AC">
      <w:pPr>
        <w:pStyle w:val="ListParagraph"/>
        <w:numPr>
          <w:ilvl w:val="0"/>
          <w:numId w:val="23"/>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bCs/>
          <w:color w:val="000000"/>
        </w:rPr>
        <w:t>Prejudiced b</w:t>
      </w:r>
      <w:r w:rsidR="00252DF3" w:rsidRPr="00902A15">
        <w:rPr>
          <w:rFonts w:asciiTheme="minorHAnsi" w:eastAsiaTheme="minorHAnsi" w:hAnsiTheme="minorHAnsi"/>
          <w:bCs/>
          <w:color w:val="000000"/>
        </w:rPr>
        <w:t xml:space="preserve">ehaviour </w:t>
      </w:r>
      <w:r w:rsidR="004B15A2" w:rsidRPr="00902A15">
        <w:rPr>
          <w:rFonts w:asciiTheme="minorHAnsi" w:eastAsiaTheme="minorHAnsi" w:hAnsiTheme="minorHAnsi"/>
          <w:bCs/>
          <w:color w:val="000000"/>
        </w:rPr>
        <w:t>-</w:t>
      </w:r>
      <w:r w:rsidR="004B15A2" w:rsidRPr="00902A15">
        <w:rPr>
          <w:rFonts w:asciiTheme="minorHAnsi" w:eastAsiaTheme="minorHAnsi" w:hAnsiTheme="minorHAnsi"/>
          <w:b/>
          <w:bCs/>
          <w:color w:val="000000"/>
        </w:rPr>
        <w:t xml:space="preserve">  </w:t>
      </w:r>
      <w:r w:rsidRPr="00902A15">
        <w:rPr>
          <w:rFonts w:asciiTheme="minorHAnsi" w:eastAsiaTheme="minorHAnsi" w:hAnsiTheme="minorHAnsi"/>
          <w:color w:val="000000"/>
        </w:rPr>
        <w:t>t</w:t>
      </w:r>
      <w:r w:rsidR="00252DF3" w:rsidRPr="00902A15">
        <w:rPr>
          <w:rFonts w:asciiTheme="minorHAnsi" w:eastAsiaTheme="minorHAnsi" w:hAnsiTheme="minorHAnsi"/>
          <w:color w:val="000000"/>
        </w:rPr>
        <w:t>he term prejudice-related bullying refers to a range of</w:t>
      </w:r>
      <w:r w:rsidR="004B15A2" w:rsidRPr="00902A15">
        <w:rPr>
          <w:rFonts w:asciiTheme="minorHAnsi" w:eastAsiaTheme="minorHAnsi" w:hAnsiTheme="minorHAnsi"/>
          <w:color w:val="000000"/>
        </w:rPr>
        <w:t xml:space="preserve"> hurtful behaviour, physical or </w:t>
      </w:r>
      <w:r w:rsidR="00252DF3" w:rsidRPr="00902A15">
        <w:rPr>
          <w:rFonts w:asciiTheme="minorHAnsi" w:eastAsiaTheme="minorHAnsi" w:hAnsiTheme="minorHAnsi"/>
          <w:color w:val="000000"/>
        </w:rPr>
        <w:t>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783D44" w:rsidRPr="00902A15" w:rsidRDefault="00783D44" w:rsidP="00783D44">
      <w:pPr>
        <w:pStyle w:val="ListParagraph"/>
        <w:autoSpaceDE w:val="0"/>
        <w:autoSpaceDN w:val="0"/>
        <w:adjustRightInd w:val="0"/>
        <w:rPr>
          <w:rFonts w:asciiTheme="minorHAnsi" w:eastAsiaTheme="minorHAnsi" w:hAnsiTheme="minorHAnsi" w:cs="ComicSansMS"/>
          <w:color w:val="auto"/>
        </w:rPr>
      </w:pPr>
    </w:p>
    <w:p w:rsidR="00A213B4" w:rsidRPr="00902A15" w:rsidRDefault="007D1360" w:rsidP="004B15A2">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b/>
          <w:color w:val="auto"/>
          <w:u w:val="single"/>
        </w:rPr>
        <w:t>Dealing with Peer-on-P</w:t>
      </w:r>
      <w:r w:rsidR="004B15A2" w:rsidRPr="00902A15">
        <w:rPr>
          <w:rFonts w:asciiTheme="minorHAnsi" w:eastAsiaTheme="minorHAnsi" w:hAnsiTheme="minorHAnsi" w:cs="ComicSansMS"/>
          <w:b/>
          <w:color w:val="auto"/>
          <w:u w:val="single"/>
        </w:rPr>
        <w:t>eer Abuse</w:t>
      </w:r>
      <w:r w:rsidR="00783D44" w:rsidRPr="00902A15">
        <w:rPr>
          <w:rFonts w:asciiTheme="minorHAnsi" w:eastAsiaTheme="minorHAnsi" w:hAnsiTheme="minorHAnsi" w:cs="ComicSansMS"/>
          <w:color w:val="auto"/>
        </w:rPr>
        <w:t>:</w:t>
      </w:r>
      <w:r w:rsidR="00A213B4" w:rsidRPr="00902A15">
        <w:rPr>
          <w:rFonts w:asciiTheme="minorHAnsi" w:eastAsiaTheme="minorHAnsi" w:hAnsiTheme="minorHAnsi" w:cs="ComicSansMS"/>
          <w:color w:val="auto"/>
        </w:rPr>
        <w:t xml:space="preserve"> </w:t>
      </w:r>
    </w:p>
    <w:p w:rsidR="00A213B4" w:rsidRPr="00902A15" w:rsidRDefault="00A213B4" w:rsidP="004B15A2">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 Pro-active Approach:</w:t>
      </w:r>
    </w:p>
    <w:p w:rsidR="00A213B4" w:rsidRPr="00902A15" w:rsidRDefault="00A213B4" w:rsidP="00A213B4">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Whilst it is very important to have a robust policy in place for dealing with peer-on-peer abuse, it is even more important to try and prevent it from happening.  At Wycliffe, we take the following steps to reduce the likelihood of this abuse occurring:</w:t>
      </w:r>
    </w:p>
    <w:p w:rsidR="00A213B4" w:rsidRPr="00902A15" w:rsidRDefault="00A213B4" w:rsidP="00FE52AC">
      <w:pPr>
        <w:pStyle w:val="ListParagraph"/>
        <w:numPr>
          <w:ilvl w:val="0"/>
          <w:numId w:val="38"/>
        </w:num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 xml:space="preserve">teach children about how to keep themselves safe and about what to do if they have a concern through our PSHCE and online safety </w:t>
      </w:r>
      <w:proofErr w:type="spellStart"/>
      <w:r w:rsidRPr="00902A15">
        <w:rPr>
          <w:rFonts w:asciiTheme="minorHAnsi" w:eastAsiaTheme="minorHAnsi" w:hAnsiTheme="minorHAnsi"/>
          <w:color w:val="000000"/>
        </w:rPr>
        <w:t>curriculae</w:t>
      </w:r>
      <w:proofErr w:type="spellEnd"/>
      <w:r w:rsidRPr="00902A15">
        <w:rPr>
          <w:rFonts w:asciiTheme="minorHAnsi" w:eastAsiaTheme="minorHAnsi" w:hAnsiTheme="minorHAnsi"/>
          <w:color w:val="000000"/>
        </w:rPr>
        <w:t>;</w:t>
      </w:r>
    </w:p>
    <w:p w:rsidR="00A213B4" w:rsidRPr="00902A15" w:rsidRDefault="00A213B4" w:rsidP="00FE52AC">
      <w:pPr>
        <w:pStyle w:val="ListParagraph"/>
        <w:numPr>
          <w:ilvl w:val="0"/>
          <w:numId w:val="38"/>
        </w:num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identify children potentially at risk of becoming abusers, perhaps because of their own background/previous experiences and work with them to ensure appropriate boundaries are in place and understood;</w:t>
      </w:r>
    </w:p>
    <w:p w:rsidR="00A213B4" w:rsidRPr="00902A15" w:rsidRDefault="00A213B4" w:rsidP="00FE52AC">
      <w:pPr>
        <w:pStyle w:val="ListParagraph"/>
        <w:numPr>
          <w:ilvl w:val="0"/>
          <w:numId w:val="38"/>
        </w:numPr>
        <w:autoSpaceDE w:val="0"/>
        <w:autoSpaceDN w:val="0"/>
        <w:adjustRightInd w:val="0"/>
        <w:rPr>
          <w:rFonts w:asciiTheme="minorHAnsi" w:eastAsiaTheme="minorHAnsi" w:hAnsiTheme="minorHAnsi"/>
          <w:color w:val="000000"/>
        </w:rPr>
      </w:pPr>
      <w:proofErr w:type="gramStart"/>
      <w:r w:rsidRPr="00902A15">
        <w:rPr>
          <w:rFonts w:asciiTheme="minorHAnsi" w:eastAsiaTheme="minorHAnsi" w:hAnsiTheme="minorHAnsi"/>
          <w:color w:val="000000"/>
        </w:rPr>
        <w:t>promote</w:t>
      </w:r>
      <w:proofErr w:type="gramEnd"/>
      <w:r w:rsidRPr="00902A15">
        <w:rPr>
          <w:rFonts w:asciiTheme="minorHAnsi" w:eastAsiaTheme="minorHAnsi" w:hAnsiTheme="minorHAnsi"/>
          <w:color w:val="000000"/>
        </w:rPr>
        <w:t xml:space="preserve"> equality, diversity and inclusion through teaching, assemblies and class discussion, fostering an atmosphere of mutual respect between all members of the school community.</w:t>
      </w:r>
    </w:p>
    <w:p w:rsidR="00A213B4" w:rsidRPr="00902A15" w:rsidRDefault="00A213B4" w:rsidP="00A32D9B">
      <w:pPr>
        <w:autoSpaceDE w:val="0"/>
        <w:autoSpaceDN w:val="0"/>
        <w:adjustRightInd w:val="0"/>
        <w:jc w:val="center"/>
        <w:rPr>
          <w:rFonts w:asciiTheme="minorHAnsi" w:eastAsiaTheme="minorHAnsi" w:hAnsiTheme="minorHAnsi" w:cs="ComicSansMS"/>
          <w:color w:val="auto"/>
        </w:rPr>
      </w:pPr>
    </w:p>
    <w:p w:rsidR="00B90C7A" w:rsidRPr="00902A15" w:rsidRDefault="00A213B4" w:rsidP="00B90C7A">
      <w:pPr>
        <w:autoSpaceDE w:val="0"/>
        <w:autoSpaceDN w:val="0"/>
        <w:adjustRightInd w:val="0"/>
        <w:rPr>
          <w:rFonts w:asciiTheme="minorHAnsi" w:eastAsiaTheme="minorHAnsi" w:hAnsiTheme="minorHAnsi"/>
          <w:color w:val="000000"/>
          <w:u w:val="single"/>
        </w:rPr>
      </w:pPr>
      <w:r w:rsidRPr="00902A15">
        <w:rPr>
          <w:rFonts w:asciiTheme="minorHAnsi" w:eastAsiaTheme="minorHAnsi" w:hAnsiTheme="minorHAnsi"/>
          <w:color w:val="000000"/>
          <w:u w:val="single"/>
        </w:rPr>
        <w:t xml:space="preserve">Where an Allegation of Abuse is </w:t>
      </w:r>
      <w:proofErr w:type="gramStart"/>
      <w:r w:rsidRPr="00902A15">
        <w:rPr>
          <w:rFonts w:asciiTheme="minorHAnsi" w:eastAsiaTheme="minorHAnsi" w:hAnsiTheme="minorHAnsi"/>
          <w:color w:val="000000"/>
          <w:u w:val="single"/>
        </w:rPr>
        <w:t>Made</w:t>
      </w:r>
      <w:proofErr w:type="gramEnd"/>
      <w:r w:rsidRPr="00902A15">
        <w:rPr>
          <w:rFonts w:asciiTheme="minorHAnsi" w:eastAsiaTheme="minorHAnsi" w:hAnsiTheme="minorHAnsi"/>
          <w:color w:val="000000"/>
          <w:u w:val="single"/>
        </w:rPr>
        <w:t>:</w:t>
      </w:r>
    </w:p>
    <w:p w:rsidR="004B15A2" w:rsidRPr="00902A15" w:rsidRDefault="004B15A2" w:rsidP="00B90C7A">
      <w:p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 xml:space="preserve">Although the type of abuse may have a varying effect on the victim and initiator of the harm, these simple steps can help clarify the situation and establish the facts before deciding the consequences for those involved in perpetrating harm. </w:t>
      </w:r>
    </w:p>
    <w:p w:rsidR="00B90C7A" w:rsidRPr="00902A15" w:rsidRDefault="00B90C7A" w:rsidP="00B90C7A">
      <w:pPr>
        <w:autoSpaceDE w:val="0"/>
        <w:autoSpaceDN w:val="0"/>
        <w:adjustRightInd w:val="0"/>
        <w:rPr>
          <w:rFonts w:asciiTheme="minorHAnsi" w:eastAsiaTheme="minorHAnsi" w:hAnsiTheme="minorHAnsi"/>
          <w:color w:val="000000"/>
        </w:rPr>
      </w:pPr>
    </w:p>
    <w:p w:rsidR="004B15A2" w:rsidRPr="00902A15" w:rsidRDefault="004B15A2" w:rsidP="00B90C7A">
      <w:p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 xml:space="preserve">It is important to deal with a situation of peer abuse immediately and sensitively. It is necessary to gather the information as soon as possible to get the true facts around what has occurred as soon after the </w:t>
      </w:r>
      <w:proofErr w:type="gramStart"/>
      <w:r w:rsidRPr="00902A15">
        <w:rPr>
          <w:rFonts w:asciiTheme="minorHAnsi" w:eastAsiaTheme="minorHAnsi" w:hAnsiTheme="minorHAnsi"/>
          <w:color w:val="000000"/>
        </w:rPr>
        <w:t>child(</w:t>
      </w:r>
      <w:proofErr w:type="spellStart"/>
      <w:proofErr w:type="gramEnd"/>
      <w:r w:rsidRPr="00902A15">
        <w:rPr>
          <w:rFonts w:asciiTheme="minorHAnsi" w:eastAsiaTheme="minorHAnsi" w:hAnsiTheme="minorHAnsi"/>
          <w:color w:val="000000"/>
        </w:rPr>
        <w:t>ren</w:t>
      </w:r>
      <w:proofErr w:type="spellEnd"/>
      <w:r w:rsidRPr="00902A15">
        <w:rPr>
          <w:rFonts w:asciiTheme="minorHAnsi" w:eastAsiaTheme="minorHAnsi" w:hAnsiTheme="minorHAnsi"/>
          <w:color w:val="000000"/>
        </w:rPr>
        <w:t xml:space="preserve">) may have forgotten. It is equally important to deal with it sensitively and think about the language used and the impact of that language on both the children and the parents when they become involved. For example; </w:t>
      </w:r>
      <w:r w:rsidR="00902A15">
        <w:rPr>
          <w:rFonts w:asciiTheme="minorHAnsi" w:eastAsiaTheme="minorHAnsi" w:hAnsiTheme="minorHAnsi"/>
          <w:color w:val="000000"/>
        </w:rPr>
        <w:t>wherever possible minimise the use of the</w:t>
      </w:r>
      <w:r w:rsidRPr="00902A15">
        <w:rPr>
          <w:rFonts w:asciiTheme="minorHAnsi" w:eastAsiaTheme="minorHAnsi" w:hAnsiTheme="minorHAnsi"/>
          <w:color w:val="000000"/>
        </w:rPr>
        <w:t xml:space="preserve"> word </w:t>
      </w:r>
      <w:r w:rsidR="00902A15">
        <w:rPr>
          <w:rFonts w:asciiTheme="minorHAnsi" w:eastAsiaTheme="minorHAnsi" w:hAnsiTheme="minorHAnsi"/>
          <w:color w:val="000000"/>
        </w:rPr>
        <w:t>‘</w:t>
      </w:r>
      <w:r w:rsidRPr="00902A15">
        <w:rPr>
          <w:rFonts w:asciiTheme="minorHAnsi" w:eastAsiaTheme="minorHAnsi" w:hAnsiTheme="minorHAnsi"/>
          <w:color w:val="000000"/>
        </w:rPr>
        <w:t>perpetrator</w:t>
      </w:r>
      <w:r w:rsidR="00902A15">
        <w:rPr>
          <w:rFonts w:asciiTheme="minorHAnsi" w:eastAsiaTheme="minorHAnsi" w:hAnsiTheme="minorHAnsi"/>
          <w:color w:val="000000"/>
        </w:rPr>
        <w:t>’</w:t>
      </w:r>
      <w:r w:rsidRPr="00902A15">
        <w:rPr>
          <w:rFonts w:asciiTheme="minorHAnsi" w:eastAsiaTheme="minorHAnsi" w:hAnsiTheme="minorHAnsi"/>
          <w:color w:val="000000"/>
        </w:rPr>
        <w:t xml:space="preserve">, this can quickly create a ‘blame’ culture and leave a child labelled. </w:t>
      </w:r>
    </w:p>
    <w:p w:rsidR="00ED2CCD" w:rsidRPr="00902A15" w:rsidRDefault="00ED2CCD" w:rsidP="00B90C7A">
      <w:pPr>
        <w:autoSpaceDE w:val="0"/>
        <w:autoSpaceDN w:val="0"/>
        <w:adjustRightInd w:val="0"/>
        <w:rPr>
          <w:rFonts w:asciiTheme="minorHAnsi" w:eastAsiaTheme="minorHAnsi" w:hAnsiTheme="minorHAnsi"/>
          <w:color w:val="000000"/>
        </w:rPr>
      </w:pPr>
    </w:p>
    <w:p w:rsidR="007D1360" w:rsidRPr="00902A15" w:rsidRDefault="004B15A2" w:rsidP="00A32D9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olor w:val="000000"/>
        </w:rPr>
        <w:t xml:space="preserve">In all cases of peer on peer abuse it is necessary that all staff </w:t>
      </w:r>
      <w:proofErr w:type="gramStart"/>
      <w:r w:rsidRPr="00902A15">
        <w:rPr>
          <w:rFonts w:asciiTheme="minorHAnsi" w:eastAsiaTheme="minorHAnsi" w:hAnsiTheme="minorHAnsi"/>
          <w:color w:val="000000"/>
        </w:rPr>
        <w:t>are</w:t>
      </w:r>
      <w:proofErr w:type="gramEnd"/>
      <w:r w:rsidRPr="00902A15">
        <w:rPr>
          <w:rFonts w:asciiTheme="minorHAnsi" w:eastAsiaTheme="minorHAnsi" w:hAnsiTheme="minorHAnsi"/>
          <w:color w:val="000000"/>
        </w:rPr>
        <w:t xml:space="preserve"> trained in dealing with such incidents, talking to young people and instigating immediate support in a calm and consistent manner. Staff should not be prejudiced, judgemental, dismissive or irresponsible in dealing with such sensitive matters.</w:t>
      </w:r>
    </w:p>
    <w:p w:rsidR="007D1360" w:rsidRPr="00902A15" w:rsidRDefault="007D1360" w:rsidP="007D1360">
      <w:pPr>
        <w:autoSpaceDE w:val="0"/>
        <w:autoSpaceDN w:val="0"/>
        <w:adjustRightInd w:val="0"/>
        <w:jc w:val="center"/>
        <w:rPr>
          <w:rFonts w:asciiTheme="minorHAnsi" w:eastAsiaTheme="minorHAnsi" w:hAnsiTheme="minorHAnsi" w:cs="ComicSansMS"/>
          <w:color w:val="auto"/>
        </w:rPr>
      </w:pPr>
    </w:p>
    <w:p w:rsidR="001362EE" w:rsidRDefault="001362EE" w:rsidP="00B90C7A">
      <w:pPr>
        <w:autoSpaceDE w:val="0"/>
        <w:autoSpaceDN w:val="0"/>
        <w:adjustRightInd w:val="0"/>
        <w:rPr>
          <w:rFonts w:asciiTheme="minorHAnsi" w:eastAsiaTheme="minorHAnsi" w:hAnsiTheme="minorHAnsi"/>
          <w:color w:val="000000"/>
        </w:rPr>
      </w:pPr>
    </w:p>
    <w:p w:rsidR="001362EE" w:rsidRDefault="001362EE" w:rsidP="001362EE">
      <w:pPr>
        <w:autoSpaceDE w:val="0"/>
        <w:autoSpaceDN w:val="0"/>
        <w:adjustRightInd w:val="0"/>
        <w:jc w:val="center"/>
        <w:rPr>
          <w:rFonts w:asciiTheme="minorHAnsi" w:eastAsiaTheme="minorHAnsi" w:hAnsiTheme="minorHAnsi"/>
          <w:color w:val="000000"/>
        </w:rPr>
      </w:pPr>
      <w:r>
        <w:rPr>
          <w:rFonts w:asciiTheme="minorHAnsi" w:eastAsiaTheme="minorHAnsi" w:hAnsiTheme="minorHAnsi"/>
          <w:color w:val="000000"/>
        </w:rPr>
        <w:t>-10-</w:t>
      </w:r>
    </w:p>
    <w:p w:rsidR="00B90C7A" w:rsidRPr="00902A15" w:rsidRDefault="00902A15" w:rsidP="00B90C7A">
      <w:pPr>
        <w:autoSpaceDE w:val="0"/>
        <w:autoSpaceDN w:val="0"/>
        <w:adjustRightInd w:val="0"/>
        <w:rPr>
          <w:rFonts w:asciiTheme="minorHAnsi" w:eastAsiaTheme="minorHAnsi" w:hAnsiTheme="minorHAnsi"/>
          <w:color w:val="000000"/>
        </w:rPr>
      </w:pPr>
      <w:r>
        <w:rPr>
          <w:rFonts w:asciiTheme="minorHAnsi" w:eastAsiaTheme="minorHAnsi" w:hAnsiTheme="minorHAnsi"/>
          <w:color w:val="000000"/>
        </w:rPr>
        <w:t>Cases of peer-on-peer abuse will be dealt with as follows</w:t>
      </w:r>
      <w:r w:rsidR="00B90C7A" w:rsidRPr="00902A15">
        <w:rPr>
          <w:rFonts w:asciiTheme="minorHAnsi" w:eastAsiaTheme="minorHAnsi" w:hAnsiTheme="minorHAnsi"/>
          <w:color w:val="000000"/>
        </w:rPr>
        <w:t>:</w:t>
      </w:r>
    </w:p>
    <w:p w:rsidR="00B90C7A" w:rsidRPr="00902A15" w:rsidRDefault="00B90C7A" w:rsidP="00FE52AC">
      <w:pPr>
        <w:numPr>
          <w:ilvl w:val="0"/>
          <w:numId w:val="35"/>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 xml:space="preserve">Reassure the child that they're being taken seriously and </w:t>
      </w:r>
      <w:r w:rsidR="00902A15">
        <w:rPr>
          <w:rFonts w:asciiTheme="minorHAnsi" w:hAnsiTheme="minorHAnsi" w:cstheme="minorHAnsi"/>
          <w:color w:val="auto"/>
        </w:rPr>
        <w:t>will be supported and kept safe but do not promise confidentiality – be clear about who you will need to tell and why.</w:t>
      </w:r>
    </w:p>
    <w:p w:rsidR="00B90C7A" w:rsidRPr="00902A15" w:rsidRDefault="00B90C7A" w:rsidP="00FE52AC">
      <w:pPr>
        <w:numPr>
          <w:ilvl w:val="0"/>
          <w:numId w:val="35"/>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Listen carefully, remain non-judgemental, and avoid leading questions</w:t>
      </w:r>
      <w:r w:rsidR="006F6FEA">
        <w:rPr>
          <w:rFonts w:asciiTheme="minorHAnsi" w:hAnsiTheme="minorHAnsi" w:cstheme="minorHAnsi"/>
          <w:color w:val="auto"/>
        </w:rPr>
        <w:t>, if possible have two members of staff present</w:t>
      </w:r>
      <w:r w:rsidRPr="00902A15">
        <w:rPr>
          <w:rFonts w:asciiTheme="minorHAnsi" w:hAnsiTheme="minorHAnsi" w:cstheme="minorHAnsi"/>
          <w:color w:val="auto"/>
        </w:rPr>
        <w:t>.</w:t>
      </w:r>
    </w:p>
    <w:p w:rsidR="00B90C7A" w:rsidRPr="00902A15" w:rsidRDefault="00B90C7A" w:rsidP="00FE52AC">
      <w:pPr>
        <w:numPr>
          <w:ilvl w:val="0"/>
          <w:numId w:val="35"/>
        </w:numPr>
        <w:shd w:val="clear" w:color="auto" w:fill="FFFFFF"/>
        <w:spacing w:before="161" w:after="161"/>
        <w:rPr>
          <w:rFonts w:asciiTheme="minorHAnsi" w:hAnsiTheme="minorHAnsi" w:cstheme="minorHAnsi"/>
          <w:color w:val="auto"/>
        </w:rPr>
      </w:pPr>
      <w:proofErr w:type="gramStart"/>
      <w:r w:rsidRPr="00902A15">
        <w:rPr>
          <w:rFonts w:asciiTheme="minorHAnsi" w:hAnsiTheme="minorHAnsi" w:cstheme="minorHAnsi"/>
          <w:color w:val="auto"/>
        </w:rPr>
        <w:t>Record the disclosure as soon as possible but try</w:t>
      </w:r>
      <w:proofErr w:type="gramEnd"/>
      <w:r w:rsidRPr="00902A15">
        <w:rPr>
          <w:rFonts w:asciiTheme="minorHAnsi" w:hAnsiTheme="minorHAnsi" w:cstheme="minorHAnsi"/>
          <w:color w:val="auto"/>
        </w:rPr>
        <w:t xml:space="preserve"> to avoid taking notes while the child is talking, so you can give them your full attention.</w:t>
      </w:r>
    </w:p>
    <w:p w:rsidR="00B90C7A" w:rsidRPr="00902A15" w:rsidRDefault="00B90C7A" w:rsidP="00FE52AC">
      <w:pPr>
        <w:numPr>
          <w:ilvl w:val="0"/>
          <w:numId w:val="35"/>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Record the facts as the child presents them – do not add your own opinion.</w:t>
      </w:r>
    </w:p>
    <w:p w:rsidR="00B90C7A" w:rsidRPr="00902A15" w:rsidRDefault="00B90C7A" w:rsidP="00FE52AC">
      <w:pPr>
        <w:numPr>
          <w:ilvl w:val="0"/>
          <w:numId w:val="35"/>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Do not view any photos or videos of a sexual nature.</w:t>
      </w:r>
      <w:r w:rsidR="006F6FEA">
        <w:rPr>
          <w:rFonts w:asciiTheme="minorHAnsi" w:hAnsiTheme="minorHAnsi" w:cstheme="minorHAnsi"/>
          <w:color w:val="auto"/>
        </w:rPr>
        <w:t xml:space="preserve">  </w:t>
      </w:r>
    </w:p>
    <w:p w:rsidR="00B90C7A" w:rsidRPr="00902A15" w:rsidRDefault="00B90C7A" w:rsidP="00234DA8">
      <w:pPr>
        <w:pStyle w:val="NormalWeb"/>
        <w:shd w:val="clear" w:color="auto" w:fill="FFFFFF"/>
        <w:spacing w:before="240" w:after="240"/>
        <w:rPr>
          <w:rFonts w:asciiTheme="minorHAnsi" w:hAnsiTheme="minorHAnsi" w:cstheme="minorHAnsi"/>
        </w:rPr>
      </w:pPr>
      <w:r w:rsidRPr="00902A15">
        <w:rPr>
          <w:rFonts w:asciiTheme="minorHAnsi" w:hAnsiTheme="minorHAnsi" w:cstheme="minorHAnsi"/>
        </w:rPr>
        <w:t xml:space="preserve">If </w:t>
      </w:r>
      <w:r w:rsidR="00ED2CCD" w:rsidRPr="00902A15">
        <w:rPr>
          <w:rFonts w:asciiTheme="minorHAnsi" w:hAnsiTheme="minorHAnsi" w:cstheme="minorHAnsi"/>
        </w:rPr>
        <w:t>we</w:t>
      </w:r>
      <w:r w:rsidRPr="00902A15">
        <w:rPr>
          <w:rFonts w:asciiTheme="minorHAnsi" w:hAnsiTheme="minorHAnsi" w:cstheme="minorHAnsi"/>
        </w:rPr>
        <w:t xml:space="preserve"> think a child is in immediate danger or at risk of harm, </w:t>
      </w:r>
      <w:r w:rsidR="00ED2CCD" w:rsidRPr="00902A15">
        <w:rPr>
          <w:rFonts w:asciiTheme="minorHAnsi" w:hAnsiTheme="minorHAnsi" w:cstheme="minorHAnsi"/>
        </w:rPr>
        <w:t>we will take action without delay</w:t>
      </w:r>
      <w:r w:rsidR="00234DA8" w:rsidRPr="00902A15">
        <w:rPr>
          <w:rFonts w:asciiTheme="minorHAnsi" w:hAnsiTheme="minorHAnsi" w:cstheme="minorHAnsi"/>
        </w:rPr>
        <w:t xml:space="preserve">. If the report is of sexual violence, the </w:t>
      </w:r>
      <w:r w:rsidR="00521B31" w:rsidRPr="00902A15">
        <w:rPr>
          <w:rFonts w:asciiTheme="minorHAnsi" w:hAnsiTheme="minorHAnsi" w:cstheme="minorHAnsi"/>
          <w:lang w:val="en-US"/>
        </w:rPr>
        <w:t>DSL (or a member of the Safeguarding Team</w:t>
      </w:r>
      <w:r w:rsidRPr="00902A15">
        <w:rPr>
          <w:rFonts w:asciiTheme="minorHAnsi" w:hAnsiTheme="minorHAnsi" w:cstheme="minorHAnsi"/>
          <w:lang w:val="en-US"/>
        </w:rPr>
        <w:t xml:space="preserve">) </w:t>
      </w:r>
      <w:r w:rsidR="00A213B4" w:rsidRPr="00902A15">
        <w:rPr>
          <w:rFonts w:asciiTheme="minorHAnsi" w:hAnsiTheme="minorHAnsi" w:cstheme="minorHAnsi"/>
          <w:lang w:val="en-US"/>
        </w:rPr>
        <w:t>will</w:t>
      </w:r>
      <w:r w:rsidRPr="00902A15">
        <w:rPr>
          <w:rFonts w:asciiTheme="minorHAnsi" w:hAnsiTheme="minorHAnsi" w:cstheme="minorHAnsi"/>
          <w:lang w:val="en-US"/>
        </w:rPr>
        <w:t xml:space="preserve"> make an immediate risk and needs assessment, considering:</w:t>
      </w:r>
    </w:p>
    <w:p w:rsidR="00B90C7A" w:rsidRPr="00902A15" w:rsidRDefault="00521B31" w:rsidP="00FE52AC">
      <w:pPr>
        <w:numPr>
          <w:ilvl w:val="0"/>
          <w:numId w:val="36"/>
        </w:numPr>
        <w:shd w:val="clear" w:color="auto" w:fill="FFFFFF"/>
        <w:spacing w:before="161" w:after="161"/>
        <w:rPr>
          <w:rFonts w:asciiTheme="minorHAnsi" w:eastAsia="Times New Roman" w:hAnsiTheme="minorHAnsi" w:cstheme="minorHAnsi"/>
          <w:color w:val="auto"/>
          <w:lang w:val="en-US"/>
        </w:rPr>
      </w:pPr>
      <w:r w:rsidRPr="00902A15">
        <w:rPr>
          <w:rFonts w:asciiTheme="minorHAnsi" w:eastAsia="Times New Roman" w:hAnsiTheme="minorHAnsi" w:cstheme="minorHAnsi"/>
          <w:color w:val="auto"/>
          <w:lang w:val="en-US"/>
        </w:rPr>
        <w:t>t</w:t>
      </w:r>
      <w:r w:rsidR="00B90C7A" w:rsidRPr="00902A15">
        <w:rPr>
          <w:rFonts w:asciiTheme="minorHAnsi" w:eastAsia="Times New Roman" w:hAnsiTheme="minorHAnsi" w:cstheme="minorHAnsi"/>
          <w:color w:val="auto"/>
          <w:lang w:val="en-US"/>
        </w:rPr>
        <w:t>he victim, especially their protection and support</w:t>
      </w:r>
      <w:r w:rsidRPr="00902A15">
        <w:rPr>
          <w:rFonts w:asciiTheme="minorHAnsi" w:eastAsia="Times New Roman" w:hAnsiTheme="minorHAnsi" w:cstheme="minorHAnsi"/>
          <w:color w:val="auto"/>
          <w:lang w:val="en-US"/>
        </w:rPr>
        <w:t>;</w:t>
      </w:r>
    </w:p>
    <w:p w:rsidR="00B90C7A" w:rsidRPr="00902A15" w:rsidRDefault="00521B31" w:rsidP="00FE52AC">
      <w:pPr>
        <w:numPr>
          <w:ilvl w:val="0"/>
          <w:numId w:val="36"/>
        </w:numPr>
        <w:shd w:val="clear" w:color="auto" w:fill="FFFFFF"/>
        <w:spacing w:before="161" w:after="161"/>
        <w:rPr>
          <w:rFonts w:asciiTheme="minorHAnsi" w:eastAsia="Times New Roman" w:hAnsiTheme="minorHAnsi" w:cstheme="minorHAnsi"/>
          <w:color w:val="auto"/>
          <w:lang w:val="en-US"/>
        </w:rPr>
      </w:pPr>
      <w:r w:rsidRPr="00902A15">
        <w:rPr>
          <w:rFonts w:asciiTheme="minorHAnsi" w:eastAsia="Times New Roman" w:hAnsiTheme="minorHAnsi" w:cstheme="minorHAnsi"/>
          <w:color w:val="auto"/>
          <w:lang w:val="en-US"/>
        </w:rPr>
        <w:t>t</w:t>
      </w:r>
      <w:r w:rsidR="00B90C7A" w:rsidRPr="00902A15">
        <w:rPr>
          <w:rFonts w:asciiTheme="minorHAnsi" w:eastAsia="Times New Roman" w:hAnsiTheme="minorHAnsi" w:cstheme="minorHAnsi"/>
          <w:color w:val="auto"/>
          <w:lang w:val="en-US"/>
        </w:rPr>
        <w:t>he alleged perpetrator</w:t>
      </w:r>
      <w:r w:rsidRPr="00902A15">
        <w:rPr>
          <w:rFonts w:asciiTheme="minorHAnsi" w:eastAsia="Times New Roman" w:hAnsiTheme="minorHAnsi" w:cstheme="minorHAnsi"/>
          <w:color w:val="auto"/>
          <w:lang w:val="en-US"/>
        </w:rPr>
        <w:t>;</w:t>
      </w:r>
    </w:p>
    <w:p w:rsidR="00B90C7A" w:rsidRPr="00902A15" w:rsidRDefault="00521B31" w:rsidP="00FE52AC">
      <w:pPr>
        <w:numPr>
          <w:ilvl w:val="0"/>
          <w:numId w:val="36"/>
        </w:numPr>
        <w:shd w:val="clear" w:color="auto" w:fill="FFFFFF"/>
        <w:spacing w:before="161" w:after="161"/>
        <w:rPr>
          <w:rFonts w:asciiTheme="minorHAnsi" w:eastAsia="Times New Roman" w:hAnsiTheme="minorHAnsi" w:cstheme="minorHAnsi"/>
          <w:color w:val="auto"/>
          <w:lang w:val="en-US"/>
        </w:rPr>
      </w:pPr>
      <w:proofErr w:type="gramStart"/>
      <w:r w:rsidRPr="00902A15">
        <w:rPr>
          <w:rFonts w:asciiTheme="minorHAnsi" w:eastAsia="Times New Roman" w:hAnsiTheme="minorHAnsi" w:cstheme="minorHAnsi"/>
          <w:color w:val="auto"/>
          <w:lang w:val="en-US"/>
        </w:rPr>
        <w:t>a</w:t>
      </w:r>
      <w:r w:rsidR="00B90C7A" w:rsidRPr="00902A15">
        <w:rPr>
          <w:rFonts w:asciiTheme="minorHAnsi" w:eastAsia="Times New Roman" w:hAnsiTheme="minorHAnsi" w:cstheme="minorHAnsi"/>
          <w:color w:val="auto"/>
          <w:lang w:val="en-US"/>
        </w:rPr>
        <w:t>ll</w:t>
      </w:r>
      <w:proofErr w:type="gramEnd"/>
      <w:r w:rsidR="00B90C7A" w:rsidRPr="00902A15">
        <w:rPr>
          <w:rFonts w:asciiTheme="minorHAnsi" w:eastAsia="Times New Roman" w:hAnsiTheme="minorHAnsi" w:cstheme="minorHAnsi"/>
          <w:color w:val="auto"/>
          <w:lang w:val="en-US"/>
        </w:rPr>
        <w:t xml:space="preserve"> other children at the school (and adult students and staff, if appropriate), especially any actions that are appropriate to protect them</w:t>
      </w:r>
      <w:r w:rsidRPr="00902A15">
        <w:rPr>
          <w:rFonts w:asciiTheme="minorHAnsi" w:eastAsia="Times New Roman" w:hAnsiTheme="minorHAnsi" w:cstheme="minorHAnsi"/>
          <w:color w:val="auto"/>
          <w:lang w:val="en-US"/>
        </w:rPr>
        <w:t>.</w:t>
      </w:r>
    </w:p>
    <w:p w:rsidR="00B90C7A" w:rsidRPr="00902A15" w:rsidRDefault="00B90C7A" w:rsidP="00B90C7A">
      <w:pPr>
        <w:shd w:val="clear" w:color="auto" w:fill="FFFFFF"/>
        <w:spacing w:before="240" w:after="240"/>
        <w:rPr>
          <w:rFonts w:asciiTheme="minorHAnsi" w:eastAsia="Times New Roman" w:hAnsiTheme="minorHAnsi" w:cstheme="minorHAnsi"/>
          <w:color w:val="auto"/>
          <w:lang w:val="en-US"/>
        </w:rPr>
      </w:pPr>
      <w:r w:rsidRPr="00902A15">
        <w:rPr>
          <w:rFonts w:asciiTheme="minorHAnsi" w:eastAsia="Times New Roman" w:hAnsiTheme="minorHAnsi" w:cstheme="minorHAnsi"/>
          <w:color w:val="auto"/>
          <w:lang w:val="en-US"/>
        </w:rPr>
        <w:t xml:space="preserve">Where there has been a report of sexual harassment, the need for a risk assessment </w:t>
      </w:r>
      <w:r w:rsidR="00A213B4" w:rsidRPr="00902A15">
        <w:rPr>
          <w:rFonts w:asciiTheme="minorHAnsi" w:eastAsia="Times New Roman" w:hAnsiTheme="minorHAnsi" w:cstheme="minorHAnsi"/>
          <w:color w:val="auto"/>
          <w:lang w:val="en-US"/>
        </w:rPr>
        <w:t>will</w:t>
      </w:r>
      <w:r w:rsidRPr="00902A15">
        <w:rPr>
          <w:rFonts w:asciiTheme="minorHAnsi" w:eastAsia="Times New Roman" w:hAnsiTheme="minorHAnsi" w:cstheme="minorHAnsi"/>
          <w:color w:val="auto"/>
          <w:lang w:val="en-US"/>
        </w:rPr>
        <w:t xml:space="preserve"> be considered on a case-by-case basis.</w:t>
      </w:r>
      <w:r w:rsidR="00521B31" w:rsidRPr="00902A15">
        <w:rPr>
          <w:rFonts w:asciiTheme="minorHAnsi" w:eastAsia="Times New Roman" w:hAnsiTheme="minorHAnsi" w:cstheme="minorHAnsi"/>
          <w:color w:val="auto"/>
          <w:lang w:val="en-US"/>
        </w:rPr>
        <w:t xml:space="preserve">  </w:t>
      </w:r>
      <w:r w:rsidRPr="00902A15">
        <w:rPr>
          <w:rFonts w:asciiTheme="minorHAnsi" w:eastAsia="Times New Roman" w:hAnsiTheme="minorHAnsi" w:cstheme="minorHAnsi"/>
          <w:color w:val="auto"/>
          <w:lang w:val="en-US"/>
        </w:rPr>
        <w:t xml:space="preserve">Risk assessments </w:t>
      </w:r>
      <w:r w:rsidR="00A213B4" w:rsidRPr="00902A15">
        <w:rPr>
          <w:rFonts w:asciiTheme="minorHAnsi" w:eastAsia="Times New Roman" w:hAnsiTheme="minorHAnsi" w:cstheme="minorHAnsi"/>
          <w:color w:val="auto"/>
          <w:lang w:val="en-US"/>
        </w:rPr>
        <w:t>will</w:t>
      </w:r>
      <w:r w:rsidRPr="00902A15">
        <w:rPr>
          <w:rFonts w:asciiTheme="minorHAnsi" w:eastAsia="Times New Roman" w:hAnsiTheme="minorHAnsi" w:cstheme="minorHAnsi"/>
          <w:color w:val="auto"/>
          <w:lang w:val="en-US"/>
        </w:rPr>
        <w:t xml:space="preserve"> be recorded and kept under review. </w:t>
      </w:r>
    </w:p>
    <w:p w:rsidR="00B90C7A" w:rsidRPr="00902A15" w:rsidRDefault="00B90C7A" w:rsidP="00B90C7A">
      <w:pPr>
        <w:shd w:val="clear" w:color="auto" w:fill="FFFFFF"/>
        <w:spacing w:before="240" w:after="240"/>
        <w:rPr>
          <w:rFonts w:asciiTheme="minorHAnsi" w:eastAsia="Times New Roman" w:hAnsiTheme="minorHAnsi" w:cstheme="minorHAnsi"/>
          <w:color w:val="auto"/>
          <w:lang w:val="en-US"/>
        </w:rPr>
      </w:pPr>
      <w:r w:rsidRPr="00902A15">
        <w:rPr>
          <w:rFonts w:asciiTheme="minorHAnsi" w:eastAsia="Times New Roman" w:hAnsiTheme="minorHAnsi" w:cstheme="minorHAnsi"/>
          <w:color w:val="auto"/>
          <w:lang w:val="en-US"/>
        </w:rPr>
        <w:t>The DSL (or a</w:t>
      </w:r>
      <w:r w:rsidR="00521B31" w:rsidRPr="00902A15">
        <w:rPr>
          <w:rFonts w:asciiTheme="minorHAnsi" w:eastAsia="Times New Roman" w:hAnsiTheme="minorHAnsi" w:cstheme="minorHAnsi"/>
          <w:color w:val="auto"/>
          <w:lang w:val="en-US"/>
        </w:rPr>
        <w:t xml:space="preserve"> member of the Safeguarding Team</w:t>
      </w:r>
      <w:r w:rsidRPr="00902A15">
        <w:rPr>
          <w:rFonts w:asciiTheme="minorHAnsi" w:eastAsia="Times New Roman" w:hAnsiTheme="minorHAnsi" w:cstheme="minorHAnsi"/>
          <w:color w:val="auto"/>
          <w:lang w:val="en-US"/>
        </w:rPr>
        <w:t xml:space="preserve">) </w:t>
      </w:r>
      <w:r w:rsidR="00ED2CCD" w:rsidRPr="00902A15">
        <w:rPr>
          <w:rFonts w:asciiTheme="minorHAnsi" w:eastAsia="Times New Roman" w:hAnsiTheme="minorHAnsi" w:cstheme="minorHAnsi"/>
          <w:color w:val="auto"/>
          <w:lang w:val="en-US"/>
        </w:rPr>
        <w:t>will</w:t>
      </w:r>
      <w:r w:rsidRPr="00902A15">
        <w:rPr>
          <w:rFonts w:asciiTheme="minorHAnsi" w:eastAsia="Times New Roman" w:hAnsiTheme="minorHAnsi" w:cstheme="minorHAnsi"/>
          <w:color w:val="auto"/>
          <w:lang w:val="en-US"/>
        </w:rPr>
        <w:t xml:space="preserve"> engage with children's social care and specialist services as required. Where there has been a report of sexual violence, it's likely th</w:t>
      </w:r>
      <w:r w:rsidR="00521B31" w:rsidRPr="00902A15">
        <w:rPr>
          <w:rFonts w:asciiTheme="minorHAnsi" w:eastAsia="Times New Roman" w:hAnsiTheme="minorHAnsi" w:cstheme="minorHAnsi"/>
          <w:color w:val="auto"/>
          <w:lang w:val="en-US"/>
        </w:rPr>
        <w:t>at professional risk assessment</w:t>
      </w:r>
      <w:r w:rsidRPr="00902A15">
        <w:rPr>
          <w:rFonts w:asciiTheme="minorHAnsi" w:eastAsia="Times New Roman" w:hAnsiTheme="minorHAnsi" w:cstheme="minorHAnsi"/>
          <w:color w:val="auto"/>
          <w:lang w:val="en-US"/>
        </w:rPr>
        <w:t xml:space="preserve"> by social workers or sexual violence specialists will</w:t>
      </w:r>
      <w:r w:rsidR="00ED2CCD" w:rsidRPr="00902A15">
        <w:rPr>
          <w:rFonts w:asciiTheme="minorHAnsi" w:eastAsia="Times New Roman" w:hAnsiTheme="minorHAnsi" w:cstheme="minorHAnsi"/>
          <w:color w:val="auto"/>
          <w:lang w:val="en-US"/>
        </w:rPr>
        <w:t xml:space="preserve"> be required. The DSL (or member of the Safeguarding Team</w:t>
      </w:r>
      <w:r w:rsidRPr="00902A15">
        <w:rPr>
          <w:rFonts w:asciiTheme="minorHAnsi" w:eastAsia="Times New Roman" w:hAnsiTheme="minorHAnsi" w:cstheme="minorHAnsi"/>
          <w:color w:val="auto"/>
          <w:lang w:val="en-US"/>
        </w:rPr>
        <w:t xml:space="preserve">) </w:t>
      </w:r>
      <w:r w:rsidR="00A213B4" w:rsidRPr="00902A15">
        <w:rPr>
          <w:rFonts w:asciiTheme="minorHAnsi" w:eastAsia="Times New Roman" w:hAnsiTheme="minorHAnsi" w:cstheme="minorHAnsi"/>
          <w:color w:val="auto"/>
          <w:lang w:val="en-US"/>
        </w:rPr>
        <w:t>will</w:t>
      </w:r>
      <w:r w:rsidRPr="00902A15">
        <w:rPr>
          <w:rFonts w:asciiTheme="minorHAnsi" w:eastAsia="Times New Roman" w:hAnsiTheme="minorHAnsi" w:cstheme="minorHAnsi"/>
          <w:color w:val="auto"/>
          <w:lang w:val="en-US"/>
        </w:rPr>
        <w:t xml:space="preserve"> use these assessments to inform </w:t>
      </w:r>
      <w:r w:rsidR="00A213B4" w:rsidRPr="00902A15">
        <w:rPr>
          <w:rFonts w:asciiTheme="minorHAnsi" w:eastAsia="Times New Roman" w:hAnsiTheme="minorHAnsi" w:cstheme="minorHAnsi"/>
          <w:color w:val="auto"/>
          <w:lang w:val="en-US"/>
        </w:rPr>
        <w:t>their</w:t>
      </w:r>
      <w:r w:rsidRPr="00902A15">
        <w:rPr>
          <w:rFonts w:asciiTheme="minorHAnsi" w:eastAsia="Times New Roman" w:hAnsiTheme="minorHAnsi" w:cstheme="minorHAnsi"/>
          <w:color w:val="auto"/>
          <w:lang w:val="en-US"/>
        </w:rPr>
        <w:t xml:space="preserve"> approach and update </w:t>
      </w:r>
      <w:r w:rsidR="00ED2CCD" w:rsidRPr="00902A15">
        <w:rPr>
          <w:rFonts w:asciiTheme="minorHAnsi" w:eastAsia="Times New Roman" w:hAnsiTheme="minorHAnsi" w:cstheme="minorHAnsi"/>
          <w:color w:val="auto"/>
          <w:lang w:val="en-US"/>
        </w:rPr>
        <w:t xml:space="preserve">the </w:t>
      </w:r>
      <w:r w:rsidRPr="00902A15">
        <w:rPr>
          <w:rFonts w:asciiTheme="minorHAnsi" w:eastAsia="Times New Roman" w:hAnsiTheme="minorHAnsi" w:cstheme="minorHAnsi"/>
          <w:color w:val="auto"/>
          <w:lang w:val="en-US"/>
        </w:rPr>
        <w:t>risk assessment.</w:t>
      </w:r>
    </w:p>
    <w:p w:rsidR="00521B31" w:rsidRDefault="00521B31" w:rsidP="00521B31">
      <w:pPr>
        <w:pStyle w:val="NormalWeb"/>
        <w:shd w:val="clear" w:color="auto" w:fill="FFFFFF"/>
        <w:spacing w:before="240" w:after="240"/>
        <w:rPr>
          <w:rFonts w:asciiTheme="minorHAnsi" w:hAnsiTheme="minorHAnsi" w:cstheme="minorHAnsi"/>
        </w:rPr>
      </w:pPr>
      <w:r w:rsidRPr="00902A15">
        <w:rPr>
          <w:rFonts w:asciiTheme="minorHAnsi" w:hAnsiTheme="minorHAnsi" w:cstheme="minorHAnsi"/>
        </w:rPr>
        <w:t xml:space="preserve">How the report is managed, including when to inform the alleged </w:t>
      </w:r>
      <w:proofErr w:type="gramStart"/>
      <w:r w:rsidRPr="00902A15">
        <w:rPr>
          <w:rFonts w:asciiTheme="minorHAnsi" w:hAnsiTheme="minorHAnsi" w:cstheme="minorHAnsi"/>
        </w:rPr>
        <w:t>perpetrator,</w:t>
      </w:r>
      <w:proofErr w:type="gramEnd"/>
      <w:r w:rsidRPr="00902A15">
        <w:rPr>
          <w:rFonts w:asciiTheme="minorHAnsi" w:hAnsiTheme="minorHAnsi" w:cstheme="minorHAnsi"/>
        </w:rPr>
        <w:t xml:space="preserve"> will depend on a num</w:t>
      </w:r>
      <w:r w:rsidR="00A213B4" w:rsidRPr="00902A15">
        <w:rPr>
          <w:rFonts w:asciiTheme="minorHAnsi" w:hAnsiTheme="minorHAnsi" w:cstheme="minorHAnsi"/>
        </w:rPr>
        <w:t>ber of important considerations</w:t>
      </w:r>
      <w:r w:rsidRPr="00902A15">
        <w:rPr>
          <w:rFonts w:asciiTheme="minorHAnsi" w:hAnsiTheme="minorHAnsi" w:cstheme="minorHAnsi"/>
        </w:rPr>
        <w:t>. Where a report is going to be made to children's social care and/or the police, as a general rule the school should speak to the relevant agency to discuss next steps and how the alleged perpetrator will be informed.</w:t>
      </w:r>
    </w:p>
    <w:p w:rsidR="00521B31" w:rsidRPr="00902A15" w:rsidRDefault="00521B31" w:rsidP="00521B31">
      <w:pPr>
        <w:pStyle w:val="NormalWeb"/>
        <w:shd w:val="clear" w:color="auto" w:fill="FFFFFF"/>
        <w:spacing w:before="240" w:after="240"/>
        <w:rPr>
          <w:rFonts w:asciiTheme="minorHAnsi" w:hAnsiTheme="minorHAnsi" w:cstheme="minorHAnsi"/>
        </w:rPr>
      </w:pPr>
      <w:r w:rsidRPr="00902A15">
        <w:rPr>
          <w:rFonts w:asciiTheme="minorHAnsi" w:hAnsiTheme="minorHAnsi" w:cstheme="minorHAnsi"/>
        </w:rPr>
        <w:t>There are 4 likely scenarios:</w:t>
      </w:r>
    </w:p>
    <w:p w:rsidR="00521B31" w:rsidRPr="00902A15" w:rsidRDefault="00A213B4" w:rsidP="00FE52AC">
      <w:pPr>
        <w:numPr>
          <w:ilvl w:val="0"/>
          <w:numId w:val="37"/>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The issue will be m</w:t>
      </w:r>
      <w:r w:rsidR="00521B31" w:rsidRPr="00902A15">
        <w:rPr>
          <w:rFonts w:asciiTheme="minorHAnsi" w:hAnsiTheme="minorHAnsi" w:cstheme="minorHAnsi"/>
          <w:color w:val="auto"/>
        </w:rPr>
        <w:t>anage</w:t>
      </w:r>
      <w:r w:rsidRPr="00902A15">
        <w:rPr>
          <w:rFonts w:asciiTheme="minorHAnsi" w:hAnsiTheme="minorHAnsi" w:cstheme="minorHAnsi"/>
          <w:color w:val="auto"/>
        </w:rPr>
        <w:t>d</w:t>
      </w:r>
      <w:r w:rsidR="00521B31" w:rsidRPr="00902A15">
        <w:rPr>
          <w:rFonts w:asciiTheme="minorHAnsi" w:hAnsiTheme="minorHAnsi" w:cstheme="minorHAnsi"/>
          <w:color w:val="auto"/>
        </w:rPr>
        <w:t xml:space="preserve"> internally, where this is considered appropriate in the </w:t>
      </w:r>
      <w:proofErr w:type="gramStart"/>
      <w:r w:rsidR="00521B31" w:rsidRPr="00902A15">
        <w:rPr>
          <w:rFonts w:asciiTheme="minorHAnsi" w:hAnsiTheme="minorHAnsi" w:cstheme="minorHAnsi"/>
          <w:color w:val="auto"/>
        </w:rPr>
        <w:t>circumstances,</w:t>
      </w:r>
      <w:proofErr w:type="gramEnd"/>
      <w:r w:rsidR="00521B31" w:rsidRPr="00902A15">
        <w:rPr>
          <w:rFonts w:asciiTheme="minorHAnsi" w:hAnsiTheme="minorHAnsi" w:cstheme="minorHAnsi"/>
          <w:color w:val="auto"/>
        </w:rPr>
        <w:t xml:space="preserve"> and early help or statutory interventions are not required</w:t>
      </w:r>
      <w:r w:rsidRPr="00902A15">
        <w:rPr>
          <w:rFonts w:asciiTheme="minorHAnsi" w:hAnsiTheme="minorHAnsi" w:cstheme="minorHAnsi"/>
          <w:color w:val="auto"/>
        </w:rPr>
        <w:t>.</w:t>
      </w:r>
    </w:p>
    <w:p w:rsidR="00521B31" w:rsidRPr="00902A15" w:rsidRDefault="00A213B4" w:rsidP="00FE52AC">
      <w:pPr>
        <w:numPr>
          <w:ilvl w:val="0"/>
          <w:numId w:val="37"/>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A referral will be made to Early Help.</w:t>
      </w:r>
    </w:p>
    <w:p w:rsidR="00521B31" w:rsidRPr="00902A15" w:rsidRDefault="00A213B4" w:rsidP="00FE52AC">
      <w:pPr>
        <w:numPr>
          <w:ilvl w:val="0"/>
          <w:numId w:val="37"/>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A referral will be made to children's social care (</w:t>
      </w:r>
      <w:r w:rsidR="00521B31" w:rsidRPr="00902A15">
        <w:rPr>
          <w:rFonts w:asciiTheme="minorHAnsi" w:hAnsiTheme="minorHAnsi" w:cstheme="minorHAnsi"/>
          <w:color w:val="auto"/>
        </w:rPr>
        <w:t>where a child has been harmed, is at risk of harm, or is in immediate danger</w:t>
      </w:r>
      <w:r w:rsidRPr="00902A15">
        <w:rPr>
          <w:rFonts w:asciiTheme="minorHAnsi" w:hAnsiTheme="minorHAnsi" w:cstheme="minorHAnsi"/>
          <w:color w:val="auto"/>
        </w:rPr>
        <w:t>).</w:t>
      </w:r>
    </w:p>
    <w:p w:rsidR="00521B31" w:rsidRPr="00902A15" w:rsidRDefault="00A213B4" w:rsidP="00FE52AC">
      <w:pPr>
        <w:numPr>
          <w:ilvl w:val="0"/>
          <w:numId w:val="37"/>
        </w:numPr>
        <w:shd w:val="clear" w:color="auto" w:fill="FFFFFF"/>
        <w:spacing w:before="161" w:after="161"/>
        <w:rPr>
          <w:rFonts w:asciiTheme="minorHAnsi" w:hAnsiTheme="minorHAnsi" w:cstheme="minorHAnsi"/>
          <w:color w:val="auto"/>
        </w:rPr>
      </w:pPr>
      <w:r w:rsidRPr="00902A15">
        <w:rPr>
          <w:rFonts w:asciiTheme="minorHAnsi" w:hAnsiTheme="minorHAnsi" w:cstheme="minorHAnsi"/>
          <w:color w:val="auto"/>
        </w:rPr>
        <w:t>The incident will be reported</w:t>
      </w:r>
      <w:r w:rsidR="00521B31" w:rsidRPr="00902A15">
        <w:rPr>
          <w:rFonts w:asciiTheme="minorHAnsi" w:hAnsiTheme="minorHAnsi" w:cstheme="minorHAnsi"/>
          <w:color w:val="auto"/>
        </w:rPr>
        <w:t xml:space="preserve"> to the police (usually in parallel with a referral to children's social care), where a report of rape, assault by penetration or sexual assault is made</w:t>
      </w:r>
      <w:r w:rsidRPr="00902A15">
        <w:rPr>
          <w:rFonts w:asciiTheme="minorHAnsi" w:hAnsiTheme="minorHAnsi" w:cstheme="minorHAnsi"/>
          <w:color w:val="auto"/>
        </w:rPr>
        <w:t>.</w:t>
      </w:r>
    </w:p>
    <w:p w:rsidR="00A32D9B" w:rsidRPr="00902A15" w:rsidRDefault="00521B31" w:rsidP="00A32D9B">
      <w:pPr>
        <w:pStyle w:val="NormalWeb"/>
        <w:shd w:val="clear" w:color="auto" w:fill="FFFFFF"/>
        <w:spacing w:before="240" w:after="240"/>
        <w:rPr>
          <w:rFonts w:asciiTheme="minorHAnsi" w:hAnsiTheme="minorHAnsi" w:cstheme="minorHAnsi"/>
        </w:rPr>
      </w:pPr>
      <w:r w:rsidRPr="00902A15">
        <w:rPr>
          <w:rFonts w:asciiTheme="minorHAnsi" w:hAnsiTheme="minorHAnsi" w:cstheme="minorHAnsi"/>
        </w:rPr>
        <w:t xml:space="preserve">Where scenarios involve working with children's social care, </w:t>
      </w:r>
      <w:r w:rsidR="00A213B4" w:rsidRPr="00902A15">
        <w:rPr>
          <w:rFonts w:asciiTheme="minorHAnsi" w:hAnsiTheme="minorHAnsi" w:cstheme="minorHAnsi"/>
        </w:rPr>
        <w:t>we will not</w:t>
      </w:r>
      <w:r w:rsidRPr="00902A15">
        <w:rPr>
          <w:rFonts w:asciiTheme="minorHAnsi" w:hAnsiTheme="minorHAnsi" w:cstheme="minorHAnsi"/>
        </w:rPr>
        <w:t xml:space="preserve"> wait for the outcome of an investigation before protecting </w:t>
      </w:r>
      <w:r w:rsidR="00A213B4" w:rsidRPr="00902A15">
        <w:rPr>
          <w:rFonts w:asciiTheme="minorHAnsi" w:hAnsiTheme="minorHAnsi" w:cstheme="minorHAnsi"/>
        </w:rPr>
        <w:t>the victim and other children and we will</w:t>
      </w:r>
      <w:r w:rsidRPr="00902A15">
        <w:rPr>
          <w:rFonts w:asciiTheme="minorHAnsi" w:hAnsiTheme="minorHAnsi" w:cstheme="minorHAnsi"/>
        </w:rPr>
        <w:t xml:space="preserve"> work closely with children's social care to ensure the school's actions do not jeopardise a statutory investigation. There should be immediate consideration for safeguarding the victim, alleged perpetrator and all other children.</w:t>
      </w:r>
    </w:p>
    <w:p w:rsidR="001362EE" w:rsidRDefault="001362EE" w:rsidP="00A32D9B">
      <w:pPr>
        <w:pStyle w:val="NormalWeb"/>
        <w:shd w:val="clear" w:color="auto" w:fill="FFFFFF"/>
        <w:spacing w:before="240" w:after="240"/>
        <w:rPr>
          <w:rFonts w:asciiTheme="minorHAnsi" w:eastAsiaTheme="minorHAnsi" w:hAnsiTheme="minorHAnsi" w:cs="ComicSansMS-Bold"/>
          <w:b/>
          <w:bCs/>
          <w:u w:val="single"/>
        </w:rPr>
      </w:pPr>
    </w:p>
    <w:p w:rsidR="001362EE" w:rsidRPr="001362EE" w:rsidRDefault="001362EE" w:rsidP="001362EE">
      <w:pPr>
        <w:pStyle w:val="NormalWeb"/>
        <w:shd w:val="clear" w:color="auto" w:fill="FFFFFF"/>
        <w:spacing w:before="240" w:after="240"/>
        <w:jc w:val="center"/>
        <w:rPr>
          <w:rFonts w:asciiTheme="minorHAnsi" w:eastAsiaTheme="minorHAnsi" w:hAnsiTheme="minorHAnsi" w:cs="ComicSansMS-Bold"/>
          <w:bCs/>
        </w:rPr>
      </w:pPr>
      <w:r w:rsidRPr="001362EE">
        <w:rPr>
          <w:rFonts w:asciiTheme="minorHAnsi" w:eastAsiaTheme="minorHAnsi" w:hAnsiTheme="minorHAnsi" w:cs="ComicSansMS-Bold"/>
          <w:bCs/>
        </w:rPr>
        <w:t>-11-</w:t>
      </w:r>
    </w:p>
    <w:p w:rsidR="00103189" w:rsidRPr="00902A15" w:rsidRDefault="005F623C" w:rsidP="00A32D9B">
      <w:pPr>
        <w:pStyle w:val="NormalWeb"/>
        <w:shd w:val="clear" w:color="auto" w:fill="FFFFFF"/>
        <w:spacing w:before="240" w:after="240"/>
        <w:rPr>
          <w:rFonts w:asciiTheme="minorHAnsi" w:hAnsiTheme="minorHAnsi" w:cstheme="minorHAnsi"/>
        </w:rPr>
      </w:pPr>
      <w:r w:rsidRPr="00902A15">
        <w:rPr>
          <w:rFonts w:asciiTheme="minorHAnsi" w:eastAsiaTheme="minorHAnsi" w:hAnsiTheme="minorHAnsi" w:cs="ComicSansMS-Bold"/>
          <w:b/>
          <w:bCs/>
          <w:u w:val="single"/>
        </w:rPr>
        <w:t>Anti-Radicalisation</w:t>
      </w:r>
    </w:p>
    <w:p w:rsidR="00783D44" w:rsidRPr="00902A15" w:rsidRDefault="00103189" w:rsidP="00C21B10">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At Wycliffe C of E Primary School we are committed to safeguarding in all its forms and therefore we make sure that protecting children from the risk of radicalisation is seen as part of our wider safeguarding duties, and is similar in nature to protecting children from other forms of harm and abuse. We also recognise that during the process of radicalisation it is possible to intervene to prevent vulnerable people being radicalised.</w:t>
      </w:r>
    </w:p>
    <w:p w:rsidR="00C21B10" w:rsidRPr="00902A15" w:rsidRDefault="00C21B10" w:rsidP="00C21B10">
      <w:pPr>
        <w:autoSpaceDE w:val="0"/>
        <w:autoSpaceDN w:val="0"/>
        <w:adjustRightInd w:val="0"/>
        <w:rPr>
          <w:rFonts w:asciiTheme="minorHAnsi" w:eastAsiaTheme="minorHAnsi" w:hAnsiTheme="minorHAnsi" w:cs="ComicSansMS"/>
          <w:color w:val="auto"/>
        </w:rPr>
      </w:pPr>
    </w:p>
    <w:p w:rsidR="00103189" w:rsidRPr="00902A15" w:rsidRDefault="00103189" w:rsidP="0010318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Therefore, </w:t>
      </w:r>
      <w:r w:rsidR="002F3F44" w:rsidRPr="00902A15">
        <w:rPr>
          <w:rFonts w:asciiTheme="minorHAnsi" w:eastAsiaTheme="minorHAnsi" w:hAnsiTheme="minorHAnsi" w:cs="ComicSansMS"/>
          <w:color w:val="auto"/>
        </w:rPr>
        <w:t>Wycliffe C</w:t>
      </w:r>
      <w:r w:rsidRPr="00902A15">
        <w:rPr>
          <w:rFonts w:asciiTheme="minorHAnsi" w:eastAsiaTheme="minorHAnsi" w:hAnsiTheme="minorHAnsi" w:cs="ComicSansMS"/>
          <w:color w:val="auto"/>
        </w:rPr>
        <w:t xml:space="preserve">E Primary School supports the </w:t>
      </w:r>
      <w:r w:rsidRPr="00902A15">
        <w:rPr>
          <w:rFonts w:asciiTheme="minorHAnsi" w:eastAsiaTheme="minorHAnsi" w:hAnsiTheme="minorHAnsi" w:cs="ComicSansMS-Bold"/>
          <w:b/>
          <w:bCs/>
          <w:color w:val="auto"/>
        </w:rPr>
        <w:t>Prevent Strategy</w:t>
      </w:r>
      <w:r w:rsidRPr="00902A15">
        <w:rPr>
          <w:rFonts w:asciiTheme="minorHAnsi" w:eastAsiaTheme="minorHAnsi" w:hAnsiTheme="minorHAnsi" w:cs="ComicSansMS"/>
          <w:color w:val="auto"/>
        </w:rPr>
        <w:t>, which works to prevent the growth of issues that create a climate which encourages radicalisation and extremism, which in turn can lead to acts of violence or terrorism.</w:t>
      </w:r>
    </w:p>
    <w:p w:rsidR="00103189" w:rsidRPr="00902A15" w:rsidRDefault="00103189" w:rsidP="0010318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Radicalisation is defined as:</w:t>
      </w:r>
    </w:p>
    <w:p w:rsidR="00103189" w:rsidRPr="00902A15" w:rsidRDefault="00103189" w:rsidP="00103189">
      <w:pPr>
        <w:rPr>
          <w:rFonts w:asciiTheme="minorHAnsi" w:eastAsia="Times New Roman" w:hAnsiTheme="minorHAnsi"/>
          <w:color w:val="auto"/>
          <w:lang w:eastAsia="en-GB"/>
        </w:rPr>
      </w:pPr>
      <w:r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ab/>
        <w:t>‘</w:t>
      </w:r>
      <w:proofErr w:type="gramStart"/>
      <w:r w:rsidRPr="00902A15">
        <w:rPr>
          <w:rFonts w:asciiTheme="minorHAnsi" w:eastAsia="Times New Roman" w:hAnsiTheme="minorHAnsi"/>
          <w:color w:val="auto"/>
          <w:lang w:eastAsia="en-GB"/>
        </w:rPr>
        <w:t>the</w:t>
      </w:r>
      <w:proofErr w:type="gramEnd"/>
      <w:r w:rsidRPr="00902A15">
        <w:rPr>
          <w:rFonts w:asciiTheme="minorHAnsi" w:eastAsia="Times New Roman" w:hAnsiTheme="minorHAnsi"/>
          <w:color w:val="auto"/>
          <w:lang w:eastAsia="en-GB"/>
        </w:rPr>
        <w:t xml:space="preserve"> action or process of causing someone to adopt radical positions on political or social issues’</w:t>
      </w:r>
    </w:p>
    <w:p w:rsidR="00103189" w:rsidRPr="00902A15" w:rsidRDefault="00103189" w:rsidP="0010318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Extremism is defined as: </w:t>
      </w:r>
    </w:p>
    <w:p w:rsidR="007C41AC" w:rsidRPr="00902A15" w:rsidRDefault="00103189" w:rsidP="007C41AC">
      <w:pPr>
        <w:autoSpaceDE w:val="0"/>
        <w:autoSpaceDN w:val="0"/>
        <w:adjustRightInd w:val="0"/>
        <w:ind w:firstLine="720"/>
        <w:rPr>
          <w:rFonts w:asciiTheme="minorHAnsi" w:eastAsiaTheme="minorHAnsi" w:hAnsiTheme="minorHAnsi" w:cs="ComicSansMS"/>
          <w:color w:val="auto"/>
        </w:rPr>
      </w:pPr>
      <w:r w:rsidRPr="00902A15">
        <w:rPr>
          <w:rFonts w:asciiTheme="minorHAnsi" w:eastAsiaTheme="minorHAnsi" w:hAnsiTheme="minorHAnsi" w:cs="ComicSansMS"/>
          <w:color w:val="auto"/>
        </w:rPr>
        <w:t>‘</w:t>
      </w:r>
      <w:proofErr w:type="gramStart"/>
      <w:r w:rsidRPr="00902A15">
        <w:rPr>
          <w:rFonts w:asciiTheme="minorHAnsi" w:eastAsiaTheme="minorHAnsi" w:hAnsiTheme="minorHAnsi" w:cs="ComicSansMS"/>
          <w:color w:val="auto"/>
        </w:rPr>
        <w:t>the</w:t>
      </w:r>
      <w:proofErr w:type="gramEnd"/>
      <w:r w:rsidRPr="00902A15">
        <w:rPr>
          <w:rFonts w:asciiTheme="minorHAnsi" w:eastAsiaTheme="minorHAnsi" w:hAnsiTheme="minorHAnsi" w:cs="ComicSansMS"/>
          <w:color w:val="auto"/>
        </w:rPr>
        <w:t xml:space="preserve"> holding of extreme political or</w:t>
      </w:r>
      <w:r w:rsidR="007C41AC" w:rsidRPr="00902A15">
        <w:rPr>
          <w:rFonts w:asciiTheme="minorHAnsi" w:eastAsiaTheme="minorHAnsi" w:hAnsiTheme="minorHAnsi" w:cs="ComicSansMS"/>
          <w:color w:val="auto"/>
        </w:rPr>
        <w:t xml:space="preserve"> religious views which may deny </w:t>
      </w:r>
      <w:r w:rsidRPr="00902A15">
        <w:rPr>
          <w:rFonts w:asciiTheme="minorHAnsi" w:eastAsiaTheme="minorHAnsi" w:hAnsiTheme="minorHAnsi" w:cs="ComicSansMS"/>
          <w:color w:val="auto"/>
        </w:rPr>
        <w:t xml:space="preserve">rights to any group or </w:t>
      </w:r>
      <w:r w:rsidR="007C41AC" w:rsidRPr="00902A15">
        <w:rPr>
          <w:rFonts w:asciiTheme="minorHAnsi" w:eastAsiaTheme="minorHAnsi" w:hAnsiTheme="minorHAnsi" w:cs="ComicSansMS"/>
          <w:color w:val="auto"/>
        </w:rPr>
        <w:t xml:space="preserve"> </w:t>
      </w:r>
    </w:p>
    <w:p w:rsidR="00103189" w:rsidRPr="00902A15" w:rsidRDefault="007C41AC" w:rsidP="007C41AC">
      <w:pPr>
        <w:autoSpaceDE w:val="0"/>
        <w:autoSpaceDN w:val="0"/>
        <w:adjustRightInd w:val="0"/>
        <w:ind w:firstLine="72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 </w:t>
      </w:r>
      <w:proofErr w:type="gramStart"/>
      <w:r w:rsidR="00103189" w:rsidRPr="00902A15">
        <w:rPr>
          <w:rFonts w:asciiTheme="minorHAnsi" w:eastAsiaTheme="minorHAnsi" w:hAnsiTheme="minorHAnsi" w:cs="ComicSansMS"/>
          <w:color w:val="auto"/>
        </w:rPr>
        <w:t>individual</w:t>
      </w:r>
      <w:proofErr w:type="gramEnd"/>
      <w:r w:rsidR="00103189" w:rsidRPr="00902A15">
        <w:rPr>
          <w:rFonts w:asciiTheme="minorHAnsi" w:eastAsiaTheme="minorHAnsi" w:hAnsiTheme="minorHAnsi" w:cs="ComicSansMS"/>
          <w:color w:val="auto"/>
        </w:rPr>
        <w:t xml:space="preserve">.’ </w:t>
      </w:r>
    </w:p>
    <w:p w:rsidR="00103189" w:rsidRPr="00902A15" w:rsidRDefault="00103189" w:rsidP="00103189">
      <w:pPr>
        <w:autoSpaceDE w:val="0"/>
        <w:autoSpaceDN w:val="0"/>
        <w:adjustRightInd w:val="0"/>
        <w:rPr>
          <w:rFonts w:asciiTheme="minorHAnsi" w:eastAsiaTheme="minorHAnsi" w:hAnsiTheme="minorHAnsi" w:cs="ComicSansMS"/>
          <w:color w:val="auto"/>
        </w:rPr>
      </w:pPr>
    </w:p>
    <w:p w:rsidR="00103189" w:rsidRPr="00902A15" w:rsidRDefault="00103189" w:rsidP="0010318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All staff members are aware of these issues and </w:t>
      </w:r>
      <w:r w:rsidR="00C21B10" w:rsidRPr="00902A15">
        <w:rPr>
          <w:rFonts w:asciiTheme="minorHAnsi" w:eastAsiaTheme="minorHAnsi" w:hAnsiTheme="minorHAnsi" w:cs="ComicSansMS"/>
          <w:color w:val="auto"/>
        </w:rPr>
        <w:t>have received training.  R</w:t>
      </w:r>
      <w:r w:rsidRPr="00902A15">
        <w:rPr>
          <w:rFonts w:asciiTheme="minorHAnsi" w:eastAsiaTheme="minorHAnsi" w:hAnsiTheme="minorHAnsi" w:cs="ComicSansMS"/>
          <w:color w:val="auto"/>
        </w:rPr>
        <w:t xml:space="preserve">elevant </w:t>
      </w:r>
      <w:proofErr w:type="gramStart"/>
      <w:r w:rsidRPr="00902A15">
        <w:rPr>
          <w:rFonts w:asciiTheme="minorHAnsi" w:eastAsiaTheme="minorHAnsi" w:hAnsiTheme="minorHAnsi" w:cs="ComicSansMS"/>
          <w:color w:val="auto"/>
        </w:rPr>
        <w:t>staff have</w:t>
      </w:r>
      <w:proofErr w:type="gramEnd"/>
      <w:r w:rsidRPr="00902A15">
        <w:rPr>
          <w:rFonts w:asciiTheme="minorHAnsi" w:eastAsiaTheme="minorHAnsi" w:hAnsiTheme="minorHAnsi" w:cs="ComicSansMS"/>
          <w:color w:val="auto"/>
        </w:rPr>
        <w:t xml:space="preserve"> attended </w:t>
      </w:r>
      <w:r w:rsidR="00C21B10" w:rsidRPr="00902A15">
        <w:rPr>
          <w:rFonts w:asciiTheme="minorHAnsi" w:eastAsiaTheme="minorHAnsi" w:hAnsiTheme="minorHAnsi" w:cs="ComicSansMS"/>
          <w:color w:val="auto"/>
        </w:rPr>
        <w:t xml:space="preserve">additional </w:t>
      </w:r>
      <w:r w:rsidRPr="00902A15">
        <w:rPr>
          <w:rFonts w:asciiTheme="minorHAnsi" w:eastAsiaTheme="minorHAnsi" w:hAnsiTheme="minorHAnsi" w:cs="ComicSansMS"/>
          <w:color w:val="auto"/>
        </w:rPr>
        <w:t>training</w:t>
      </w:r>
      <w:r w:rsidR="00C21B10" w:rsidRPr="00902A15">
        <w:rPr>
          <w:rFonts w:asciiTheme="minorHAnsi" w:eastAsiaTheme="minorHAnsi" w:hAnsiTheme="minorHAnsi" w:cs="ComicSansMS"/>
          <w:color w:val="auto"/>
        </w:rPr>
        <w:t xml:space="preserve"> including the DSL</w:t>
      </w:r>
      <w:r w:rsidRPr="00902A15">
        <w:rPr>
          <w:rFonts w:asciiTheme="minorHAnsi" w:eastAsiaTheme="minorHAnsi" w:hAnsiTheme="minorHAnsi" w:cs="ComicSansMS"/>
          <w:color w:val="auto"/>
        </w:rPr>
        <w:t>. The school also works within</w:t>
      </w:r>
      <w:r w:rsidR="00C21B10" w:rsidRPr="00902A15">
        <w:rPr>
          <w:rFonts w:asciiTheme="minorHAnsi" w:eastAsiaTheme="minorHAnsi" w:hAnsiTheme="minorHAnsi" w:cs="ComicSansMS"/>
          <w:color w:val="auto"/>
        </w:rPr>
        <w:t xml:space="preserve"> the curriculum to promote the f</w:t>
      </w:r>
      <w:r w:rsidRPr="00902A15">
        <w:rPr>
          <w:rFonts w:asciiTheme="minorHAnsi" w:eastAsiaTheme="minorHAnsi" w:hAnsiTheme="minorHAnsi" w:cs="ComicSansMS"/>
          <w:color w:val="auto"/>
        </w:rPr>
        <w:t>undamental British Values, tolerance and respect for diverse views, while challenging prejudice of any kind. We are an inclusive school, which values citizenship and a sense of belonging. Pupils are encouraged to share their views and recognise that they are entitled to have different beliefs, but that these should not be used to influence others.</w:t>
      </w:r>
    </w:p>
    <w:p w:rsidR="00103189" w:rsidRPr="00902A15" w:rsidRDefault="00103189" w:rsidP="00103189">
      <w:pPr>
        <w:autoSpaceDE w:val="0"/>
        <w:autoSpaceDN w:val="0"/>
        <w:adjustRightInd w:val="0"/>
        <w:rPr>
          <w:rFonts w:asciiTheme="minorHAnsi" w:eastAsiaTheme="minorHAnsi" w:hAnsiTheme="minorHAnsi" w:cs="ComicSansMS"/>
          <w:color w:val="auto"/>
        </w:rPr>
      </w:pPr>
    </w:p>
    <w:p w:rsidR="00103189" w:rsidRPr="00902A15" w:rsidRDefault="00103189" w:rsidP="0010318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As with all matters pertaining to the maintenance of a safeguarding cul</w:t>
      </w:r>
      <w:r w:rsidR="00C21B10" w:rsidRPr="00902A15">
        <w:rPr>
          <w:rFonts w:asciiTheme="minorHAnsi" w:eastAsiaTheme="minorHAnsi" w:hAnsiTheme="minorHAnsi" w:cs="ComicSansMS"/>
          <w:color w:val="auto"/>
        </w:rPr>
        <w:t xml:space="preserve">ture within the </w:t>
      </w:r>
      <w:r w:rsidRPr="00902A15">
        <w:rPr>
          <w:rFonts w:asciiTheme="minorHAnsi" w:eastAsiaTheme="minorHAnsi" w:hAnsiTheme="minorHAnsi" w:cs="ComicSansMS"/>
          <w:color w:val="auto"/>
        </w:rPr>
        <w:t xml:space="preserve">school, staff are expected to be vigilant in identifying </w:t>
      </w:r>
      <w:r w:rsidR="00C21B10" w:rsidRPr="00902A15">
        <w:rPr>
          <w:rFonts w:asciiTheme="minorHAnsi" w:eastAsiaTheme="minorHAnsi" w:hAnsiTheme="minorHAnsi" w:cs="ComicSansMS"/>
          <w:color w:val="auto"/>
        </w:rPr>
        <w:t xml:space="preserve">concerns and ensuring these are </w:t>
      </w:r>
      <w:r w:rsidRPr="00902A15">
        <w:rPr>
          <w:rFonts w:asciiTheme="minorHAnsi" w:eastAsiaTheme="minorHAnsi" w:hAnsiTheme="minorHAnsi" w:cs="ComicSansMS"/>
          <w:color w:val="auto"/>
        </w:rPr>
        <w:t>passed to the DSL without delay. If any concerns do arise, or are disclosed by a child, they will be responded to following normal safeguarding processes and advice would be sought from colleagues in LA (either Prevent coordinator or safeguarding services) if necessary.</w:t>
      </w:r>
    </w:p>
    <w:p w:rsidR="00103189" w:rsidRPr="00902A15" w:rsidRDefault="00103189" w:rsidP="00103189">
      <w:pPr>
        <w:autoSpaceDE w:val="0"/>
        <w:autoSpaceDN w:val="0"/>
        <w:adjustRightInd w:val="0"/>
        <w:rPr>
          <w:rFonts w:asciiTheme="minorHAnsi" w:eastAsiaTheme="minorHAnsi" w:hAnsiTheme="minorHAnsi" w:cs="ComicSansMS"/>
          <w:color w:val="auto"/>
        </w:rPr>
      </w:pPr>
    </w:p>
    <w:p w:rsidR="00103189" w:rsidRPr="00902A15" w:rsidRDefault="001362EE" w:rsidP="00843427">
      <w:pPr>
        <w:autoSpaceDE w:val="0"/>
        <w:autoSpaceDN w:val="0"/>
        <w:adjustRightInd w:val="0"/>
        <w:rPr>
          <w:rFonts w:asciiTheme="minorHAnsi" w:eastAsiaTheme="minorHAnsi" w:hAnsiTheme="minorHAnsi" w:cs="ComicSansMS-Bold"/>
          <w:b/>
          <w:bCs/>
          <w:color w:val="auto"/>
          <w:u w:val="single"/>
        </w:rPr>
      </w:pPr>
      <w:r>
        <w:rPr>
          <w:rFonts w:asciiTheme="minorHAnsi" w:eastAsiaTheme="minorHAnsi" w:hAnsiTheme="minorHAnsi" w:cs="ComicSansMS-Bold"/>
          <w:b/>
          <w:bCs/>
          <w:color w:val="auto"/>
          <w:u w:val="single"/>
        </w:rPr>
        <w:t>Vulnerable Groups:</w:t>
      </w:r>
    </w:p>
    <w:p w:rsidR="00843427" w:rsidRPr="00902A15" w:rsidRDefault="00843427" w:rsidP="0084342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Children Who Go Missing </w:t>
      </w:r>
      <w:proofErr w:type="gramStart"/>
      <w:r w:rsidRPr="00902A15">
        <w:rPr>
          <w:rFonts w:asciiTheme="minorHAnsi" w:eastAsiaTheme="minorHAnsi" w:hAnsiTheme="minorHAnsi" w:cs="ComicSansMS-Bold"/>
          <w:b/>
          <w:bCs/>
          <w:color w:val="auto"/>
        </w:rPr>
        <w:t>From</w:t>
      </w:r>
      <w:proofErr w:type="gramEnd"/>
      <w:r w:rsidRPr="00902A15">
        <w:rPr>
          <w:rFonts w:asciiTheme="minorHAnsi" w:eastAsiaTheme="minorHAnsi" w:hAnsiTheme="minorHAnsi" w:cs="ComicSansMS-Bold"/>
          <w:b/>
          <w:bCs/>
          <w:color w:val="auto"/>
        </w:rPr>
        <w:t xml:space="preserve"> Home or Care </w:t>
      </w:r>
      <w:r w:rsidRPr="00902A15">
        <w:rPr>
          <w:rFonts w:asciiTheme="minorHAnsi" w:eastAsiaTheme="minorHAnsi" w:hAnsiTheme="minorHAnsi" w:cs="ComicSansMS"/>
          <w:color w:val="auto"/>
        </w:rPr>
        <w:t>are particularly vulnerable and may be at significant risk of harm. The immediate risks associated with going missing include:</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n</w:t>
      </w:r>
      <w:r w:rsidR="00843427" w:rsidRPr="00902A15">
        <w:rPr>
          <w:rFonts w:asciiTheme="minorHAnsi" w:eastAsiaTheme="minorHAnsi" w:hAnsiTheme="minorHAnsi" w:cs="ComicSansMS"/>
          <w:color w:val="auto"/>
        </w:rPr>
        <w:t>o means of support or legitimate income – leading to high risk activities;</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w:t>
      </w:r>
      <w:r w:rsidR="00843427" w:rsidRPr="00902A15">
        <w:rPr>
          <w:rFonts w:asciiTheme="minorHAnsi" w:eastAsiaTheme="minorHAnsi" w:hAnsiTheme="minorHAnsi" w:cs="ComicSansMS"/>
          <w:color w:val="auto"/>
        </w:rPr>
        <w:t>nvolvement in criminal activities;</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victim of a</w:t>
      </w:r>
      <w:r w:rsidR="00843427" w:rsidRPr="00902A15">
        <w:rPr>
          <w:rFonts w:asciiTheme="minorHAnsi" w:eastAsiaTheme="minorHAnsi" w:hAnsiTheme="minorHAnsi" w:cs="ComicSansMS"/>
          <w:color w:val="auto"/>
        </w:rPr>
        <w:t>buse;</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v</w:t>
      </w:r>
      <w:r w:rsidR="00843427" w:rsidRPr="00902A15">
        <w:rPr>
          <w:rFonts w:asciiTheme="minorHAnsi" w:eastAsiaTheme="minorHAnsi" w:hAnsiTheme="minorHAnsi" w:cs="ComicSansMS"/>
          <w:color w:val="auto"/>
        </w:rPr>
        <w:t>ictim of crime, for example through sexual assault and exploitation;</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843427" w:rsidRPr="00902A15">
        <w:rPr>
          <w:rFonts w:asciiTheme="minorHAnsi" w:eastAsiaTheme="minorHAnsi" w:hAnsiTheme="minorHAnsi" w:cs="ComicSansMS"/>
          <w:color w:val="auto"/>
        </w:rPr>
        <w:t>lcohol/substance misuse;</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d</w:t>
      </w:r>
      <w:r w:rsidR="00843427" w:rsidRPr="00902A15">
        <w:rPr>
          <w:rFonts w:asciiTheme="minorHAnsi" w:eastAsiaTheme="minorHAnsi" w:hAnsiTheme="minorHAnsi" w:cs="ComicSansMS"/>
          <w:color w:val="auto"/>
        </w:rPr>
        <w:t>eterioration of physical and mental health;</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m</w:t>
      </w:r>
      <w:r w:rsidR="00843427" w:rsidRPr="00902A15">
        <w:rPr>
          <w:rFonts w:asciiTheme="minorHAnsi" w:eastAsiaTheme="minorHAnsi" w:hAnsiTheme="minorHAnsi" w:cs="ComicSansMS"/>
          <w:color w:val="auto"/>
        </w:rPr>
        <w:t>issing out on schooling and education;</w:t>
      </w:r>
      <w:r w:rsidR="000C4ABD" w:rsidRPr="00902A15">
        <w:rPr>
          <w:rFonts w:asciiTheme="minorHAnsi" w:eastAsiaTheme="minorHAnsi" w:hAnsiTheme="minorHAnsi" w:cs="ComicSansMS"/>
          <w:color w:val="auto"/>
        </w:rPr>
        <w:t xml:space="preserve"> and</w:t>
      </w:r>
    </w:p>
    <w:p w:rsidR="00843427" w:rsidRPr="00902A15" w:rsidRDefault="00344C71" w:rsidP="00FE52AC">
      <w:pPr>
        <w:pStyle w:val="ListParagraph"/>
        <w:numPr>
          <w:ilvl w:val="0"/>
          <w:numId w:val="10"/>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i</w:t>
      </w:r>
      <w:r w:rsidR="00843427" w:rsidRPr="00902A15">
        <w:rPr>
          <w:rFonts w:asciiTheme="minorHAnsi" w:eastAsiaTheme="minorHAnsi" w:hAnsiTheme="minorHAnsi" w:cs="ComicSansMS"/>
          <w:color w:val="auto"/>
        </w:rPr>
        <w:t>ncreased</w:t>
      </w:r>
      <w:proofErr w:type="gramEnd"/>
      <w:r w:rsidR="00843427" w:rsidRPr="00902A15">
        <w:rPr>
          <w:rFonts w:asciiTheme="minorHAnsi" w:eastAsiaTheme="minorHAnsi" w:hAnsiTheme="minorHAnsi" w:cs="ComicSansMS"/>
          <w:color w:val="auto"/>
        </w:rPr>
        <w:t xml:space="preserve"> vulnerability.</w:t>
      </w:r>
    </w:p>
    <w:p w:rsidR="00C21B10" w:rsidRPr="00902A15" w:rsidRDefault="00C21B10" w:rsidP="00A32D9B">
      <w:pPr>
        <w:autoSpaceDE w:val="0"/>
        <w:autoSpaceDN w:val="0"/>
        <w:adjustRightInd w:val="0"/>
        <w:rPr>
          <w:rFonts w:asciiTheme="minorHAnsi" w:eastAsiaTheme="minorHAnsi" w:hAnsiTheme="minorHAnsi" w:cs="ComicSansMS"/>
          <w:color w:val="auto"/>
        </w:rPr>
      </w:pPr>
    </w:p>
    <w:p w:rsidR="00843427" w:rsidRPr="00902A15" w:rsidRDefault="00843427" w:rsidP="0084342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Longer-term risks include:</w:t>
      </w:r>
    </w:p>
    <w:p w:rsidR="00843427" w:rsidRPr="00902A15" w:rsidRDefault="00344C71"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l</w:t>
      </w:r>
      <w:r w:rsidR="00843427" w:rsidRPr="00902A15">
        <w:rPr>
          <w:rFonts w:asciiTheme="minorHAnsi" w:eastAsiaTheme="minorHAnsi" w:hAnsiTheme="minorHAnsi" w:cs="ComicSansMS"/>
          <w:color w:val="auto"/>
        </w:rPr>
        <w:t>ong-term drug dependency / alcohol dependency</w:t>
      </w:r>
      <w:r w:rsidR="00783D44" w:rsidRPr="00902A15">
        <w:rPr>
          <w:rFonts w:asciiTheme="minorHAnsi" w:eastAsiaTheme="minorHAnsi" w:hAnsiTheme="minorHAnsi" w:cs="ComicSansMS"/>
          <w:color w:val="auto"/>
        </w:rPr>
        <w:t>;</w:t>
      </w:r>
    </w:p>
    <w:p w:rsidR="00843427" w:rsidRPr="00902A15" w:rsidRDefault="00344C71"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w:t>
      </w:r>
      <w:r w:rsidR="00843427" w:rsidRPr="00902A15">
        <w:rPr>
          <w:rFonts w:asciiTheme="minorHAnsi" w:eastAsiaTheme="minorHAnsi" w:hAnsiTheme="minorHAnsi" w:cs="ComicSansMS"/>
          <w:color w:val="auto"/>
        </w:rPr>
        <w:t>rime</w:t>
      </w:r>
      <w:r w:rsidR="00783D44" w:rsidRPr="00902A15">
        <w:rPr>
          <w:rFonts w:asciiTheme="minorHAnsi" w:eastAsiaTheme="minorHAnsi" w:hAnsiTheme="minorHAnsi" w:cs="ComicSansMS"/>
          <w:color w:val="auto"/>
        </w:rPr>
        <w:t>;</w:t>
      </w:r>
    </w:p>
    <w:p w:rsidR="00843427" w:rsidRPr="00902A15" w:rsidRDefault="00344C71"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h</w:t>
      </w:r>
      <w:r w:rsidR="00843427" w:rsidRPr="00902A15">
        <w:rPr>
          <w:rFonts w:asciiTheme="minorHAnsi" w:eastAsiaTheme="minorHAnsi" w:hAnsiTheme="minorHAnsi" w:cs="ComicSansMS"/>
          <w:color w:val="auto"/>
        </w:rPr>
        <w:t>omelessness</w:t>
      </w:r>
      <w:r w:rsidR="00783D44" w:rsidRPr="00902A15">
        <w:rPr>
          <w:rFonts w:asciiTheme="minorHAnsi" w:eastAsiaTheme="minorHAnsi" w:hAnsiTheme="minorHAnsi" w:cs="ComicSansMS"/>
          <w:color w:val="auto"/>
        </w:rPr>
        <w:t>;</w:t>
      </w:r>
    </w:p>
    <w:p w:rsidR="00843427" w:rsidRPr="00902A15" w:rsidRDefault="00344C71"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d</w:t>
      </w:r>
      <w:r w:rsidR="00843427" w:rsidRPr="00902A15">
        <w:rPr>
          <w:rFonts w:asciiTheme="minorHAnsi" w:eastAsiaTheme="minorHAnsi" w:hAnsiTheme="minorHAnsi" w:cs="ComicSansMS"/>
          <w:color w:val="auto"/>
        </w:rPr>
        <w:t>isengagement from education</w:t>
      </w:r>
      <w:r w:rsidR="00783D44" w:rsidRPr="00902A15">
        <w:rPr>
          <w:rFonts w:asciiTheme="minorHAnsi" w:eastAsiaTheme="minorHAnsi" w:hAnsiTheme="minorHAnsi" w:cs="ComicSansMS"/>
          <w:color w:val="auto"/>
        </w:rPr>
        <w:t>;</w:t>
      </w:r>
    </w:p>
    <w:p w:rsidR="00843427" w:rsidRPr="00902A15" w:rsidRDefault="00344C71"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w:t>
      </w:r>
      <w:r w:rsidR="00843427" w:rsidRPr="00902A15">
        <w:rPr>
          <w:rFonts w:asciiTheme="minorHAnsi" w:eastAsiaTheme="minorHAnsi" w:hAnsiTheme="minorHAnsi" w:cs="ComicSansMS"/>
          <w:color w:val="auto"/>
        </w:rPr>
        <w:t>hild sexual exploitation</w:t>
      </w:r>
      <w:r w:rsidR="00783D44" w:rsidRPr="00902A15">
        <w:rPr>
          <w:rFonts w:asciiTheme="minorHAnsi" w:eastAsiaTheme="minorHAnsi" w:hAnsiTheme="minorHAnsi" w:cs="ComicSansMS"/>
          <w:color w:val="auto"/>
        </w:rPr>
        <w:t>;</w:t>
      </w:r>
      <w:r w:rsidR="000C4ABD" w:rsidRPr="00902A15">
        <w:rPr>
          <w:rFonts w:asciiTheme="minorHAnsi" w:eastAsiaTheme="minorHAnsi" w:hAnsiTheme="minorHAnsi" w:cs="ComicSansMS"/>
          <w:color w:val="auto"/>
        </w:rPr>
        <w:t xml:space="preserve"> and</w:t>
      </w:r>
    </w:p>
    <w:p w:rsidR="00843427" w:rsidRPr="00902A15" w:rsidRDefault="00344C71" w:rsidP="00FE52AC">
      <w:pPr>
        <w:pStyle w:val="ListParagraph"/>
        <w:numPr>
          <w:ilvl w:val="0"/>
          <w:numId w:val="5"/>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p</w:t>
      </w:r>
      <w:r w:rsidR="00843427" w:rsidRPr="00902A15">
        <w:rPr>
          <w:rFonts w:asciiTheme="minorHAnsi" w:eastAsiaTheme="minorHAnsi" w:hAnsiTheme="minorHAnsi" w:cs="ComicSansMS"/>
          <w:color w:val="auto"/>
        </w:rPr>
        <w:t>oor</w:t>
      </w:r>
      <w:proofErr w:type="gramEnd"/>
      <w:r w:rsidR="00843427" w:rsidRPr="00902A15">
        <w:rPr>
          <w:rFonts w:asciiTheme="minorHAnsi" w:eastAsiaTheme="minorHAnsi" w:hAnsiTheme="minorHAnsi" w:cs="ComicSansMS"/>
          <w:color w:val="auto"/>
        </w:rPr>
        <w:t xml:space="preserve"> physical and/or mental health.</w:t>
      </w:r>
    </w:p>
    <w:p w:rsidR="00843427" w:rsidRPr="00902A15" w:rsidRDefault="00843427" w:rsidP="00843427">
      <w:pPr>
        <w:autoSpaceDE w:val="0"/>
        <w:autoSpaceDN w:val="0"/>
        <w:adjustRightInd w:val="0"/>
        <w:rPr>
          <w:rFonts w:asciiTheme="minorHAnsi" w:eastAsiaTheme="minorHAnsi" w:hAnsiTheme="minorHAnsi" w:cs="ComicSansMS"/>
          <w:color w:val="auto"/>
        </w:rPr>
      </w:pPr>
    </w:p>
    <w:p w:rsidR="001362EE" w:rsidRDefault="001362EE" w:rsidP="00843427">
      <w:pPr>
        <w:autoSpaceDE w:val="0"/>
        <w:autoSpaceDN w:val="0"/>
        <w:adjustRightInd w:val="0"/>
        <w:rPr>
          <w:rFonts w:asciiTheme="minorHAnsi" w:eastAsiaTheme="minorHAnsi" w:hAnsiTheme="minorHAnsi" w:cs="ComicSansMS-Bold"/>
          <w:b/>
          <w:bCs/>
          <w:color w:val="auto"/>
        </w:rPr>
      </w:pPr>
    </w:p>
    <w:p w:rsidR="001362EE" w:rsidRPr="001362EE" w:rsidRDefault="001362EE" w:rsidP="001362EE">
      <w:pPr>
        <w:autoSpaceDE w:val="0"/>
        <w:autoSpaceDN w:val="0"/>
        <w:adjustRightInd w:val="0"/>
        <w:jc w:val="center"/>
        <w:rPr>
          <w:rFonts w:asciiTheme="minorHAnsi" w:eastAsiaTheme="minorHAnsi" w:hAnsiTheme="minorHAnsi" w:cs="ComicSansMS-Bold"/>
          <w:bCs/>
          <w:color w:val="auto"/>
        </w:rPr>
      </w:pPr>
      <w:r w:rsidRPr="001362EE">
        <w:rPr>
          <w:rFonts w:asciiTheme="minorHAnsi" w:eastAsiaTheme="minorHAnsi" w:hAnsiTheme="minorHAnsi" w:cs="ComicSansMS-Bold"/>
          <w:bCs/>
          <w:color w:val="auto"/>
        </w:rPr>
        <w:t>-12-</w:t>
      </w:r>
    </w:p>
    <w:p w:rsidR="00843427" w:rsidRPr="00902A15" w:rsidRDefault="00843427" w:rsidP="0084342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
          <w:bCs/>
          <w:color w:val="auto"/>
        </w:rPr>
        <w:t xml:space="preserve">Children Missing from Education: </w:t>
      </w:r>
      <w:r w:rsidR="00344C71" w:rsidRPr="00902A15">
        <w:rPr>
          <w:rFonts w:asciiTheme="minorHAnsi" w:eastAsiaTheme="minorHAnsi" w:hAnsiTheme="minorHAnsi" w:cs="ComicSansMS"/>
          <w:color w:val="auto"/>
        </w:rPr>
        <w:t>Wycliffe C</w:t>
      </w:r>
      <w:r w:rsidRPr="00902A15">
        <w:rPr>
          <w:rFonts w:asciiTheme="minorHAnsi" w:eastAsiaTheme="minorHAnsi" w:hAnsiTheme="minorHAnsi" w:cs="ComicSansMS"/>
          <w:color w:val="auto"/>
        </w:rPr>
        <w:t>E Primary School rig</w:t>
      </w:r>
      <w:r w:rsidR="00CE7BDD" w:rsidRPr="00902A15">
        <w:rPr>
          <w:rFonts w:asciiTheme="minorHAnsi" w:eastAsiaTheme="minorHAnsi" w:hAnsiTheme="minorHAnsi" w:cs="ComicSansMS"/>
          <w:color w:val="auto"/>
        </w:rPr>
        <w:t xml:space="preserve">orously monitors attendance and </w:t>
      </w:r>
      <w:r w:rsidRPr="00902A15">
        <w:rPr>
          <w:rFonts w:asciiTheme="minorHAnsi" w:eastAsiaTheme="minorHAnsi" w:hAnsiTheme="minorHAnsi" w:cs="ComicSansMS"/>
          <w:color w:val="auto"/>
        </w:rPr>
        <w:t>punctuality. We will always inform our EWO if we have any concerns about punctuality or attendance. We alert the LA</w:t>
      </w:r>
      <w:r w:rsidR="00344C71" w:rsidRPr="00902A15">
        <w:rPr>
          <w:rFonts w:asciiTheme="minorHAnsi" w:eastAsiaTheme="minorHAnsi" w:hAnsiTheme="minorHAnsi" w:cs="ComicSansMS"/>
          <w:color w:val="auto"/>
        </w:rPr>
        <w:t xml:space="preserve"> immediately when children are either </w:t>
      </w:r>
      <w:r w:rsidRPr="00902A15">
        <w:rPr>
          <w:rFonts w:asciiTheme="minorHAnsi" w:eastAsiaTheme="minorHAnsi" w:hAnsiTheme="minorHAnsi" w:cs="ComicSansMS"/>
          <w:color w:val="auto"/>
        </w:rPr>
        <w:t xml:space="preserve">taken off of roll by parents (to another </w:t>
      </w:r>
      <w:r w:rsidR="00344C71" w:rsidRPr="00902A15">
        <w:rPr>
          <w:rFonts w:asciiTheme="minorHAnsi" w:eastAsiaTheme="minorHAnsi" w:hAnsiTheme="minorHAnsi" w:cs="ComicSansMS"/>
          <w:color w:val="auto"/>
        </w:rPr>
        <w:t xml:space="preserve">school or to be home schooled) or </w:t>
      </w:r>
      <w:r w:rsidRPr="00902A15">
        <w:rPr>
          <w:rFonts w:asciiTheme="minorHAnsi" w:eastAsiaTheme="minorHAnsi" w:hAnsiTheme="minorHAnsi" w:cs="ComicSansMS"/>
          <w:color w:val="auto"/>
        </w:rPr>
        <w:t>permanently excluded</w:t>
      </w:r>
      <w:r w:rsidR="00344C71"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 xml:space="preserve"> or if we think that a child is missing from education and we will complete the mandatory LA Paperwork.</w:t>
      </w:r>
    </w:p>
    <w:p w:rsidR="00843427" w:rsidRPr="00902A15" w:rsidRDefault="00843427" w:rsidP="00843427">
      <w:pPr>
        <w:autoSpaceDE w:val="0"/>
        <w:autoSpaceDN w:val="0"/>
        <w:adjustRightInd w:val="0"/>
        <w:rPr>
          <w:rFonts w:asciiTheme="minorHAnsi" w:eastAsiaTheme="minorHAnsi" w:hAnsiTheme="minorHAnsi" w:cs="ComicSansMS"/>
          <w:color w:val="auto"/>
        </w:rPr>
      </w:pPr>
    </w:p>
    <w:p w:rsidR="00843427" w:rsidRPr="00902A15" w:rsidRDefault="00843427" w:rsidP="0084342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Children missing from education are at risk because this </w:t>
      </w:r>
      <w:r w:rsidR="001C16FB" w:rsidRPr="00902A15">
        <w:rPr>
          <w:rFonts w:asciiTheme="minorHAnsi" w:eastAsiaTheme="minorHAnsi" w:hAnsiTheme="minorHAnsi" w:cs="ComicSansMS"/>
          <w:color w:val="auto"/>
        </w:rPr>
        <w:t>can be</w:t>
      </w:r>
      <w:r w:rsidRPr="00902A15">
        <w:rPr>
          <w:rFonts w:asciiTheme="minorHAnsi" w:eastAsiaTheme="minorHAnsi" w:hAnsiTheme="minorHAnsi" w:cs="ComicSansMS"/>
          <w:color w:val="auto"/>
        </w:rPr>
        <w:t xml:space="preserve"> a</w:t>
      </w:r>
      <w:r w:rsidR="001C16FB" w:rsidRPr="00902A15">
        <w:rPr>
          <w:rFonts w:asciiTheme="minorHAnsi" w:eastAsiaTheme="minorHAnsi" w:hAnsiTheme="minorHAnsi" w:cs="ComicSansMS"/>
          <w:color w:val="auto"/>
        </w:rPr>
        <w:t xml:space="preserve"> potential indicator of abuse or </w:t>
      </w:r>
      <w:r w:rsidRPr="00902A15">
        <w:rPr>
          <w:rFonts w:asciiTheme="minorHAnsi" w:eastAsiaTheme="minorHAnsi" w:hAnsiTheme="minorHAnsi" w:cs="ComicSansMS"/>
          <w:color w:val="auto"/>
        </w:rPr>
        <w:t>neglect e.g. travelling to conflict zones, FGM, forced marriage.  We will inform the LA of any pupil who fails to attend school regularly, or has been absent for a continuous period of 10 days or more, at such intervals as are agreed between the school and the LA.</w:t>
      </w:r>
    </w:p>
    <w:p w:rsidR="00A31979" w:rsidRPr="00902A15" w:rsidRDefault="00A31979" w:rsidP="00843427">
      <w:pPr>
        <w:autoSpaceDE w:val="0"/>
        <w:autoSpaceDN w:val="0"/>
        <w:adjustRightInd w:val="0"/>
        <w:rPr>
          <w:rFonts w:asciiTheme="minorHAnsi" w:eastAsiaTheme="minorHAnsi" w:hAnsiTheme="minorHAnsi" w:cs="ComicSansMS"/>
          <w:color w:val="auto"/>
        </w:rPr>
      </w:pPr>
    </w:p>
    <w:p w:rsidR="00D858F3" w:rsidRPr="00902A15" w:rsidRDefault="00783D44" w:rsidP="00103189">
      <w:pPr>
        <w:autoSpaceDE w:val="0"/>
        <w:autoSpaceDN w:val="0"/>
        <w:adjustRightInd w:val="0"/>
        <w:rPr>
          <w:rFonts w:asciiTheme="minorHAnsi" w:eastAsiaTheme="minorHAnsi" w:hAnsiTheme="minorHAnsi" w:cs="ComicSansMS-Bold"/>
          <w:b/>
          <w:bCs/>
          <w:color w:val="auto"/>
        </w:rPr>
      </w:pPr>
      <w:r w:rsidRPr="00902A15">
        <w:rPr>
          <w:rFonts w:asciiTheme="minorHAnsi" w:eastAsiaTheme="minorHAnsi" w:hAnsiTheme="minorHAnsi" w:cs="ComicSansMS-Bold"/>
          <w:b/>
          <w:bCs/>
          <w:color w:val="auto"/>
        </w:rPr>
        <w:t>Children with Special Educational Needs/Disabilities (SEND)</w:t>
      </w:r>
      <w:r w:rsidR="00343FA6" w:rsidRPr="00902A15">
        <w:rPr>
          <w:rFonts w:asciiTheme="minorHAnsi" w:eastAsiaTheme="minorHAnsi" w:hAnsiTheme="minorHAnsi" w:cs="ComicSansMS-Bold"/>
          <w:b/>
          <w:bCs/>
          <w:color w:val="auto"/>
        </w:rPr>
        <w:t xml:space="preserve">:  </w:t>
      </w:r>
      <w:r w:rsidR="00103189" w:rsidRPr="00902A15">
        <w:rPr>
          <w:rFonts w:asciiTheme="minorHAnsi" w:eastAsiaTheme="minorHAnsi" w:hAnsiTheme="minorHAnsi" w:cs="ComicSansMS"/>
          <w:color w:val="auto"/>
        </w:rPr>
        <w:t xml:space="preserve">At </w:t>
      </w:r>
      <w:r w:rsidR="00344C71" w:rsidRPr="00902A15">
        <w:rPr>
          <w:rFonts w:asciiTheme="minorHAnsi" w:eastAsiaTheme="minorHAnsi" w:hAnsiTheme="minorHAnsi" w:cs="ComicSansMS"/>
          <w:color w:val="auto"/>
        </w:rPr>
        <w:t>Wycliffe C</w:t>
      </w:r>
      <w:r w:rsidR="00D858F3" w:rsidRPr="00902A15">
        <w:rPr>
          <w:rFonts w:asciiTheme="minorHAnsi" w:eastAsiaTheme="minorHAnsi" w:hAnsiTheme="minorHAnsi" w:cs="ComicSansMS"/>
          <w:color w:val="auto"/>
        </w:rPr>
        <w:t>E Primary School we recognise that children with SEND may be especially vulnerable to abuse and neglect and make the following provision to ensure that these children are protected:</w:t>
      </w:r>
    </w:p>
    <w:p w:rsidR="00103189" w:rsidRPr="00902A15" w:rsidRDefault="00344C71" w:rsidP="00FE52AC">
      <w:pPr>
        <w:pStyle w:val="ListParagraph"/>
        <w:numPr>
          <w:ilvl w:val="0"/>
          <w:numId w:val="20"/>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w:t>
      </w:r>
      <w:r w:rsidR="00103189" w:rsidRPr="00902A15">
        <w:rPr>
          <w:rFonts w:asciiTheme="minorHAnsi" w:eastAsiaTheme="minorHAnsi" w:hAnsiTheme="minorHAnsi" w:cs="ComicSansMS"/>
          <w:color w:val="auto"/>
        </w:rPr>
        <w:t xml:space="preserve">e </w:t>
      </w:r>
      <w:r w:rsidR="00D858F3" w:rsidRPr="00902A15">
        <w:rPr>
          <w:rFonts w:asciiTheme="minorHAnsi" w:eastAsiaTheme="minorHAnsi" w:hAnsiTheme="minorHAnsi" w:cs="ComicSansMS"/>
          <w:color w:val="auto"/>
        </w:rPr>
        <w:t>aim to</w:t>
      </w:r>
      <w:r w:rsidR="00103189" w:rsidRPr="00902A15">
        <w:rPr>
          <w:rFonts w:asciiTheme="minorHAnsi" w:eastAsiaTheme="minorHAnsi" w:hAnsiTheme="minorHAnsi" w:cs="ComicSansMS"/>
          <w:color w:val="auto"/>
        </w:rPr>
        <w:t xml:space="preserve"> provide a school environment in which all pupils, including those with SEN</w:t>
      </w:r>
      <w:r w:rsidR="00D858F3" w:rsidRPr="00902A15">
        <w:rPr>
          <w:rFonts w:asciiTheme="minorHAnsi" w:eastAsiaTheme="minorHAnsi" w:hAnsiTheme="minorHAnsi" w:cs="ComicSansMS"/>
          <w:color w:val="auto"/>
        </w:rPr>
        <w:t xml:space="preserve">D, can feel </w:t>
      </w:r>
      <w:r w:rsidR="00103189" w:rsidRPr="00902A15">
        <w:rPr>
          <w:rFonts w:asciiTheme="minorHAnsi" w:eastAsiaTheme="minorHAnsi" w:hAnsiTheme="minorHAnsi" w:cs="ComicSansMS"/>
          <w:color w:val="auto"/>
        </w:rPr>
        <w:t>confident and</w:t>
      </w:r>
      <w:r w:rsidR="00783D44" w:rsidRPr="00902A15">
        <w:rPr>
          <w:rFonts w:asciiTheme="minorHAnsi" w:eastAsiaTheme="minorHAnsi" w:hAnsiTheme="minorHAnsi" w:cs="ComicSansMS"/>
          <w:color w:val="auto"/>
        </w:rPr>
        <w:t xml:space="preserve"> able to discuss their concerns;</w:t>
      </w:r>
    </w:p>
    <w:p w:rsidR="00103189" w:rsidRPr="00902A15" w:rsidRDefault="00C21B10" w:rsidP="00FE52AC">
      <w:pPr>
        <w:pStyle w:val="ListParagraph"/>
        <w:numPr>
          <w:ilvl w:val="0"/>
          <w:numId w:val="20"/>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t</w:t>
      </w:r>
      <w:r w:rsidR="00103189" w:rsidRPr="00902A15">
        <w:rPr>
          <w:rFonts w:asciiTheme="minorHAnsi" w:eastAsiaTheme="minorHAnsi" w:hAnsiTheme="minorHAnsi" w:cs="ComicSansMS"/>
          <w:color w:val="auto"/>
        </w:rPr>
        <w:t>he</w:t>
      </w:r>
      <w:proofErr w:type="gramEnd"/>
      <w:r w:rsidR="00103189" w:rsidRPr="00902A15">
        <w:rPr>
          <w:rFonts w:asciiTheme="minorHAnsi" w:eastAsiaTheme="minorHAnsi" w:hAnsiTheme="minorHAnsi" w:cs="ComicSansMS"/>
          <w:color w:val="auto"/>
        </w:rPr>
        <w:t xml:space="preserve"> </w:t>
      </w:r>
      <w:r w:rsidR="00D858F3" w:rsidRPr="00902A15">
        <w:rPr>
          <w:rFonts w:asciiTheme="minorHAnsi" w:eastAsiaTheme="minorHAnsi" w:hAnsiTheme="minorHAnsi" w:cs="ComicSansMS"/>
          <w:color w:val="auto"/>
        </w:rPr>
        <w:t xml:space="preserve">DSL </w:t>
      </w:r>
      <w:r w:rsidR="00103189" w:rsidRPr="00902A15">
        <w:rPr>
          <w:rFonts w:asciiTheme="minorHAnsi" w:eastAsiaTheme="minorHAnsi" w:hAnsiTheme="minorHAnsi" w:cs="ComicSansMS"/>
          <w:color w:val="auto"/>
        </w:rPr>
        <w:t xml:space="preserve">will work </w:t>
      </w:r>
      <w:r w:rsidR="00D858F3" w:rsidRPr="00902A15">
        <w:rPr>
          <w:rFonts w:asciiTheme="minorHAnsi" w:eastAsiaTheme="minorHAnsi" w:hAnsiTheme="minorHAnsi" w:cs="ComicSansMS"/>
          <w:color w:val="auto"/>
        </w:rPr>
        <w:t xml:space="preserve">closely </w:t>
      </w:r>
      <w:r w:rsidR="00103189" w:rsidRPr="00902A15">
        <w:rPr>
          <w:rFonts w:asciiTheme="minorHAnsi" w:eastAsiaTheme="minorHAnsi" w:hAnsiTheme="minorHAnsi" w:cs="ComicSansMS"/>
          <w:color w:val="auto"/>
        </w:rPr>
        <w:t xml:space="preserve">with the </w:t>
      </w:r>
      <w:r w:rsidR="00D858F3" w:rsidRPr="00902A15">
        <w:rPr>
          <w:rFonts w:asciiTheme="minorHAnsi" w:eastAsiaTheme="minorHAnsi" w:hAnsiTheme="minorHAnsi" w:cs="ComicSansMS"/>
          <w:color w:val="auto"/>
        </w:rPr>
        <w:t>SENCO, learning mentor and other staff to ensure that the needs of SEND pupils in relation to child protection issues are responded to appropriately (</w:t>
      </w:r>
      <w:proofErr w:type="spellStart"/>
      <w:r w:rsidR="00D858F3" w:rsidRPr="00902A15">
        <w:rPr>
          <w:rFonts w:asciiTheme="minorHAnsi" w:eastAsiaTheme="minorHAnsi" w:hAnsiTheme="minorHAnsi" w:cs="ComicSansMS"/>
          <w:color w:val="auto"/>
        </w:rPr>
        <w:t>eg</w:t>
      </w:r>
      <w:proofErr w:type="spellEnd"/>
      <w:r w:rsidR="00D858F3" w:rsidRPr="00902A15">
        <w:rPr>
          <w:rFonts w:asciiTheme="minorHAnsi" w:eastAsiaTheme="minorHAnsi" w:hAnsiTheme="minorHAnsi" w:cs="ComicSansMS"/>
          <w:color w:val="auto"/>
        </w:rPr>
        <w:t>. for a child with particular communication needs).</w:t>
      </w:r>
    </w:p>
    <w:p w:rsidR="001C16FB" w:rsidRPr="00902A15" w:rsidRDefault="001C16FB" w:rsidP="00843427">
      <w:pPr>
        <w:autoSpaceDE w:val="0"/>
        <w:autoSpaceDN w:val="0"/>
        <w:adjustRightInd w:val="0"/>
        <w:rPr>
          <w:rFonts w:asciiTheme="minorHAnsi" w:eastAsiaTheme="minorHAnsi" w:hAnsiTheme="minorHAnsi" w:cs="ComicSansMS"/>
          <w:color w:val="auto"/>
        </w:rPr>
      </w:pPr>
    </w:p>
    <w:p w:rsidR="00D858F3" w:rsidRPr="00902A15" w:rsidRDefault="00783D44" w:rsidP="00D858F3">
      <w:pPr>
        <w:autoSpaceDE w:val="0"/>
        <w:autoSpaceDN w:val="0"/>
        <w:adjustRightInd w:val="0"/>
        <w:rPr>
          <w:rFonts w:asciiTheme="minorHAnsi" w:eastAsiaTheme="minorHAnsi" w:hAnsiTheme="minorHAnsi" w:cs="ComicSansMS-Bold"/>
          <w:b/>
          <w:bCs/>
          <w:color w:val="auto"/>
        </w:rPr>
      </w:pPr>
      <w:r w:rsidRPr="00902A15">
        <w:rPr>
          <w:rFonts w:asciiTheme="minorHAnsi" w:eastAsiaTheme="minorHAnsi" w:hAnsiTheme="minorHAnsi" w:cs="ComicSansMS-Bold"/>
          <w:b/>
          <w:bCs/>
          <w:color w:val="auto"/>
        </w:rPr>
        <w:t xml:space="preserve">Looked </w:t>
      </w:r>
      <w:proofErr w:type="gramStart"/>
      <w:r w:rsidRPr="00902A15">
        <w:rPr>
          <w:rFonts w:asciiTheme="minorHAnsi" w:eastAsiaTheme="minorHAnsi" w:hAnsiTheme="minorHAnsi" w:cs="ComicSansMS-Bold"/>
          <w:b/>
          <w:bCs/>
          <w:color w:val="auto"/>
        </w:rPr>
        <w:t>After</w:t>
      </w:r>
      <w:proofErr w:type="gramEnd"/>
      <w:r w:rsidRPr="00902A15">
        <w:rPr>
          <w:rFonts w:asciiTheme="minorHAnsi" w:eastAsiaTheme="minorHAnsi" w:hAnsiTheme="minorHAnsi" w:cs="ComicSansMS-Bold"/>
          <w:b/>
          <w:bCs/>
          <w:color w:val="auto"/>
        </w:rPr>
        <w:t xml:space="preserve"> Children</w:t>
      </w:r>
      <w:r w:rsidR="00FE52AC">
        <w:rPr>
          <w:rFonts w:asciiTheme="minorHAnsi" w:eastAsiaTheme="minorHAnsi" w:hAnsiTheme="minorHAnsi" w:cs="ComicSansMS-Bold"/>
          <w:b/>
          <w:bCs/>
          <w:color w:val="auto"/>
        </w:rPr>
        <w:t xml:space="preserve"> and Previously Looked After Children</w:t>
      </w:r>
      <w:r w:rsidR="00343FA6" w:rsidRPr="00902A15">
        <w:rPr>
          <w:rFonts w:asciiTheme="minorHAnsi" w:eastAsiaTheme="minorHAnsi" w:hAnsiTheme="minorHAnsi" w:cs="ComicSansMS-Bold"/>
          <w:b/>
          <w:bCs/>
          <w:color w:val="auto"/>
        </w:rPr>
        <w:t xml:space="preserve">:  </w:t>
      </w:r>
      <w:r w:rsidR="00D858F3" w:rsidRPr="00902A15">
        <w:rPr>
          <w:rFonts w:asciiTheme="minorHAnsi" w:eastAsiaTheme="minorHAnsi" w:hAnsiTheme="minorHAnsi" w:cs="ComicSansMS"/>
          <w:color w:val="auto"/>
        </w:rPr>
        <w:t>The school will ensure there is a designated teach</w:t>
      </w:r>
      <w:r w:rsidR="00C21B10" w:rsidRPr="00902A15">
        <w:rPr>
          <w:rFonts w:asciiTheme="minorHAnsi" w:eastAsiaTheme="minorHAnsi" w:hAnsiTheme="minorHAnsi" w:cs="ComicSansMS"/>
          <w:color w:val="auto"/>
        </w:rPr>
        <w:t xml:space="preserve">er whose role is to promote the </w:t>
      </w:r>
      <w:r w:rsidR="00D858F3" w:rsidRPr="00902A15">
        <w:rPr>
          <w:rFonts w:asciiTheme="minorHAnsi" w:eastAsiaTheme="minorHAnsi" w:hAnsiTheme="minorHAnsi" w:cs="ComicSansMS"/>
          <w:color w:val="auto"/>
        </w:rPr>
        <w:t>educational achievement of children who are looked after,</w:t>
      </w:r>
      <w:r w:rsidR="00C21B10" w:rsidRPr="00902A15">
        <w:rPr>
          <w:rFonts w:asciiTheme="minorHAnsi" w:eastAsiaTheme="minorHAnsi" w:hAnsiTheme="minorHAnsi" w:cs="ComicSansMS"/>
          <w:color w:val="auto"/>
        </w:rPr>
        <w:t xml:space="preserve"> and that the identified person </w:t>
      </w:r>
      <w:r w:rsidR="00D858F3" w:rsidRPr="00902A15">
        <w:rPr>
          <w:rFonts w:asciiTheme="minorHAnsi" w:eastAsiaTheme="minorHAnsi" w:hAnsiTheme="minorHAnsi" w:cs="ComicSansMS"/>
          <w:color w:val="auto"/>
        </w:rPr>
        <w:t>has received appropriate training as defined in the Children and Young Persons Act 2008.</w:t>
      </w:r>
    </w:p>
    <w:p w:rsidR="00D858F3" w:rsidRPr="00902A15" w:rsidRDefault="00D858F3" w:rsidP="00D858F3">
      <w:pPr>
        <w:autoSpaceDE w:val="0"/>
        <w:autoSpaceDN w:val="0"/>
        <w:adjustRightInd w:val="0"/>
        <w:rPr>
          <w:rFonts w:asciiTheme="minorHAnsi" w:eastAsiaTheme="minorHAnsi" w:hAnsiTheme="minorHAnsi" w:cs="Symbol"/>
          <w:color w:val="auto"/>
        </w:rPr>
      </w:pPr>
    </w:p>
    <w:p w:rsidR="00D858F3" w:rsidRPr="00902A15" w:rsidRDefault="00D858F3" w:rsidP="00D858F3">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We will ensure that appropriate staff have the informa</w:t>
      </w:r>
      <w:r w:rsidR="00C21B10" w:rsidRPr="00902A15">
        <w:rPr>
          <w:rFonts w:asciiTheme="minorHAnsi" w:eastAsiaTheme="minorHAnsi" w:hAnsiTheme="minorHAnsi" w:cs="ComicSansMS"/>
          <w:color w:val="auto"/>
        </w:rPr>
        <w:t xml:space="preserve">tion they need in relation to a </w:t>
      </w:r>
      <w:r w:rsidRPr="00902A15">
        <w:rPr>
          <w:rFonts w:asciiTheme="minorHAnsi" w:eastAsiaTheme="minorHAnsi" w:hAnsiTheme="minorHAnsi" w:cs="ComicSansMS"/>
          <w:color w:val="auto"/>
        </w:rPr>
        <w:t>child’s looked after legal status (whether they a</w:t>
      </w:r>
      <w:r w:rsidR="00C21B10" w:rsidRPr="00902A15">
        <w:rPr>
          <w:rFonts w:asciiTheme="minorHAnsi" w:eastAsiaTheme="minorHAnsi" w:hAnsiTheme="minorHAnsi" w:cs="ComicSansMS"/>
          <w:color w:val="auto"/>
        </w:rPr>
        <w:t xml:space="preserve">re looked after under voluntary </w:t>
      </w:r>
      <w:r w:rsidRPr="00902A15">
        <w:rPr>
          <w:rFonts w:asciiTheme="minorHAnsi" w:eastAsiaTheme="minorHAnsi" w:hAnsiTheme="minorHAnsi" w:cs="ComicSansMS"/>
          <w:color w:val="auto"/>
        </w:rPr>
        <w:t>arrangements with consent of parents or on an interim or full care</w:t>
      </w:r>
      <w:r w:rsidR="00C21B10" w:rsidRPr="00902A15">
        <w:rPr>
          <w:rFonts w:asciiTheme="minorHAnsi" w:eastAsiaTheme="minorHAnsi" w:hAnsiTheme="minorHAnsi" w:cs="ComicSansMS"/>
          <w:color w:val="auto"/>
        </w:rPr>
        <w:t xml:space="preserve"> order) and contact </w:t>
      </w:r>
      <w:r w:rsidRPr="00902A15">
        <w:rPr>
          <w:rFonts w:asciiTheme="minorHAnsi" w:eastAsiaTheme="minorHAnsi" w:hAnsiTheme="minorHAnsi" w:cs="ComicSansMS"/>
          <w:color w:val="auto"/>
        </w:rPr>
        <w:t>arrangements with birth</w:t>
      </w:r>
      <w:r w:rsidR="00C21B10" w:rsidRPr="00902A15">
        <w:rPr>
          <w:rFonts w:asciiTheme="minorHAnsi" w:eastAsiaTheme="minorHAnsi" w:hAnsiTheme="minorHAnsi" w:cs="ComicSansMS"/>
          <w:color w:val="auto"/>
        </w:rPr>
        <w:t xml:space="preserve"> parents or those with parental </w:t>
      </w:r>
      <w:r w:rsidRPr="00902A15">
        <w:rPr>
          <w:rFonts w:asciiTheme="minorHAnsi" w:eastAsiaTheme="minorHAnsi" w:hAnsiTheme="minorHAnsi" w:cs="ComicSansMS"/>
          <w:color w:val="auto"/>
        </w:rPr>
        <w:t>resp</w:t>
      </w:r>
      <w:r w:rsidR="00C21B10" w:rsidRPr="00902A15">
        <w:rPr>
          <w:rFonts w:asciiTheme="minorHAnsi" w:eastAsiaTheme="minorHAnsi" w:hAnsiTheme="minorHAnsi" w:cs="ComicSansMS"/>
          <w:color w:val="auto"/>
        </w:rPr>
        <w:t xml:space="preserve">onsibility. They will also have </w:t>
      </w:r>
      <w:r w:rsidRPr="00902A15">
        <w:rPr>
          <w:rFonts w:asciiTheme="minorHAnsi" w:eastAsiaTheme="minorHAnsi" w:hAnsiTheme="minorHAnsi" w:cs="ComicSansMS"/>
          <w:color w:val="auto"/>
        </w:rPr>
        <w:t>information about the child’s care arrangements and the l</w:t>
      </w:r>
      <w:r w:rsidR="00C21B10" w:rsidRPr="00902A15">
        <w:rPr>
          <w:rFonts w:asciiTheme="minorHAnsi" w:eastAsiaTheme="minorHAnsi" w:hAnsiTheme="minorHAnsi" w:cs="ComicSansMS"/>
          <w:color w:val="auto"/>
        </w:rPr>
        <w:t xml:space="preserve">evels of authority delegated to </w:t>
      </w:r>
      <w:r w:rsidRPr="00902A15">
        <w:rPr>
          <w:rFonts w:asciiTheme="minorHAnsi" w:eastAsiaTheme="minorHAnsi" w:hAnsiTheme="minorHAnsi" w:cs="ComicSansMS"/>
          <w:color w:val="auto"/>
        </w:rPr>
        <w:t>the carer by the Authority looking after him/her, as well as the details of the child’s</w:t>
      </w:r>
    </w:p>
    <w:p w:rsidR="00FE52AC" w:rsidRDefault="00D858F3" w:rsidP="00FE52AC">
      <w:pPr>
        <w:pStyle w:val="Default"/>
      </w:pPr>
      <w:proofErr w:type="gramStart"/>
      <w:r w:rsidRPr="00902A15">
        <w:rPr>
          <w:rFonts w:asciiTheme="minorHAnsi" w:hAnsiTheme="minorHAnsi" w:cs="ComicSansMS"/>
          <w:color w:val="auto"/>
        </w:rPr>
        <w:t>social</w:t>
      </w:r>
      <w:proofErr w:type="gramEnd"/>
      <w:r w:rsidRPr="00902A15">
        <w:rPr>
          <w:rFonts w:asciiTheme="minorHAnsi" w:hAnsiTheme="minorHAnsi" w:cs="ComicSansMS"/>
          <w:color w:val="auto"/>
        </w:rPr>
        <w:t xml:space="preserve"> worker and the Virtual School Head in the LA.</w:t>
      </w:r>
      <w:r w:rsidR="00FE52AC" w:rsidRPr="00FE52AC">
        <w:t xml:space="preserve"> </w:t>
      </w:r>
    </w:p>
    <w:p w:rsidR="00FE52AC" w:rsidRPr="00FE52AC" w:rsidRDefault="00FE52AC" w:rsidP="00FE52AC">
      <w:pPr>
        <w:pStyle w:val="Default"/>
        <w:rPr>
          <w:lang w:val="en-US"/>
        </w:rPr>
      </w:pPr>
    </w:p>
    <w:p w:rsidR="00A32D9B" w:rsidRDefault="00FE52AC" w:rsidP="001362EE">
      <w:pPr>
        <w:autoSpaceDE w:val="0"/>
        <w:autoSpaceDN w:val="0"/>
        <w:adjustRightInd w:val="0"/>
        <w:rPr>
          <w:rFonts w:ascii="Calibri" w:eastAsiaTheme="minorHAnsi" w:hAnsi="Calibri" w:cs="Calibri"/>
          <w:color w:val="000000"/>
          <w:lang w:val="en-US"/>
        </w:rPr>
      </w:pPr>
      <w:r w:rsidRPr="00FE52AC">
        <w:rPr>
          <w:rFonts w:ascii="Calibri" w:eastAsiaTheme="minorHAnsi" w:hAnsi="Calibri" w:cs="Calibri"/>
          <w:color w:val="000000"/>
          <w:lang w:val="en-US"/>
        </w:rPr>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w:t>
      </w:r>
      <w:r w:rsidR="001362EE">
        <w:rPr>
          <w:rFonts w:ascii="Calibri" w:eastAsiaTheme="minorHAnsi" w:hAnsi="Calibri" w:cs="Calibri"/>
          <w:color w:val="000000"/>
          <w:lang w:val="en-US"/>
        </w:rPr>
        <w:t xml:space="preserve">particularly vulnerable group. </w:t>
      </w:r>
    </w:p>
    <w:p w:rsidR="001362EE" w:rsidRPr="001362EE" w:rsidRDefault="001362EE" w:rsidP="001362EE">
      <w:pPr>
        <w:autoSpaceDE w:val="0"/>
        <w:autoSpaceDN w:val="0"/>
        <w:adjustRightInd w:val="0"/>
        <w:rPr>
          <w:rFonts w:ascii="Calibri" w:eastAsiaTheme="minorHAnsi" w:hAnsi="Calibri" w:cs="Calibri"/>
          <w:color w:val="000000"/>
          <w:lang w:val="en-US"/>
        </w:rPr>
      </w:pPr>
    </w:p>
    <w:p w:rsidR="00D858F3" w:rsidRPr="00902A15" w:rsidRDefault="00343FA6" w:rsidP="00D858F3">
      <w:pPr>
        <w:autoSpaceDE w:val="0"/>
        <w:autoSpaceDN w:val="0"/>
        <w:adjustRightInd w:val="0"/>
        <w:rPr>
          <w:rFonts w:asciiTheme="minorHAnsi" w:eastAsiaTheme="minorHAnsi" w:hAnsiTheme="minorHAnsi" w:cs="ComicSansMS-Bold"/>
          <w:b/>
          <w:bCs/>
          <w:color w:val="auto"/>
        </w:rPr>
      </w:pPr>
      <w:r w:rsidRPr="00902A15">
        <w:rPr>
          <w:rFonts w:asciiTheme="minorHAnsi" w:eastAsiaTheme="minorHAnsi" w:hAnsiTheme="minorHAnsi" w:cs="ComicSansMS-Bold"/>
          <w:b/>
          <w:bCs/>
          <w:color w:val="auto"/>
        </w:rPr>
        <w:t xml:space="preserve">Children with Emotional/Behavioural Needs:  </w:t>
      </w:r>
      <w:r w:rsidR="00D858F3" w:rsidRPr="00902A15">
        <w:rPr>
          <w:rFonts w:asciiTheme="minorHAnsi" w:eastAsiaTheme="minorHAnsi" w:hAnsiTheme="minorHAnsi" w:cs="Symbol"/>
          <w:color w:val="auto"/>
        </w:rPr>
        <w:t xml:space="preserve">At Wycliffe we recognise that some children have additional needs with regard to their behaviour and/or emotional health.  </w:t>
      </w:r>
      <w:r w:rsidR="00D858F3" w:rsidRPr="00902A15">
        <w:rPr>
          <w:rFonts w:asciiTheme="minorHAnsi" w:eastAsiaTheme="minorHAnsi" w:hAnsiTheme="minorHAnsi" w:cs="ComicSansMS"/>
          <w:color w:val="auto"/>
        </w:rPr>
        <w:t>In order to help our pupils succeed, we strive to support them to develop resilience and to access any furt</w:t>
      </w:r>
      <w:r w:rsidRPr="00902A15">
        <w:rPr>
          <w:rFonts w:asciiTheme="minorHAnsi" w:eastAsiaTheme="minorHAnsi" w:hAnsiTheme="minorHAnsi" w:cs="ComicSansMS"/>
          <w:color w:val="auto"/>
        </w:rPr>
        <w:t xml:space="preserve">her help needed to ensure they </w:t>
      </w:r>
      <w:r w:rsidR="00D858F3" w:rsidRPr="00902A15">
        <w:rPr>
          <w:rFonts w:asciiTheme="minorHAnsi" w:eastAsiaTheme="minorHAnsi" w:hAnsiTheme="minorHAnsi" w:cs="ComicSansMS"/>
          <w:color w:val="auto"/>
        </w:rPr>
        <w:t>can thrive.  In addition we will ensure that:</w:t>
      </w:r>
    </w:p>
    <w:p w:rsidR="00D858F3" w:rsidRPr="00902A15" w:rsidRDefault="00D858F3" w:rsidP="00D858F3">
      <w:pPr>
        <w:autoSpaceDE w:val="0"/>
        <w:autoSpaceDN w:val="0"/>
        <w:adjustRightInd w:val="0"/>
        <w:rPr>
          <w:rFonts w:asciiTheme="minorHAnsi" w:eastAsiaTheme="minorHAnsi" w:hAnsiTheme="minorHAnsi" w:cs="ComicSansMS"/>
          <w:color w:val="auto"/>
        </w:rPr>
      </w:pPr>
    </w:p>
    <w:p w:rsidR="00343FA6" w:rsidRPr="00902A15" w:rsidRDefault="00344C71" w:rsidP="00FE52AC">
      <w:pPr>
        <w:pStyle w:val="ListParagraph"/>
        <w:numPr>
          <w:ilvl w:val="0"/>
          <w:numId w:val="21"/>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D858F3" w:rsidRPr="00902A15">
        <w:rPr>
          <w:rFonts w:asciiTheme="minorHAnsi" w:eastAsiaTheme="minorHAnsi" w:hAnsiTheme="minorHAnsi" w:cs="ComicSansMS"/>
          <w:color w:val="auto"/>
        </w:rPr>
        <w:t>upils and their families are enabled to participate as fully as possible</w:t>
      </w:r>
      <w:r w:rsidR="00343FA6" w:rsidRPr="00902A15">
        <w:rPr>
          <w:rFonts w:asciiTheme="minorHAnsi" w:eastAsiaTheme="minorHAnsi" w:hAnsiTheme="minorHAnsi" w:cs="ComicSansMS"/>
          <w:color w:val="auto"/>
        </w:rPr>
        <w:t xml:space="preserve"> </w:t>
      </w:r>
      <w:r w:rsidR="00D858F3" w:rsidRPr="00902A15">
        <w:rPr>
          <w:rFonts w:asciiTheme="minorHAnsi" w:eastAsiaTheme="minorHAnsi" w:hAnsiTheme="minorHAnsi" w:cs="ComicSansMS"/>
          <w:color w:val="auto"/>
        </w:rPr>
        <w:t>in decisions and are provid</w:t>
      </w:r>
      <w:r w:rsidR="00783D44" w:rsidRPr="00902A15">
        <w:rPr>
          <w:rFonts w:asciiTheme="minorHAnsi" w:eastAsiaTheme="minorHAnsi" w:hAnsiTheme="minorHAnsi" w:cs="ComicSansMS"/>
          <w:color w:val="auto"/>
        </w:rPr>
        <w:t>ed with information and support;</w:t>
      </w:r>
    </w:p>
    <w:p w:rsidR="00D858F3" w:rsidRPr="00902A15" w:rsidRDefault="00344C71" w:rsidP="00FE52AC">
      <w:pPr>
        <w:pStyle w:val="ListParagraph"/>
        <w:numPr>
          <w:ilvl w:val="0"/>
          <w:numId w:val="21"/>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w:t>
      </w:r>
      <w:r w:rsidR="00343FA6" w:rsidRPr="00902A15">
        <w:rPr>
          <w:rFonts w:asciiTheme="minorHAnsi" w:eastAsiaTheme="minorHAnsi" w:hAnsiTheme="minorHAnsi" w:cs="ComicSansMS"/>
          <w:color w:val="auto"/>
        </w:rPr>
        <w:t>e remain alert to all r</w:t>
      </w:r>
      <w:r w:rsidR="00D858F3" w:rsidRPr="00902A15">
        <w:rPr>
          <w:rFonts w:asciiTheme="minorHAnsi" w:eastAsiaTheme="minorHAnsi" w:hAnsiTheme="minorHAnsi" w:cs="ComicSansMS"/>
          <w:color w:val="auto"/>
        </w:rPr>
        <w:t xml:space="preserve">isk factors </w:t>
      </w:r>
      <w:r w:rsidR="00343FA6" w:rsidRPr="00902A15">
        <w:rPr>
          <w:rFonts w:asciiTheme="minorHAnsi" w:eastAsiaTheme="minorHAnsi" w:hAnsiTheme="minorHAnsi" w:cs="ComicSansMS"/>
          <w:color w:val="auto"/>
        </w:rPr>
        <w:t>including community and life events and we remain aware that these factors can be</w:t>
      </w:r>
      <w:r w:rsidR="00D858F3" w:rsidRPr="00902A15">
        <w:rPr>
          <w:rFonts w:asciiTheme="minorHAnsi" w:eastAsiaTheme="minorHAnsi" w:hAnsiTheme="minorHAnsi" w:cs="ComicSansMS"/>
          <w:color w:val="auto"/>
        </w:rPr>
        <w:t xml:space="preserve"> cumulative, </w:t>
      </w:r>
      <w:r w:rsidR="00343FA6" w:rsidRPr="00902A15">
        <w:rPr>
          <w:rFonts w:asciiTheme="minorHAnsi" w:eastAsiaTheme="minorHAnsi" w:hAnsiTheme="minorHAnsi" w:cs="ComicSansMS"/>
          <w:color w:val="auto"/>
        </w:rPr>
        <w:t xml:space="preserve">with </w:t>
      </w:r>
      <w:r w:rsidR="00D858F3" w:rsidRPr="00902A15">
        <w:rPr>
          <w:rFonts w:asciiTheme="minorHAnsi" w:eastAsiaTheme="minorHAnsi" w:hAnsiTheme="minorHAnsi" w:cs="ComicSansMS"/>
          <w:color w:val="auto"/>
        </w:rPr>
        <w:t xml:space="preserve">children </w:t>
      </w:r>
      <w:r w:rsidR="00343FA6" w:rsidRPr="00902A15">
        <w:rPr>
          <w:rFonts w:asciiTheme="minorHAnsi" w:eastAsiaTheme="minorHAnsi" w:hAnsiTheme="minorHAnsi" w:cs="ComicSansMS"/>
          <w:color w:val="auto"/>
        </w:rPr>
        <w:t xml:space="preserve">who are </w:t>
      </w:r>
      <w:r w:rsidR="00D858F3" w:rsidRPr="00902A15">
        <w:rPr>
          <w:rFonts w:asciiTheme="minorHAnsi" w:eastAsiaTheme="minorHAnsi" w:hAnsiTheme="minorHAnsi" w:cs="ComicSansMS"/>
          <w:color w:val="auto"/>
        </w:rPr>
        <w:t xml:space="preserve">exposed to multiple risks </w:t>
      </w:r>
      <w:r w:rsidR="00343FA6" w:rsidRPr="00902A15">
        <w:rPr>
          <w:rFonts w:asciiTheme="minorHAnsi" w:eastAsiaTheme="minorHAnsi" w:hAnsiTheme="minorHAnsi" w:cs="ComicSansMS"/>
          <w:color w:val="auto"/>
        </w:rPr>
        <w:t>being</w:t>
      </w:r>
      <w:r w:rsidR="00D858F3" w:rsidRPr="00902A15">
        <w:rPr>
          <w:rFonts w:asciiTheme="minorHAnsi" w:eastAsiaTheme="minorHAnsi" w:hAnsiTheme="minorHAnsi" w:cs="ComicSansMS"/>
          <w:color w:val="auto"/>
        </w:rPr>
        <w:t xml:space="preserve"> more likely to</w:t>
      </w:r>
      <w:r w:rsidR="00343FA6" w:rsidRPr="00902A15">
        <w:rPr>
          <w:rFonts w:asciiTheme="minorHAnsi" w:eastAsiaTheme="minorHAnsi" w:hAnsiTheme="minorHAnsi" w:cs="ComicSansMS"/>
          <w:color w:val="auto"/>
        </w:rPr>
        <w:t xml:space="preserve"> </w:t>
      </w:r>
      <w:r w:rsidR="00D858F3" w:rsidRPr="00902A15">
        <w:rPr>
          <w:rFonts w:asciiTheme="minorHAnsi" w:eastAsiaTheme="minorHAnsi" w:hAnsiTheme="minorHAnsi" w:cs="ComicSansMS"/>
          <w:color w:val="auto"/>
        </w:rPr>
        <w:t>develop behavi</w:t>
      </w:r>
      <w:r w:rsidR="00343FA6" w:rsidRPr="00902A15">
        <w:rPr>
          <w:rFonts w:asciiTheme="minorHAnsi" w:eastAsiaTheme="minorHAnsi" w:hAnsiTheme="minorHAnsi" w:cs="ComicSansMS"/>
          <w:color w:val="auto"/>
        </w:rPr>
        <w:t>oural/emotional/</w:t>
      </w:r>
      <w:r w:rsidR="00783D44" w:rsidRPr="00902A15">
        <w:rPr>
          <w:rFonts w:asciiTheme="minorHAnsi" w:eastAsiaTheme="minorHAnsi" w:hAnsiTheme="minorHAnsi" w:cs="ComicSansMS"/>
          <w:color w:val="auto"/>
        </w:rPr>
        <w:t>mental health problems;</w:t>
      </w:r>
    </w:p>
    <w:p w:rsidR="00D858F3" w:rsidRDefault="00344C71" w:rsidP="00FE52AC">
      <w:pPr>
        <w:pStyle w:val="ListParagraph"/>
        <w:numPr>
          <w:ilvl w:val="0"/>
          <w:numId w:val="22"/>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w</w:t>
      </w:r>
      <w:r w:rsidR="00D858F3" w:rsidRPr="00902A15">
        <w:rPr>
          <w:rFonts w:asciiTheme="minorHAnsi" w:eastAsiaTheme="minorHAnsi" w:hAnsiTheme="minorHAnsi" w:cs="ComicSansMS"/>
          <w:color w:val="auto"/>
        </w:rPr>
        <w:t>here</w:t>
      </w:r>
      <w:proofErr w:type="gramEnd"/>
      <w:r w:rsidR="00D858F3" w:rsidRPr="00902A15">
        <w:rPr>
          <w:rFonts w:asciiTheme="minorHAnsi" w:eastAsiaTheme="minorHAnsi" w:hAnsiTheme="minorHAnsi" w:cs="ComicSansMS"/>
          <w:color w:val="auto"/>
        </w:rPr>
        <w:t xml:space="preserve"> severe problems occur we will ensure that appropriate referrals are made (with consent) to specialist services (e</w:t>
      </w:r>
      <w:r w:rsidR="002C07CB" w:rsidRPr="00902A15">
        <w:rPr>
          <w:rFonts w:asciiTheme="minorHAnsi" w:eastAsiaTheme="minorHAnsi" w:hAnsiTheme="minorHAnsi" w:cs="ComicSansMS"/>
          <w:color w:val="auto"/>
        </w:rPr>
        <w:t>.</w:t>
      </w:r>
      <w:r w:rsidR="00D858F3" w:rsidRPr="00902A15">
        <w:rPr>
          <w:rFonts w:asciiTheme="minorHAnsi" w:eastAsiaTheme="minorHAnsi" w:hAnsiTheme="minorHAnsi" w:cs="ComicSansMS"/>
          <w:color w:val="auto"/>
        </w:rPr>
        <w:t>g</w:t>
      </w:r>
      <w:r w:rsidR="002C07CB" w:rsidRPr="00902A15">
        <w:rPr>
          <w:rFonts w:asciiTheme="minorHAnsi" w:eastAsiaTheme="minorHAnsi" w:hAnsiTheme="minorHAnsi" w:cs="ComicSansMS"/>
          <w:color w:val="auto"/>
        </w:rPr>
        <w:t>.</w:t>
      </w:r>
      <w:r w:rsidR="00D858F3" w:rsidRPr="00902A15">
        <w:rPr>
          <w:rFonts w:asciiTheme="minorHAnsi" w:eastAsiaTheme="minorHAnsi" w:hAnsiTheme="minorHAnsi" w:cs="ComicSansMS"/>
          <w:color w:val="auto"/>
        </w:rPr>
        <w:t xml:space="preserve"> CAMHS)</w:t>
      </w:r>
      <w:r w:rsidR="00783D44" w:rsidRPr="00902A15">
        <w:rPr>
          <w:rFonts w:asciiTheme="minorHAnsi" w:eastAsiaTheme="minorHAnsi" w:hAnsiTheme="minorHAnsi" w:cs="ComicSansMS"/>
          <w:color w:val="auto"/>
        </w:rPr>
        <w:t>.</w:t>
      </w:r>
    </w:p>
    <w:p w:rsidR="001362EE" w:rsidRDefault="001362EE" w:rsidP="001362EE">
      <w:pPr>
        <w:autoSpaceDE w:val="0"/>
        <w:autoSpaceDN w:val="0"/>
        <w:adjustRightInd w:val="0"/>
        <w:rPr>
          <w:rFonts w:asciiTheme="minorHAnsi" w:eastAsiaTheme="minorHAnsi" w:hAnsiTheme="minorHAnsi" w:cs="ComicSansMS"/>
          <w:color w:val="auto"/>
        </w:rPr>
      </w:pPr>
    </w:p>
    <w:p w:rsidR="001362EE" w:rsidRDefault="001362EE" w:rsidP="001362EE">
      <w:pPr>
        <w:autoSpaceDE w:val="0"/>
        <w:autoSpaceDN w:val="0"/>
        <w:adjustRightInd w:val="0"/>
        <w:rPr>
          <w:rFonts w:asciiTheme="minorHAnsi" w:eastAsiaTheme="minorHAnsi" w:hAnsiTheme="minorHAnsi" w:cs="ComicSansMS"/>
          <w:color w:val="auto"/>
        </w:rPr>
      </w:pPr>
    </w:p>
    <w:p w:rsidR="000F3983" w:rsidRPr="00902A15" w:rsidRDefault="001362EE" w:rsidP="001362EE">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-13-</w:t>
      </w:r>
    </w:p>
    <w:p w:rsidR="000F3983" w:rsidRPr="00902A15" w:rsidRDefault="000F3983" w:rsidP="000F3983">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Children Who May Become Homeless:</w:t>
      </w:r>
    </w:p>
    <w:p w:rsidR="000F3983" w:rsidRPr="00902A15" w:rsidRDefault="000F3983" w:rsidP="000F3983">
      <w:pPr>
        <w:autoSpaceDE w:val="0"/>
        <w:autoSpaceDN w:val="0"/>
        <w:adjustRightInd w:val="0"/>
        <w:rPr>
          <w:rFonts w:asciiTheme="minorHAnsi" w:hAnsiTheme="minorHAnsi" w:cstheme="minorHAnsi"/>
          <w:color w:val="auto"/>
        </w:rPr>
      </w:pPr>
      <w:r w:rsidRPr="00902A15">
        <w:rPr>
          <w:rFonts w:asciiTheme="minorHAnsi" w:hAnsiTheme="minorHAnsi" w:cstheme="minorHAnsi"/>
          <w:color w:val="auto"/>
        </w:rPr>
        <w:t xml:space="preserve">Being homeless or being at risk of becoming homeless presents a real risk to a child’s welfare. Indicators that a family may be at risk of homelessness include household debt, rent arrears, domestic abuse and anti-social behaviour, as well as the family being asked to leave a property. </w:t>
      </w:r>
    </w:p>
    <w:p w:rsidR="000F3983" w:rsidRPr="00902A15" w:rsidRDefault="000F3983" w:rsidP="000F3983">
      <w:pPr>
        <w:autoSpaceDE w:val="0"/>
        <w:autoSpaceDN w:val="0"/>
        <w:adjustRightInd w:val="0"/>
        <w:rPr>
          <w:rFonts w:asciiTheme="minorHAnsi" w:hAnsiTheme="minorHAnsi" w:cstheme="minorHAnsi"/>
          <w:color w:val="auto"/>
        </w:rPr>
      </w:pPr>
    </w:p>
    <w:p w:rsidR="000F3983" w:rsidRPr="00902A15" w:rsidRDefault="000F3983" w:rsidP="000F3983">
      <w:pPr>
        <w:autoSpaceDE w:val="0"/>
        <w:autoSpaceDN w:val="0"/>
        <w:adjustRightInd w:val="0"/>
        <w:rPr>
          <w:rFonts w:asciiTheme="minorHAnsi" w:hAnsiTheme="minorHAnsi" w:cstheme="minorHAnsi"/>
          <w:color w:val="auto"/>
        </w:rPr>
      </w:pPr>
      <w:r w:rsidRPr="00902A15">
        <w:rPr>
          <w:rFonts w:asciiTheme="minorHAnsi" w:hAnsiTheme="minorHAnsi" w:cstheme="minorHAnsi"/>
          <w:color w:val="auto"/>
        </w:rPr>
        <w:t>The school’s responsibility with regard to any concerns that a child might be, or might become homeless is as follows:</w:t>
      </w:r>
    </w:p>
    <w:p w:rsidR="000F3983" w:rsidRPr="00902A15" w:rsidRDefault="000F3983" w:rsidP="00FE52AC">
      <w:pPr>
        <w:pStyle w:val="ListParagraph"/>
        <w:numPr>
          <w:ilvl w:val="0"/>
          <w:numId w:val="39"/>
        </w:numPr>
        <w:autoSpaceDE w:val="0"/>
        <w:autoSpaceDN w:val="0"/>
        <w:adjustRightInd w:val="0"/>
        <w:rPr>
          <w:rFonts w:asciiTheme="minorHAnsi" w:eastAsiaTheme="minorHAnsi" w:hAnsiTheme="minorHAnsi" w:cstheme="minorHAnsi"/>
          <w:color w:val="auto"/>
        </w:rPr>
      </w:pPr>
      <w:r w:rsidRPr="00902A15">
        <w:rPr>
          <w:rFonts w:asciiTheme="minorHAnsi" w:hAnsiTheme="minorHAnsi" w:cstheme="minorHAnsi"/>
          <w:color w:val="auto"/>
        </w:rPr>
        <w:t>School will make referrals/hold discussions with the Local Housing Authority to try to resolve the situation.  This should be done at the earliest possible opportunity and is the responsibility of the DSL/Safeguarding Team.</w:t>
      </w:r>
    </w:p>
    <w:p w:rsidR="000F3983" w:rsidRPr="00902A15" w:rsidRDefault="000F3983" w:rsidP="00FE52AC">
      <w:pPr>
        <w:pStyle w:val="ListParagraph"/>
        <w:numPr>
          <w:ilvl w:val="0"/>
          <w:numId w:val="39"/>
        </w:numPr>
        <w:autoSpaceDE w:val="0"/>
        <w:autoSpaceDN w:val="0"/>
        <w:adjustRightInd w:val="0"/>
        <w:rPr>
          <w:rFonts w:asciiTheme="minorHAnsi" w:eastAsiaTheme="minorHAnsi" w:hAnsiTheme="minorHAnsi" w:cstheme="minorHAnsi"/>
          <w:color w:val="auto"/>
        </w:rPr>
      </w:pPr>
      <w:r w:rsidRPr="00902A15">
        <w:rPr>
          <w:rFonts w:asciiTheme="minorHAnsi" w:hAnsiTheme="minorHAnsi" w:cstheme="minorHAnsi"/>
          <w:color w:val="auto"/>
        </w:rPr>
        <w:t>Should there still be a significant risk of harm to the child as a result of its living arrangements, this concern should be referred to Social Services in the usual way by the school’s DSL/Safeguarding Team.</w:t>
      </w:r>
    </w:p>
    <w:p w:rsidR="00343FA6" w:rsidRPr="00902A15" w:rsidRDefault="00343FA6" w:rsidP="0000490A">
      <w:pPr>
        <w:autoSpaceDE w:val="0"/>
        <w:autoSpaceDN w:val="0"/>
        <w:adjustRightInd w:val="0"/>
        <w:jc w:val="center"/>
        <w:rPr>
          <w:rFonts w:asciiTheme="minorHAnsi" w:eastAsiaTheme="minorHAnsi" w:hAnsiTheme="minorHAnsi" w:cs="ComicSansMS"/>
          <w:color w:val="auto"/>
        </w:rPr>
      </w:pPr>
    </w:p>
    <w:p w:rsidR="00E02776" w:rsidRPr="00902A15" w:rsidRDefault="00E02776" w:rsidP="00843427">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 xml:space="preserve">What </w:t>
      </w:r>
      <w:proofErr w:type="gramStart"/>
      <w:r w:rsidRPr="00902A15">
        <w:rPr>
          <w:rFonts w:asciiTheme="minorHAnsi" w:eastAsiaTheme="minorHAnsi" w:hAnsiTheme="minorHAnsi" w:cs="ComicSansMS"/>
          <w:b/>
          <w:color w:val="auto"/>
          <w:u w:val="single"/>
        </w:rPr>
        <w:t>To</w:t>
      </w:r>
      <w:proofErr w:type="gramEnd"/>
      <w:r w:rsidRPr="00902A15">
        <w:rPr>
          <w:rFonts w:asciiTheme="minorHAnsi" w:eastAsiaTheme="minorHAnsi" w:hAnsiTheme="minorHAnsi" w:cs="ComicSansMS"/>
          <w:b/>
          <w:color w:val="auto"/>
          <w:u w:val="single"/>
        </w:rPr>
        <w:t xml:space="preserve"> Do If You Have Concerns About a Child</w:t>
      </w:r>
    </w:p>
    <w:p w:rsidR="00E02776" w:rsidRPr="00902A15" w:rsidRDefault="00343FA6" w:rsidP="0084342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At Wycliffe C</w:t>
      </w:r>
      <w:r w:rsidR="00E02776" w:rsidRPr="00902A15">
        <w:rPr>
          <w:rFonts w:asciiTheme="minorHAnsi" w:eastAsiaTheme="minorHAnsi" w:hAnsiTheme="minorHAnsi" w:cs="ComicSansMS"/>
          <w:color w:val="auto"/>
        </w:rPr>
        <w:t>E Primary School there is a clear procedure to follow if you h</w:t>
      </w:r>
      <w:r w:rsidR="0000490A" w:rsidRPr="00902A15">
        <w:rPr>
          <w:rFonts w:asciiTheme="minorHAnsi" w:eastAsiaTheme="minorHAnsi" w:hAnsiTheme="minorHAnsi" w:cs="ComicSansMS"/>
          <w:color w:val="auto"/>
        </w:rPr>
        <w:t>ave any concerns about a child.</w:t>
      </w:r>
    </w:p>
    <w:p w:rsidR="00E02776" w:rsidRPr="00902A15" w:rsidRDefault="00E02776" w:rsidP="00843427">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To record generalised concerns about a child (e</w:t>
      </w:r>
      <w:r w:rsidR="002C07CB"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g. suspicio</w:t>
      </w:r>
      <w:r w:rsidR="00344C71" w:rsidRPr="00902A15">
        <w:rPr>
          <w:rFonts w:asciiTheme="minorHAnsi" w:eastAsiaTheme="minorHAnsi" w:hAnsiTheme="minorHAnsi" w:cs="ComicSansMS"/>
          <w:color w:val="auto"/>
        </w:rPr>
        <w:t>n of neglect/ongoing concerns):</w:t>
      </w:r>
    </w:p>
    <w:p w:rsidR="00E02776" w:rsidRPr="00902A15" w:rsidRDefault="00344C71" w:rsidP="00FE52AC">
      <w:pPr>
        <w:pStyle w:val="ListParagraph"/>
        <w:numPr>
          <w:ilvl w:val="0"/>
          <w:numId w:val="13"/>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r</w:t>
      </w:r>
      <w:r w:rsidR="00E02776" w:rsidRPr="00902A15">
        <w:rPr>
          <w:rFonts w:asciiTheme="minorHAnsi" w:eastAsiaTheme="minorHAnsi" w:hAnsiTheme="minorHAnsi" w:cs="ComicSansMS"/>
          <w:color w:val="auto"/>
        </w:rPr>
        <w:t>ecord</w:t>
      </w:r>
      <w:proofErr w:type="gramEnd"/>
      <w:r w:rsidR="00E02776" w:rsidRPr="00902A15">
        <w:rPr>
          <w:rFonts w:asciiTheme="minorHAnsi" w:eastAsiaTheme="minorHAnsi" w:hAnsiTheme="minorHAnsi" w:cs="ComicSansMS"/>
          <w:color w:val="auto"/>
        </w:rPr>
        <w:t xml:space="preserve"> the details of your concern on the school’s online recording system (C </w:t>
      </w:r>
      <w:proofErr w:type="spellStart"/>
      <w:r w:rsidR="00E02776" w:rsidRPr="00902A15">
        <w:rPr>
          <w:rFonts w:asciiTheme="minorHAnsi" w:eastAsiaTheme="minorHAnsi" w:hAnsiTheme="minorHAnsi" w:cs="ComicSansMS"/>
          <w:color w:val="auto"/>
        </w:rPr>
        <w:t>Poms</w:t>
      </w:r>
      <w:proofErr w:type="spellEnd"/>
      <w:r w:rsidR="00E02776" w:rsidRPr="00902A15">
        <w:rPr>
          <w:rFonts w:asciiTheme="minorHAnsi" w:eastAsiaTheme="minorHAnsi" w:hAnsiTheme="minorHAnsi" w:cs="ComicSansMS"/>
          <w:color w:val="auto"/>
        </w:rPr>
        <w:t xml:space="preserve">).  Include as much detail as you can and ensure that you are accurate in your reporting.  Include dates when each aspect </w:t>
      </w:r>
      <w:r w:rsidRPr="00902A15">
        <w:rPr>
          <w:rFonts w:asciiTheme="minorHAnsi" w:eastAsiaTheme="minorHAnsi" w:hAnsiTheme="minorHAnsi" w:cs="ComicSansMS"/>
          <w:color w:val="auto"/>
        </w:rPr>
        <w:t>of your concern became apparent;</w:t>
      </w:r>
    </w:p>
    <w:p w:rsidR="00E02776" w:rsidRPr="00902A15" w:rsidRDefault="00344C71" w:rsidP="00FE52AC">
      <w:pPr>
        <w:pStyle w:val="ListParagraph"/>
        <w:numPr>
          <w:ilvl w:val="0"/>
          <w:numId w:val="13"/>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E02776" w:rsidRPr="00902A15">
        <w:rPr>
          <w:rFonts w:asciiTheme="minorHAnsi" w:eastAsiaTheme="minorHAnsi" w:hAnsiTheme="minorHAnsi" w:cs="ComicSansMS"/>
          <w:color w:val="auto"/>
        </w:rPr>
        <w:t xml:space="preserve">lert your DSL or deputy DSL to your concerns and discuss the issues </w:t>
      </w:r>
      <w:r w:rsidRPr="00902A15">
        <w:rPr>
          <w:rFonts w:asciiTheme="minorHAnsi" w:eastAsiaTheme="minorHAnsi" w:hAnsiTheme="minorHAnsi" w:cs="ComicSansMS"/>
          <w:color w:val="auto"/>
        </w:rPr>
        <w:t>thoroughly;</w:t>
      </w:r>
    </w:p>
    <w:p w:rsidR="009107CA" w:rsidRPr="00902A15" w:rsidRDefault="00344C71" w:rsidP="00FE52AC">
      <w:pPr>
        <w:pStyle w:val="ListParagraph"/>
        <w:numPr>
          <w:ilvl w:val="0"/>
          <w:numId w:val="13"/>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9107CA" w:rsidRPr="00902A15">
        <w:rPr>
          <w:rFonts w:asciiTheme="minorHAnsi" w:eastAsiaTheme="minorHAnsi" w:hAnsiTheme="minorHAnsi" w:cs="ComicSansMS"/>
          <w:color w:val="auto"/>
        </w:rPr>
        <w:t>emember, if you are still concerned after referring the incident to the DSL, you can make a direct referral to Bradford Social Care by phoning the numbers below:</w:t>
      </w:r>
    </w:p>
    <w:p w:rsidR="009107CA" w:rsidRPr="00902A15" w:rsidRDefault="009107CA" w:rsidP="009107CA">
      <w:pPr>
        <w:pStyle w:val="ListParagraph"/>
        <w:autoSpaceDE w:val="0"/>
        <w:autoSpaceDN w:val="0"/>
        <w:adjustRightInd w:val="0"/>
        <w:rPr>
          <w:rFonts w:asciiTheme="minorHAnsi" w:eastAsia="Times New Roman" w:hAnsiTheme="minorHAnsi" w:cs="Times New Roman"/>
          <w:b/>
          <w:bCs/>
          <w:color w:val="auto"/>
          <w:lang w:eastAsia="en-GB"/>
        </w:rPr>
      </w:pPr>
      <w:r w:rsidRPr="00902A15">
        <w:rPr>
          <w:rFonts w:asciiTheme="minorHAnsi" w:eastAsia="Times New Roman" w:hAnsiTheme="minorHAnsi" w:cs="Times New Roman"/>
          <w:color w:val="auto"/>
          <w:lang w:eastAsia="en-GB"/>
        </w:rPr>
        <w:t xml:space="preserve">During office hours (8.30am - 5pm Monday to Thursday, 4.30pm on Friday) call Children's Social Services Initial Contact Point - </w:t>
      </w:r>
      <w:r w:rsidRPr="00902A15">
        <w:rPr>
          <w:rFonts w:asciiTheme="minorHAnsi" w:eastAsia="Times New Roman" w:hAnsiTheme="minorHAnsi" w:cs="Times New Roman"/>
          <w:b/>
          <w:bCs/>
          <w:color w:val="auto"/>
          <w:lang w:eastAsia="en-GB"/>
        </w:rPr>
        <w:t xml:space="preserve">01274 437500                                                       </w:t>
      </w:r>
      <w:r w:rsidR="00343FA6" w:rsidRPr="00902A15">
        <w:rPr>
          <w:rFonts w:asciiTheme="minorHAnsi" w:eastAsia="Times New Roman" w:hAnsiTheme="minorHAnsi" w:cs="Times New Roman"/>
          <w:b/>
          <w:bCs/>
          <w:color w:val="auto"/>
          <w:lang w:eastAsia="en-GB"/>
        </w:rPr>
        <w:t xml:space="preserve">                                                              </w:t>
      </w:r>
      <w:r w:rsidRPr="00902A15">
        <w:rPr>
          <w:rFonts w:asciiTheme="minorHAnsi" w:eastAsia="Times New Roman" w:hAnsiTheme="minorHAnsi" w:cs="Times New Roman"/>
          <w:color w:val="auto"/>
          <w:lang w:eastAsia="en-GB"/>
        </w:rPr>
        <w:t xml:space="preserve">At all other times, Social Services Emergency Duty Team - </w:t>
      </w:r>
      <w:r w:rsidR="000B31E9" w:rsidRPr="00902A15">
        <w:rPr>
          <w:rFonts w:asciiTheme="minorHAnsi" w:eastAsia="Times New Roman" w:hAnsiTheme="minorHAnsi" w:cs="Times New Roman"/>
          <w:b/>
          <w:bCs/>
          <w:color w:val="auto"/>
          <w:lang w:eastAsia="en-GB"/>
        </w:rPr>
        <w:t>01274 431010.</w:t>
      </w:r>
      <w:r w:rsidRPr="00902A15">
        <w:rPr>
          <w:rFonts w:asciiTheme="minorHAnsi" w:eastAsia="Times New Roman" w:hAnsiTheme="minorHAnsi" w:cs="Times New Roman"/>
          <w:b/>
          <w:bCs/>
          <w:color w:val="auto"/>
          <w:lang w:eastAsia="en-GB"/>
        </w:rPr>
        <w:t xml:space="preserve">                                         </w:t>
      </w:r>
      <w:r w:rsidR="00343FA6" w:rsidRPr="00902A15">
        <w:rPr>
          <w:rFonts w:asciiTheme="minorHAnsi" w:eastAsia="Times New Roman" w:hAnsiTheme="minorHAnsi" w:cs="Times New Roman"/>
          <w:b/>
          <w:bCs/>
          <w:color w:val="auto"/>
          <w:lang w:eastAsia="en-GB"/>
        </w:rPr>
        <w:t xml:space="preserve">       </w:t>
      </w:r>
      <w:r w:rsidRPr="00902A15">
        <w:rPr>
          <w:rFonts w:asciiTheme="minorHAnsi" w:eastAsia="Times New Roman" w:hAnsiTheme="minorHAnsi" w:cs="Times New Roman"/>
          <w:color w:val="auto"/>
          <w:lang w:eastAsia="en-GB"/>
        </w:rPr>
        <w:t xml:space="preserve">If you have reason to believe that a child is at </w:t>
      </w:r>
      <w:r w:rsidRPr="00902A15">
        <w:rPr>
          <w:rFonts w:asciiTheme="minorHAnsi" w:eastAsia="Times New Roman" w:hAnsiTheme="minorHAnsi" w:cs="Times New Roman"/>
          <w:b/>
          <w:bCs/>
          <w:color w:val="CC3300"/>
          <w:lang w:eastAsia="en-GB"/>
        </w:rPr>
        <w:t>IMMEDIATE RISK OF HARM</w:t>
      </w:r>
      <w:r w:rsidRPr="00902A15">
        <w:rPr>
          <w:rFonts w:asciiTheme="minorHAnsi" w:eastAsia="Times New Roman" w:hAnsiTheme="minorHAnsi" w:cs="Times New Roman"/>
          <w:color w:val="auto"/>
          <w:lang w:eastAsia="en-GB"/>
        </w:rPr>
        <w:t xml:space="preserve">, contact the police on </w:t>
      </w:r>
      <w:r w:rsidRPr="00902A15">
        <w:rPr>
          <w:rFonts w:asciiTheme="minorHAnsi" w:eastAsia="Times New Roman" w:hAnsiTheme="minorHAnsi" w:cs="Times New Roman"/>
          <w:b/>
          <w:bCs/>
          <w:color w:val="auto"/>
          <w:lang w:eastAsia="en-GB"/>
        </w:rPr>
        <w:t>999</w:t>
      </w:r>
      <w:r w:rsidR="000B31E9" w:rsidRPr="00902A15">
        <w:rPr>
          <w:rFonts w:asciiTheme="minorHAnsi" w:eastAsia="Times New Roman" w:hAnsiTheme="minorHAnsi" w:cs="Times New Roman"/>
          <w:b/>
          <w:bCs/>
          <w:color w:val="auto"/>
          <w:lang w:eastAsia="en-GB"/>
        </w:rPr>
        <w:t>.</w:t>
      </w:r>
      <w:r w:rsidRPr="00902A15">
        <w:rPr>
          <w:rFonts w:asciiTheme="minorHAnsi" w:eastAsia="Times New Roman" w:hAnsiTheme="minorHAnsi" w:cs="Times New Roman"/>
          <w:b/>
          <w:bCs/>
          <w:color w:val="auto"/>
          <w:lang w:eastAsia="en-GB"/>
        </w:rPr>
        <w:t xml:space="preserve">                                                                                                                      </w:t>
      </w:r>
      <w:r w:rsidR="00343FA6" w:rsidRPr="00902A15">
        <w:rPr>
          <w:rFonts w:asciiTheme="minorHAnsi" w:eastAsia="Times New Roman" w:hAnsiTheme="minorHAnsi" w:cs="Times New Roman"/>
          <w:b/>
          <w:bCs/>
          <w:color w:val="auto"/>
          <w:lang w:eastAsia="en-GB"/>
        </w:rPr>
        <w:t xml:space="preserve">                                                                   </w:t>
      </w:r>
      <w:r w:rsidRPr="00902A15">
        <w:rPr>
          <w:rFonts w:asciiTheme="minorHAnsi" w:eastAsia="Times New Roman" w:hAnsiTheme="minorHAnsi" w:cs="Times New Roman"/>
          <w:color w:val="auto"/>
          <w:lang w:eastAsia="en-GB"/>
        </w:rPr>
        <w:t>For all general enquiries, please contact Children's Specialist Services on</w:t>
      </w:r>
      <w:r w:rsidRPr="00902A15">
        <w:rPr>
          <w:rFonts w:asciiTheme="minorHAnsi" w:eastAsia="Times New Roman" w:hAnsiTheme="minorHAnsi" w:cs="Times New Roman"/>
          <w:b/>
          <w:bCs/>
          <w:color w:val="auto"/>
          <w:lang w:eastAsia="en-GB"/>
        </w:rPr>
        <w:t xml:space="preserve"> 01274 435600</w:t>
      </w:r>
      <w:r w:rsidR="000B31E9" w:rsidRPr="00902A15">
        <w:rPr>
          <w:rFonts w:asciiTheme="minorHAnsi" w:eastAsia="Times New Roman" w:hAnsiTheme="minorHAnsi" w:cs="Times New Roman"/>
          <w:b/>
          <w:bCs/>
          <w:color w:val="auto"/>
          <w:lang w:eastAsia="en-GB"/>
        </w:rPr>
        <w:t>.</w:t>
      </w:r>
    </w:p>
    <w:p w:rsidR="009107CA" w:rsidRPr="00902A15" w:rsidRDefault="009107CA" w:rsidP="009107CA">
      <w:pPr>
        <w:pStyle w:val="ListParagraph"/>
        <w:autoSpaceDE w:val="0"/>
        <w:autoSpaceDN w:val="0"/>
        <w:adjustRightInd w:val="0"/>
        <w:rPr>
          <w:rFonts w:asciiTheme="minorHAnsi" w:eastAsiaTheme="minorHAnsi" w:hAnsiTheme="minorHAnsi" w:cs="ComicSansMS"/>
          <w:color w:val="auto"/>
        </w:rPr>
      </w:pPr>
      <w:r w:rsidRPr="00902A15">
        <w:rPr>
          <w:rFonts w:asciiTheme="minorHAnsi" w:eastAsia="Times New Roman" w:hAnsiTheme="minorHAnsi" w:cs="Times New Roman"/>
          <w:bCs/>
          <w:color w:val="auto"/>
          <w:lang w:eastAsia="en-GB"/>
        </w:rPr>
        <w:t>(For more information see ‘Making a Referral’ below)</w:t>
      </w:r>
    </w:p>
    <w:p w:rsidR="009107CA" w:rsidRPr="00902A15" w:rsidRDefault="009107CA" w:rsidP="009107CA">
      <w:pPr>
        <w:autoSpaceDE w:val="0"/>
        <w:autoSpaceDN w:val="0"/>
        <w:adjustRightInd w:val="0"/>
        <w:rPr>
          <w:rFonts w:asciiTheme="minorHAnsi" w:eastAsiaTheme="minorHAnsi" w:hAnsiTheme="minorHAnsi" w:cs="ComicSansMS"/>
          <w:color w:val="auto"/>
        </w:rPr>
      </w:pPr>
    </w:p>
    <w:p w:rsidR="00783D44" w:rsidRPr="00902A15" w:rsidRDefault="009107CA" w:rsidP="00343FA6">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To record incidents or disclosures of incidents which could lead to significant harm (abuse) or the failure to protect children from significant harm (neglect) follow the</w:t>
      </w:r>
      <w:r w:rsidR="00E8681E" w:rsidRPr="00902A15">
        <w:rPr>
          <w:rFonts w:asciiTheme="minorHAnsi" w:eastAsiaTheme="minorHAnsi" w:hAnsiTheme="minorHAnsi" w:cs="ComicSansMS"/>
          <w:color w:val="auto"/>
        </w:rPr>
        <w:t xml:space="preserve"> following procedure which is outlined on the flow chart taken directly from the statutory guidance: ‘Keeping Children Safe in Education’ (see appendix</w:t>
      </w:r>
      <w:r w:rsidR="00A84D0B" w:rsidRPr="00902A15">
        <w:rPr>
          <w:rFonts w:asciiTheme="minorHAnsi" w:eastAsiaTheme="minorHAnsi" w:hAnsiTheme="minorHAnsi" w:cs="ComicSansMS"/>
          <w:color w:val="auto"/>
        </w:rPr>
        <w:t xml:space="preserve"> 3</w:t>
      </w:r>
      <w:r w:rsidR="00E8681E" w:rsidRPr="00902A15">
        <w:rPr>
          <w:rFonts w:asciiTheme="minorHAnsi" w:eastAsiaTheme="minorHAnsi" w:hAnsiTheme="minorHAnsi" w:cs="ComicSansMS"/>
          <w:color w:val="auto"/>
        </w:rPr>
        <w:t>).</w:t>
      </w:r>
      <w:r w:rsidR="008B5A04">
        <w:rPr>
          <w:rFonts w:asciiTheme="minorHAnsi" w:eastAsiaTheme="minorHAnsi" w:hAnsiTheme="minorHAnsi" w:cs="ComicSansMS"/>
          <w:color w:val="auto"/>
        </w:rPr>
        <w:t xml:space="preserve">  </w:t>
      </w:r>
    </w:p>
    <w:p w:rsidR="00A32D9B" w:rsidRPr="00902A15" w:rsidRDefault="00A32D9B" w:rsidP="001362EE">
      <w:pPr>
        <w:autoSpaceDE w:val="0"/>
        <w:autoSpaceDN w:val="0"/>
        <w:adjustRightInd w:val="0"/>
        <w:rPr>
          <w:rFonts w:asciiTheme="minorHAnsi" w:eastAsiaTheme="minorHAnsi" w:hAnsiTheme="minorHAnsi" w:cs="ComicSansMS"/>
          <w:color w:val="auto"/>
        </w:rPr>
      </w:pPr>
    </w:p>
    <w:p w:rsidR="00E8681E" w:rsidRPr="00902A15" w:rsidRDefault="00E8681E" w:rsidP="00E8681E">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If a pupil discloses abuse please note the following key points</w:t>
      </w:r>
      <w:r w:rsidR="00343FA6" w:rsidRPr="00902A15">
        <w:rPr>
          <w:rFonts w:asciiTheme="minorHAnsi" w:eastAsiaTheme="minorHAnsi" w:hAnsiTheme="minorHAnsi" w:cs="ComicSansMS"/>
          <w:color w:val="auto"/>
        </w:rPr>
        <w:t>:</w:t>
      </w:r>
    </w:p>
    <w:p w:rsidR="00E8681E" w:rsidRPr="00902A15" w:rsidRDefault="00E8681E"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Listen carefully to what the pupil is telling you without interrupting</w:t>
      </w:r>
      <w:r w:rsidR="00343FA6" w:rsidRPr="00902A15">
        <w:rPr>
          <w:rFonts w:asciiTheme="minorHAnsi" w:eastAsiaTheme="minorHAnsi" w:hAnsiTheme="minorHAnsi" w:cs="ComicSansMS"/>
          <w:color w:val="auto"/>
        </w:rPr>
        <w:t>;</w:t>
      </w:r>
    </w:p>
    <w:p w:rsidR="00E8681E" w:rsidRPr="00902A15" w:rsidRDefault="00343FA6"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d</w:t>
      </w:r>
      <w:r w:rsidR="00E8681E" w:rsidRPr="00902A15">
        <w:rPr>
          <w:rFonts w:asciiTheme="minorHAnsi" w:eastAsiaTheme="minorHAnsi" w:hAnsiTheme="minorHAnsi" w:cs="ComicSansMS"/>
          <w:color w:val="auto"/>
        </w:rPr>
        <w:t>o not promise confidentiality</w:t>
      </w:r>
      <w:r w:rsidRPr="00902A15">
        <w:rPr>
          <w:rFonts w:asciiTheme="minorHAnsi" w:eastAsiaTheme="minorHAnsi" w:hAnsiTheme="minorHAnsi" w:cs="ComicSansMS"/>
          <w:color w:val="auto"/>
        </w:rPr>
        <w:t>;</w:t>
      </w:r>
    </w:p>
    <w:p w:rsidR="00E8681E" w:rsidRPr="00902A15" w:rsidRDefault="00343FA6"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E8681E" w:rsidRPr="00902A15">
        <w:rPr>
          <w:rFonts w:asciiTheme="minorHAnsi" w:eastAsiaTheme="minorHAnsi" w:hAnsiTheme="minorHAnsi" w:cs="ComicSansMS"/>
          <w:color w:val="auto"/>
        </w:rPr>
        <w:t>emain non-judgemental and keep an open mind</w:t>
      </w:r>
      <w:r w:rsidRPr="00902A15">
        <w:rPr>
          <w:rFonts w:asciiTheme="minorHAnsi" w:eastAsiaTheme="minorHAnsi" w:hAnsiTheme="minorHAnsi" w:cs="ComicSansMS"/>
          <w:color w:val="auto"/>
        </w:rPr>
        <w:t>;</w:t>
      </w:r>
    </w:p>
    <w:p w:rsidR="00E8681E" w:rsidRPr="00902A15" w:rsidRDefault="00343FA6"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d</w:t>
      </w:r>
      <w:r w:rsidR="004665D9" w:rsidRPr="00902A15">
        <w:rPr>
          <w:rFonts w:asciiTheme="minorHAnsi" w:eastAsiaTheme="minorHAnsi" w:hAnsiTheme="minorHAnsi" w:cs="ComicSansMS"/>
          <w:color w:val="auto"/>
        </w:rPr>
        <w:t xml:space="preserve">o not ask leading questions – or </w:t>
      </w:r>
      <w:r w:rsidR="00E8681E" w:rsidRPr="00902A15">
        <w:rPr>
          <w:rFonts w:asciiTheme="minorHAnsi" w:eastAsiaTheme="minorHAnsi" w:hAnsiTheme="minorHAnsi" w:cs="ComicSansMS"/>
          <w:color w:val="auto"/>
        </w:rPr>
        <w:t>more questions than you have to – just establish what the pupil is telling you</w:t>
      </w:r>
      <w:r w:rsidR="004665D9" w:rsidRPr="00902A15">
        <w:rPr>
          <w:rFonts w:asciiTheme="minorHAnsi" w:eastAsiaTheme="minorHAnsi" w:hAnsiTheme="minorHAnsi" w:cs="ComicSansMS"/>
          <w:color w:val="auto"/>
        </w:rPr>
        <w:t>;</w:t>
      </w:r>
    </w:p>
    <w:p w:rsidR="00E8681E" w:rsidRPr="00902A15" w:rsidRDefault="004665D9"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w:t>
      </w:r>
      <w:r w:rsidR="00E8681E" w:rsidRPr="00902A15">
        <w:rPr>
          <w:rFonts w:asciiTheme="minorHAnsi" w:eastAsiaTheme="minorHAnsi" w:hAnsiTheme="minorHAnsi" w:cs="ComicSansMS"/>
          <w:color w:val="auto"/>
        </w:rPr>
        <w:t>e honest with the pupil and explain what will happen next</w:t>
      </w:r>
      <w:r w:rsidRPr="00902A15">
        <w:rPr>
          <w:rFonts w:asciiTheme="minorHAnsi" w:eastAsiaTheme="minorHAnsi" w:hAnsiTheme="minorHAnsi" w:cs="ComicSansMS"/>
          <w:color w:val="auto"/>
        </w:rPr>
        <w:t>;</w:t>
      </w:r>
    </w:p>
    <w:p w:rsidR="00E8681E" w:rsidRPr="00902A15" w:rsidRDefault="004665D9"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E8681E" w:rsidRPr="00902A15">
        <w:rPr>
          <w:rFonts w:asciiTheme="minorHAnsi" w:eastAsiaTheme="minorHAnsi" w:hAnsiTheme="minorHAnsi" w:cs="ComicSansMS"/>
          <w:color w:val="auto"/>
        </w:rPr>
        <w:t>ecord the information fully</w:t>
      </w:r>
      <w:r w:rsidRPr="00902A15">
        <w:rPr>
          <w:rFonts w:asciiTheme="minorHAnsi" w:eastAsiaTheme="minorHAnsi" w:hAnsiTheme="minorHAnsi" w:cs="ComicSansMS"/>
          <w:color w:val="auto"/>
        </w:rPr>
        <w:t>;</w:t>
      </w:r>
    </w:p>
    <w:p w:rsidR="00E8681E" w:rsidRPr="00902A15" w:rsidRDefault="004665D9" w:rsidP="00FE52AC">
      <w:pPr>
        <w:pStyle w:val="ListParagraph"/>
        <w:numPr>
          <w:ilvl w:val="0"/>
          <w:numId w:val="1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E8681E" w:rsidRPr="00902A15">
        <w:rPr>
          <w:rFonts w:asciiTheme="minorHAnsi" w:eastAsiaTheme="minorHAnsi" w:hAnsiTheme="minorHAnsi" w:cs="ComicSansMS"/>
          <w:color w:val="auto"/>
        </w:rPr>
        <w:t>ass on to the designated safeguarding lead (DSL)</w:t>
      </w:r>
      <w:r w:rsidRPr="00902A15">
        <w:rPr>
          <w:rFonts w:asciiTheme="minorHAnsi" w:eastAsiaTheme="minorHAnsi" w:hAnsiTheme="minorHAnsi" w:cs="ComicSansMS"/>
          <w:color w:val="auto"/>
        </w:rPr>
        <w:t>;</w:t>
      </w:r>
    </w:p>
    <w:p w:rsidR="004665D9" w:rsidRPr="00902A15" w:rsidRDefault="004665D9" w:rsidP="00FE52AC">
      <w:pPr>
        <w:pStyle w:val="ListParagraph"/>
        <w:numPr>
          <w:ilvl w:val="0"/>
          <w:numId w:val="14"/>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follow</w:t>
      </w:r>
      <w:proofErr w:type="gramEnd"/>
      <w:r w:rsidRPr="00902A15">
        <w:rPr>
          <w:rFonts w:asciiTheme="minorHAnsi" w:eastAsiaTheme="minorHAnsi" w:hAnsiTheme="minorHAnsi" w:cs="ComicSansMS"/>
          <w:color w:val="auto"/>
        </w:rPr>
        <w:t xml:space="preserve"> up on the incident with the DSL if no actions are reported back to you.</w:t>
      </w:r>
    </w:p>
    <w:p w:rsidR="00E8681E" w:rsidRPr="00902A15" w:rsidRDefault="00E8681E" w:rsidP="00E8681E">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In the case of any concerns always record the </w:t>
      </w:r>
      <w:r w:rsidR="000B31E9" w:rsidRPr="00902A15">
        <w:rPr>
          <w:rFonts w:asciiTheme="minorHAnsi" w:eastAsiaTheme="minorHAnsi" w:hAnsiTheme="minorHAnsi" w:cs="ComicSansMS"/>
          <w:color w:val="auto"/>
        </w:rPr>
        <w:t>information clearly and include</w:t>
      </w:r>
      <w:r w:rsidRPr="00902A15">
        <w:rPr>
          <w:rFonts w:asciiTheme="minorHAnsi" w:eastAsiaTheme="minorHAnsi" w:hAnsiTheme="minorHAnsi" w:cs="ComicSansMS"/>
          <w:color w:val="auto"/>
        </w:rPr>
        <w:t xml:space="preserve"> how the</w:t>
      </w:r>
    </w:p>
    <w:p w:rsidR="00C247F3" w:rsidRPr="00902A15" w:rsidRDefault="00E8681E" w:rsidP="00E8681E">
      <w:p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concern</w:t>
      </w:r>
      <w:proofErr w:type="gramEnd"/>
      <w:r w:rsidRPr="00902A15">
        <w:rPr>
          <w:rFonts w:asciiTheme="minorHAnsi" w:eastAsiaTheme="minorHAnsi" w:hAnsiTheme="minorHAnsi" w:cs="ComicSansMS"/>
          <w:color w:val="auto"/>
        </w:rPr>
        <w:t xml:space="preserve"> has arisen. If the information you have indicates that the pupil has suffered harm or there is a high level of risk, this should be passed to the DSL</w:t>
      </w:r>
      <w:r w:rsidRPr="00902A15">
        <w:rPr>
          <w:rFonts w:asciiTheme="minorHAnsi" w:eastAsiaTheme="minorHAnsi" w:hAnsiTheme="minorHAnsi" w:cs="ComicSansMS"/>
          <w:b/>
          <w:color w:val="auto"/>
        </w:rPr>
        <w:t xml:space="preserve"> </w:t>
      </w:r>
      <w:r w:rsidRPr="00902A15">
        <w:rPr>
          <w:rFonts w:asciiTheme="minorHAnsi" w:eastAsiaTheme="minorHAnsi" w:hAnsiTheme="minorHAnsi" w:cs="ComicSansMS"/>
          <w:b/>
          <w:color w:val="auto"/>
          <w:u w:val="single"/>
        </w:rPr>
        <w:t>IMMEDIATELY</w:t>
      </w:r>
      <w:r w:rsidRPr="00902A15">
        <w:rPr>
          <w:rFonts w:asciiTheme="minorHAnsi" w:eastAsiaTheme="minorHAnsi" w:hAnsiTheme="minorHAnsi" w:cs="ComicSansMS"/>
          <w:color w:val="auto"/>
        </w:rPr>
        <w:t xml:space="preserve">.  </w:t>
      </w:r>
    </w:p>
    <w:p w:rsidR="00E8681E" w:rsidRPr="00902A15" w:rsidRDefault="00E8681E" w:rsidP="00E8681E">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lastRenderedPageBreak/>
        <w:t xml:space="preserve">Remember it is your </w:t>
      </w:r>
      <w:proofErr w:type="gramStart"/>
      <w:r w:rsidRPr="00902A15">
        <w:rPr>
          <w:rFonts w:asciiTheme="minorHAnsi" w:eastAsiaTheme="minorHAnsi" w:hAnsiTheme="minorHAnsi" w:cs="ComicSansMS"/>
          <w:color w:val="auto"/>
        </w:rPr>
        <w:t>responsibility ensure</w:t>
      </w:r>
      <w:proofErr w:type="gramEnd"/>
      <w:r w:rsidRPr="00902A15">
        <w:rPr>
          <w:rFonts w:asciiTheme="minorHAnsi" w:eastAsiaTheme="minorHAnsi" w:hAnsiTheme="minorHAnsi" w:cs="ComicSansMS"/>
          <w:color w:val="auto"/>
        </w:rPr>
        <w:t xml:space="preserve"> that the incident is dealt with appropriately and followed up.  </w:t>
      </w:r>
      <w:r w:rsidR="005F623C" w:rsidRPr="00902A15">
        <w:rPr>
          <w:rFonts w:asciiTheme="minorHAnsi" w:eastAsiaTheme="minorHAnsi" w:hAnsiTheme="minorHAnsi" w:cs="ComicSansMS"/>
          <w:color w:val="auto"/>
        </w:rPr>
        <w:t>Further information about dealing with discl</w:t>
      </w:r>
      <w:r w:rsidR="004223DB" w:rsidRPr="00902A15">
        <w:rPr>
          <w:rFonts w:asciiTheme="minorHAnsi" w:eastAsiaTheme="minorHAnsi" w:hAnsiTheme="minorHAnsi" w:cs="ComicSansMS"/>
          <w:color w:val="auto"/>
        </w:rPr>
        <w:t>osures is provided in Appendix 4</w:t>
      </w:r>
      <w:r w:rsidR="005F623C"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If you feel this is not being done you MUST make a direct referral following the procedure outlined below.</w:t>
      </w:r>
    </w:p>
    <w:p w:rsidR="00E8681E" w:rsidRPr="00902A15" w:rsidRDefault="001362EE" w:rsidP="001362EE">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-14-</w:t>
      </w:r>
    </w:p>
    <w:p w:rsidR="00E8681E" w:rsidRPr="00902A15" w:rsidRDefault="00E8681E" w:rsidP="00E8681E">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Making a Referral</w:t>
      </w:r>
    </w:p>
    <w:p w:rsidR="00DA3D93" w:rsidRPr="00902A15" w:rsidRDefault="0000490A" w:rsidP="00E8681E">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Please note – staff should NOT be making a direct referral unless they have made every effort to pass their information on to the Safeguarding Team.  </w:t>
      </w:r>
      <w:r w:rsidR="00E8681E" w:rsidRPr="00902A15">
        <w:rPr>
          <w:rFonts w:asciiTheme="minorHAnsi" w:eastAsiaTheme="minorHAnsi" w:hAnsiTheme="minorHAnsi" w:cs="ComicSansMS"/>
          <w:color w:val="auto"/>
        </w:rPr>
        <w:t>When making a referral have as much information r</w:t>
      </w:r>
      <w:r w:rsidR="00DA3D93" w:rsidRPr="00902A15">
        <w:rPr>
          <w:rFonts w:asciiTheme="minorHAnsi" w:eastAsiaTheme="minorHAnsi" w:hAnsiTheme="minorHAnsi" w:cs="ComicSansMS"/>
          <w:color w:val="auto"/>
        </w:rPr>
        <w:t xml:space="preserve">eady as you can.  Review the C </w:t>
      </w:r>
      <w:proofErr w:type="spellStart"/>
      <w:r w:rsidR="00DA3D93" w:rsidRPr="00902A15">
        <w:rPr>
          <w:rFonts w:asciiTheme="minorHAnsi" w:eastAsiaTheme="minorHAnsi" w:hAnsiTheme="minorHAnsi" w:cs="ComicSansMS"/>
          <w:color w:val="auto"/>
        </w:rPr>
        <w:t>Poms</w:t>
      </w:r>
      <w:proofErr w:type="spellEnd"/>
      <w:r w:rsidR="00DA3D93" w:rsidRPr="00902A15">
        <w:rPr>
          <w:rFonts w:asciiTheme="minorHAnsi" w:eastAsiaTheme="minorHAnsi" w:hAnsiTheme="minorHAnsi" w:cs="ComicSansMS"/>
          <w:color w:val="auto"/>
        </w:rPr>
        <w:t xml:space="preserve"> entries for the child concerned to ensure that you have gathered all the rel</w:t>
      </w:r>
      <w:r w:rsidR="002C07CB" w:rsidRPr="00902A15">
        <w:rPr>
          <w:rFonts w:asciiTheme="minorHAnsi" w:eastAsiaTheme="minorHAnsi" w:hAnsiTheme="minorHAnsi" w:cs="ComicSansMS"/>
          <w:color w:val="auto"/>
        </w:rPr>
        <w:t>e</w:t>
      </w:r>
      <w:r w:rsidR="00DA3D93" w:rsidRPr="00902A15">
        <w:rPr>
          <w:rFonts w:asciiTheme="minorHAnsi" w:eastAsiaTheme="minorHAnsi" w:hAnsiTheme="minorHAnsi" w:cs="ComicSansMS"/>
          <w:color w:val="auto"/>
        </w:rPr>
        <w:t>v</w:t>
      </w:r>
      <w:r w:rsidR="002C07CB" w:rsidRPr="00902A15">
        <w:rPr>
          <w:rFonts w:asciiTheme="minorHAnsi" w:eastAsiaTheme="minorHAnsi" w:hAnsiTheme="minorHAnsi" w:cs="ComicSansMS"/>
          <w:color w:val="auto"/>
        </w:rPr>
        <w:t>a</w:t>
      </w:r>
      <w:r w:rsidR="00DA3D93" w:rsidRPr="00902A15">
        <w:rPr>
          <w:rFonts w:asciiTheme="minorHAnsi" w:eastAsiaTheme="minorHAnsi" w:hAnsiTheme="minorHAnsi" w:cs="ComicSansMS"/>
          <w:color w:val="auto"/>
        </w:rPr>
        <w:t>nt information then initiate the referral as follows:</w:t>
      </w:r>
    </w:p>
    <w:p w:rsidR="00DA3D93" w:rsidRPr="00902A15" w:rsidRDefault="0088465D" w:rsidP="00FE52AC">
      <w:pPr>
        <w:pStyle w:val="ListParagraph"/>
        <w:numPr>
          <w:ilvl w:val="0"/>
          <w:numId w:val="1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DA3D93" w:rsidRPr="00902A15">
        <w:rPr>
          <w:rFonts w:asciiTheme="minorHAnsi" w:eastAsiaTheme="minorHAnsi" w:hAnsiTheme="minorHAnsi" w:cs="ComicSansMS"/>
          <w:color w:val="auto"/>
        </w:rPr>
        <w:t>ill in a copy of the Common Referral Form (available in the office, staff room and on Bradford Schools’ Online) and use</w:t>
      </w:r>
      <w:r w:rsidRPr="00902A15">
        <w:rPr>
          <w:rFonts w:asciiTheme="minorHAnsi" w:eastAsiaTheme="minorHAnsi" w:hAnsiTheme="minorHAnsi" w:cs="ComicSansMS"/>
          <w:color w:val="auto"/>
        </w:rPr>
        <w:t xml:space="preserve"> this to inform your discussion;</w:t>
      </w:r>
    </w:p>
    <w:p w:rsidR="0000490A" w:rsidRPr="00902A15" w:rsidRDefault="0088465D" w:rsidP="00FE52AC">
      <w:pPr>
        <w:pStyle w:val="ListParagraph"/>
        <w:numPr>
          <w:ilvl w:val="0"/>
          <w:numId w:val="1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DA3D93" w:rsidRPr="00902A15">
        <w:rPr>
          <w:rFonts w:asciiTheme="minorHAnsi" w:eastAsiaTheme="minorHAnsi" w:hAnsiTheme="minorHAnsi" w:cs="ComicSansMS"/>
          <w:color w:val="auto"/>
        </w:rPr>
        <w:t>hone the numbers above and communicate your concerns cle</w:t>
      </w:r>
      <w:r w:rsidRPr="00902A15">
        <w:rPr>
          <w:rFonts w:asciiTheme="minorHAnsi" w:eastAsiaTheme="minorHAnsi" w:hAnsiTheme="minorHAnsi" w:cs="ComicSansMS"/>
          <w:color w:val="auto"/>
        </w:rPr>
        <w:t>arly, concisely and objectively;</w:t>
      </w:r>
    </w:p>
    <w:p w:rsidR="00DA3D93" w:rsidRPr="00902A15" w:rsidRDefault="0088465D" w:rsidP="00FE52AC">
      <w:pPr>
        <w:pStyle w:val="ListParagraph"/>
        <w:numPr>
          <w:ilvl w:val="0"/>
          <w:numId w:val="1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m</w:t>
      </w:r>
      <w:r w:rsidR="00DA3D93" w:rsidRPr="00902A15">
        <w:rPr>
          <w:rFonts w:asciiTheme="minorHAnsi" w:eastAsiaTheme="minorHAnsi" w:hAnsiTheme="minorHAnsi" w:cs="ComicSansMS"/>
          <w:color w:val="auto"/>
        </w:rPr>
        <w:t>ake 3 copies of the common referral form:</w:t>
      </w:r>
    </w:p>
    <w:p w:rsidR="00DA3D93" w:rsidRPr="00902A15" w:rsidRDefault="0088465D" w:rsidP="001362EE">
      <w:pPr>
        <w:autoSpaceDE w:val="0"/>
        <w:autoSpaceDN w:val="0"/>
        <w:adjustRightInd w:val="0"/>
        <w:ind w:left="72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o</w:t>
      </w:r>
      <w:r w:rsidR="00DA3D93" w:rsidRPr="00902A15">
        <w:rPr>
          <w:rFonts w:asciiTheme="minorHAnsi" w:eastAsiaTheme="minorHAnsi" w:hAnsiTheme="minorHAnsi" w:cs="ComicSansMS"/>
          <w:color w:val="auto"/>
        </w:rPr>
        <w:t>ne</w:t>
      </w:r>
      <w:proofErr w:type="gramEnd"/>
      <w:r w:rsidR="00DA3D93" w:rsidRPr="00902A15">
        <w:rPr>
          <w:rFonts w:asciiTheme="minorHAnsi" w:eastAsiaTheme="minorHAnsi" w:hAnsiTheme="minorHAnsi" w:cs="ComicSansMS"/>
          <w:color w:val="auto"/>
        </w:rPr>
        <w:t xml:space="preserve"> cop</w:t>
      </w:r>
      <w:r w:rsidR="001362EE">
        <w:rPr>
          <w:rFonts w:asciiTheme="minorHAnsi" w:eastAsiaTheme="minorHAnsi" w:hAnsiTheme="minorHAnsi" w:cs="ComicSansMS"/>
          <w:color w:val="auto"/>
        </w:rPr>
        <w:t xml:space="preserve">y to be kept in school records; </w:t>
      </w:r>
      <w:r w:rsidRPr="00902A15">
        <w:rPr>
          <w:rFonts w:asciiTheme="minorHAnsi" w:eastAsiaTheme="minorHAnsi" w:hAnsiTheme="minorHAnsi" w:cs="ComicSansMS"/>
          <w:color w:val="auto"/>
        </w:rPr>
        <w:t>o</w:t>
      </w:r>
      <w:r w:rsidR="00DA3D93" w:rsidRPr="00902A15">
        <w:rPr>
          <w:rFonts w:asciiTheme="minorHAnsi" w:eastAsiaTheme="minorHAnsi" w:hAnsiTheme="minorHAnsi" w:cs="ComicSansMS"/>
          <w:color w:val="auto"/>
        </w:rPr>
        <w:t>ne copy to be sent to Children’s Social Care</w:t>
      </w:r>
    </w:p>
    <w:p w:rsidR="00DA3D93" w:rsidRPr="00902A15" w:rsidRDefault="0088465D" w:rsidP="00DA3D93">
      <w:pPr>
        <w:autoSpaceDE w:val="0"/>
        <w:autoSpaceDN w:val="0"/>
        <w:adjustRightInd w:val="0"/>
        <w:ind w:left="72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o</w:t>
      </w:r>
      <w:r w:rsidR="00DA3D93" w:rsidRPr="00902A15">
        <w:rPr>
          <w:rFonts w:asciiTheme="minorHAnsi" w:eastAsiaTheme="minorHAnsi" w:hAnsiTheme="minorHAnsi" w:cs="ComicSansMS"/>
          <w:color w:val="auto"/>
        </w:rPr>
        <w:t>ne</w:t>
      </w:r>
      <w:proofErr w:type="gramEnd"/>
      <w:r w:rsidR="00DA3D93" w:rsidRPr="00902A15">
        <w:rPr>
          <w:rFonts w:asciiTheme="minorHAnsi" w:eastAsiaTheme="minorHAnsi" w:hAnsiTheme="minorHAnsi" w:cs="ComicSansMS"/>
          <w:color w:val="auto"/>
        </w:rPr>
        <w:t xml:space="preserve"> copy to be sent to Suzanne Ellis, Lead Officer for Education Safeguarding, Margaret McMillan Tower, Princes Way, Bradford, BD1 1NN or by email to </w:t>
      </w:r>
      <w:hyperlink r:id="rId9" w:history="1">
        <w:r w:rsidR="00DA3D93" w:rsidRPr="00902A15">
          <w:rPr>
            <w:rStyle w:val="Hyperlink"/>
            <w:rFonts w:asciiTheme="minorHAnsi" w:eastAsiaTheme="minorHAnsi" w:hAnsiTheme="minorHAnsi" w:cs="ComicSansMS"/>
          </w:rPr>
          <w:t>Suzanne.ellis@bradford.gov.uk</w:t>
        </w:r>
      </w:hyperlink>
      <w:r w:rsidR="00DA3D93" w:rsidRPr="00902A15">
        <w:rPr>
          <w:rFonts w:asciiTheme="minorHAnsi" w:eastAsiaTheme="minorHAnsi" w:hAnsiTheme="minorHAnsi" w:cs="ComicSansMS"/>
          <w:color w:val="auto"/>
        </w:rPr>
        <w:t>.</w:t>
      </w:r>
    </w:p>
    <w:p w:rsidR="00DC4E21" w:rsidRPr="00902A15" w:rsidRDefault="00DC4E21" w:rsidP="00DA3D93">
      <w:pPr>
        <w:autoSpaceDE w:val="0"/>
        <w:autoSpaceDN w:val="0"/>
        <w:adjustRightInd w:val="0"/>
        <w:ind w:left="720"/>
        <w:rPr>
          <w:rFonts w:asciiTheme="minorHAnsi" w:eastAsiaTheme="minorHAnsi" w:hAnsiTheme="minorHAnsi" w:cs="ComicSansMS"/>
          <w:color w:val="auto"/>
        </w:rPr>
      </w:pPr>
    </w:p>
    <w:p w:rsidR="00DC4E21" w:rsidRPr="00902A15" w:rsidRDefault="00DC4E21" w:rsidP="00DC4E21">
      <w:pPr>
        <w:autoSpaceDE w:val="0"/>
        <w:autoSpaceDN w:val="0"/>
        <w:adjustRightInd w:val="0"/>
        <w:rPr>
          <w:rFonts w:asciiTheme="minorHAnsi" w:eastAsiaTheme="minorHAnsi" w:hAnsiTheme="minorHAnsi" w:cstheme="minorHAnsi"/>
          <w:color w:val="auto"/>
        </w:rPr>
      </w:pPr>
      <w:r w:rsidRPr="00902A15">
        <w:rPr>
          <w:rFonts w:asciiTheme="minorHAnsi" w:eastAsiaTheme="minorHAnsi" w:hAnsiTheme="minorHAnsi" w:cstheme="minorHAnsi"/>
          <w:b/>
          <w:color w:val="auto"/>
          <w:u w:val="single"/>
        </w:rPr>
        <w:t>Contextual Safeguarding</w:t>
      </w:r>
      <w:r w:rsidRPr="00902A15">
        <w:rPr>
          <w:rFonts w:asciiTheme="minorHAnsi" w:eastAsiaTheme="minorHAnsi" w:hAnsiTheme="minorHAnsi" w:cstheme="minorHAnsi"/>
          <w:color w:val="auto"/>
        </w:rPr>
        <w:t>:</w:t>
      </w:r>
    </w:p>
    <w:p w:rsidR="00DC4E21" w:rsidRPr="00902A15" w:rsidRDefault="00DC4E21" w:rsidP="00DC4E21">
      <w:pPr>
        <w:autoSpaceDE w:val="0"/>
        <w:autoSpaceDN w:val="0"/>
        <w:adjustRightInd w:val="0"/>
        <w:rPr>
          <w:rFonts w:asciiTheme="minorHAnsi" w:eastAsiaTheme="minorHAnsi" w:hAnsiTheme="minorHAnsi" w:cstheme="minorHAnsi"/>
          <w:color w:val="auto"/>
        </w:rPr>
      </w:pPr>
      <w:r w:rsidRPr="00902A15">
        <w:rPr>
          <w:rFonts w:asciiTheme="minorHAnsi" w:hAnsiTheme="minorHAnsi" w:cstheme="minorHAnsi"/>
          <w:color w:val="auto"/>
        </w:rPr>
        <w:t xml:space="preserve">At Wycliffe, we recognise that safeguarding incidents and/or behaviours can be associated with factors outside the school or college and/or can occur between children outside the school or college. All staff, but especially the </w:t>
      </w:r>
      <w:r w:rsidR="0088465D" w:rsidRPr="00902A15">
        <w:rPr>
          <w:rFonts w:asciiTheme="minorHAnsi" w:hAnsiTheme="minorHAnsi" w:cstheme="minorHAnsi"/>
          <w:color w:val="auto"/>
        </w:rPr>
        <w:t>DSL (and deputies) will consider</w:t>
      </w:r>
      <w:r w:rsidRPr="00902A15">
        <w:rPr>
          <w:rFonts w:asciiTheme="minorHAnsi" w:hAnsiTheme="minorHAnsi" w:cstheme="minorHAnsi"/>
          <w:color w:val="auto"/>
        </w:rPr>
        <w:t xml:space="preserve"> the context within which such incidents and/or behaviours occur. This is known as contextual safeguarding, which simply means </w:t>
      </w:r>
      <w:r w:rsidR="0088465D" w:rsidRPr="00902A15">
        <w:rPr>
          <w:rFonts w:asciiTheme="minorHAnsi" w:hAnsiTheme="minorHAnsi" w:cstheme="minorHAnsi"/>
          <w:color w:val="auto"/>
        </w:rPr>
        <w:t xml:space="preserve">that </w:t>
      </w:r>
      <w:r w:rsidRPr="00902A15">
        <w:rPr>
          <w:rFonts w:asciiTheme="minorHAnsi" w:hAnsiTheme="minorHAnsi" w:cstheme="minorHAnsi"/>
          <w:color w:val="auto"/>
        </w:rPr>
        <w:t xml:space="preserve">assessments of children should consider whether wider environmental factors are present in a child’s </w:t>
      </w:r>
      <w:proofErr w:type="gramStart"/>
      <w:r w:rsidRPr="00902A15">
        <w:rPr>
          <w:rFonts w:asciiTheme="minorHAnsi" w:hAnsiTheme="minorHAnsi" w:cstheme="minorHAnsi"/>
          <w:color w:val="auto"/>
        </w:rPr>
        <w:t>life that are</w:t>
      </w:r>
      <w:proofErr w:type="gramEnd"/>
      <w:r w:rsidRPr="00902A15">
        <w:rPr>
          <w:rFonts w:asciiTheme="minorHAnsi" w:hAnsiTheme="minorHAnsi" w:cstheme="minorHAnsi"/>
          <w:color w:val="auto"/>
        </w:rPr>
        <w:t xml:space="preserve"> a threat to their safety and/or welfare. Children’s social care assessments are now also considering such factors so it is important that schools and colleges provide as much information as possible as part of the referral process. This will allow any assessment to consider all the available evidence and the full context of any abuse. </w:t>
      </w:r>
    </w:p>
    <w:p w:rsidR="00DA3D93" w:rsidRPr="00902A15" w:rsidRDefault="00DA3D93" w:rsidP="00DA3D93">
      <w:pPr>
        <w:autoSpaceDE w:val="0"/>
        <w:autoSpaceDN w:val="0"/>
        <w:adjustRightInd w:val="0"/>
        <w:rPr>
          <w:rFonts w:asciiTheme="minorHAnsi" w:eastAsiaTheme="minorHAnsi" w:hAnsiTheme="minorHAnsi" w:cs="ComicSansMS"/>
          <w:color w:val="auto"/>
        </w:rPr>
      </w:pPr>
    </w:p>
    <w:p w:rsidR="00DA3D93" w:rsidRPr="00902A15" w:rsidRDefault="00DA3D93" w:rsidP="00DA3D93">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Communication</w:t>
      </w:r>
    </w:p>
    <w:p w:rsidR="00DA3D93" w:rsidRPr="00902A15" w:rsidRDefault="00DA3D93" w:rsidP="00DA3D93">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Positive communication is vital in ensuring that we meet our collective responsibilities with regard to keeping children safe.  All concerns, however small, should be recorded using the school’s online recording system (C </w:t>
      </w:r>
      <w:proofErr w:type="spellStart"/>
      <w:r w:rsidRPr="00902A15">
        <w:rPr>
          <w:rFonts w:asciiTheme="minorHAnsi" w:eastAsiaTheme="minorHAnsi" w:hAnsiTheme="minorHAnsi" w:cs="ComicSansMS"/>
          <w:color w:val="auto"/>
        </w:rPr>
        <w:t>Poms</w:t>
      </w:r>
      <w:proofErr w:type="spellEnd"/>
      <w:r w:rsidRPr="00902A15">
        <w:rPr>
          <w:rFonts w:asciiTheme="minorHAnsi" w:eastAsiaTheme="minorHAnsi" w:hAnsiTheme="minorHAnsi" w:cs="ComicSansMS"/>
          <w:color w:val="auto"/>
        </w:rPr>
        <w:t xml:space="preserve">).  All staff </w:t>
      </w:r>
      <w:proofErr w:type="gramStart"/>
      <w:r w:rsidRPr="00902A15">
        <w:rPr>
          <w:rFonts w:asciiTheme="minorHAnsi" w:eastAsiaTheme="minorHAnsi" w:hAnsiTheme="minorHAnsi" w:cs="ComicSansMS"/>
          <w:color w:val="auto"/>
        </w:rPr>
        <w:t>who</w:t>
      </w:r>
      <w:proofErr w:type="gramEnd"/>
      <w:r w:rsidRPr="00902A15">
        <w:rPr>
          <w:rFonts w:asciiTheme="minorHAnsi" w:eastAsiaTheme="minorHAnsi" w:hAnsiTheme="minorHAnsi" w:cs="ComicSansMS"/>
          <w:color w:val="auto"/>
        </w:rPr>
        <w:t xml:space="preserve"> could come into contact with the child concerned should be alerted using the system and, if the concern is </w:t>
      </w:r>
      <w:r w:rsidR="0000490A" w:rsidRPr="00902A15">
        <w:rPr>
          <w:rFonts w:asciiTheme="minorHAnsi" w:eastAsiaTheme="minorHAnsi" w:hAnsiTheme="minorHAnsi" w:cs="ComicSansMS"/>
          <w:color w:val="auto"/>
        </w:rPr>
        <w:t xml:space="preserve">serious, </w:t>
      </w:r>
      <w:r w:rsidRPr="00902A15">
        <w:rPr>
          <w:rFonts w:asciiTheme="minorHAnsi" w:eastAsiaTheme="minorHAnsi" w:hAnsiTheme="minorHAnsi" w:cs="ComicSansMS"/>
          <w:color w:val="auto"/>
        </w:rPr>
        <w:t>face to face contact should be made to ensure that the information has reached those who need to know about it.</w:t>
      </w:r>
    </w:p>
    <w:p w:rsidR="00783D44" w:rsidRPr="00902A15" w:rsidRDefault="00783D44" w:rsidP="00DA3D93">
      <w:pPr>
        <w:autoSpaceDE w:val="0"/>
        <w:autoSpaceDN w:val="0"/>
        <w:adjustRightInd w:val="0"/>
        <w:rPr>
          <w:rFonts w:asciiTheme="minorHAnsi" w:eastAsiaTheme="minorHAnsi" w:hAnsiTheme="minorHAnsi" w:cs="ComicSansMS"/>
          <w:b/>
          <w:color w:val="auto"/>
          <w:u w:val="single"/>
        </w:rPr>
      </w:pPr>
    </w:p>
    <w:p w:rsidR="003705AF" w:rsidRPr="00902A15" w:rsidRDefault="003705AF" w:rsidP="00DA3D93">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Making Connections</w:t>
      </w:r>
    </w:p>
    <w:p w:rsidR="003705AF" w:rsidRPr="00902A15" w:rsidRDefault="003705AF" w:rsidP="00DA3D93">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C </w:t>
      </w:r>
      <w:proofErr w:type="spellStart"/>
      <w:r w:rsidRPr="00902A15">
        <w:rPr>
          <w:rFonts w:asciiTheme="minorHAnsi" w:eastAsiaTheme="minorHAnsi" w:hAnsiTheme="minorHAnsi" w:cs="ComicSansMS"/>
          <w:color w:val="auto"/>
        </w:rPr>
        <w:t>Poms</w:t>
      </w:r>
      <w:proofErr w:type="spellEnd"/>
      <w:r w:rsidRPr="00902A15">
        <w:rPr>
          <w:rFonts w:asciiTheme="minorHAnsi" w:eastAsiaTheme="minorHAnsi" w:hAnsiTheme="minorHAnsi" w:cs="ComicSansMS"/>
          <w:color w:val="auto"/>
        </w:rPr>
        <w:t xml:space="preserve"> should be regularly reviewed and analysed by SLT and the </w:t>
      </w:r>
      <w:r w:rsidR="0000490A" w:rsidRPr="00902A15">
        <w:rPr>
          <w:rFonts w:asciiTheme="minorHAnsi" w:eastAsiaTheme="minorHAnsi" w:hAnsiTheme="minorHAnsi" w:cs="ComicSansMS"/>
          <w:color w:val="auto"/>
        </w:rPr>
        <w:t>Safeguarding Team</w:t>
      </w:r>
      <w:r w:rsidRPr="00902A15">
        <w:rPr>
          <w:rFonts w:asciiTheme="minorHAnsi" w:eastAsiaTheme="minorHAnsi" w:hAnsiTheme="minorHAnsi" w:cs="ComicSansMS"/>
          <w:color w:val="auto"/>
        </w:rPr>
        <w:t xml:space="preserve"> to ensure that connections between incidents are made and the ‘bigger picture’ is seen.  </w:t>
      </w:r>
      <w:r w:rsidR="0000490A" w:rsidRPr="00902A15">
        <w:rPr>
          <w:rFonts w:asciiTheme="minorHAnsi" w:eastAsiaTheme="minorHAnsi" w:hAnsiTheme="minorHAnsi" w:cs="ComicSansMS"/>
          <w:color w:val="auto"/>
        </w:rPr>
        <w:t>Reviewers</w:t>
      </w:r>
      <w:r w:rsidRPr="00902A15">
        <w:rPr>
          <w:rFonts w:asciiTheme="minorHAnsi" w:eastAsiaTheme="minorHAnsi" w:hAnsiTheme="minorHAnsi" w:cs="ComicSansMS"/>
          <w:color w:val="auto"/>
        </w:rPr>
        <w:t xml:space="preserve"> should look for patterns in behaviour/incidents e</w:t>
      </w:r>
      <w:r w:rsidR="002C07CB" w:rsidRPr="00902A15">
        <w:rPr>
          <w:rFonts w:asciiTheme="minorHAnsi" w:eastAsiaTheme="minorHAnsi" w:hAnsiTheme="minorHAnsi" w:cs="ComicSansMS"/>
          <w:color w:val="auto"/>
        </w:rPr>
        <w:t>.</w:t>
      </w:r>
      <w:r w:rsidRPr="00902A15">
        <w:rPr>
          <w:rFonts w:asciiTheme="minorHAnsi" w:eastAsiaTheme="minorHAnsi" w:hAnsiTheme="minorHAnsi" w:cs="ComicSansMS"/>
          <w:color w:val="auto"/>
        </w:rPr>
        <w:t>g. a child who is always absent on a Monday morning or repeated bruising on a child which could in</w:t>
      </w:r>
      <w:r w:rsidR="0000490A" w:rsidRPr="00902A15">
        <w:rPr>
          <w:rFonts w:asciiTheme="minorHAnsi" w:eastAsiaTheme="minorHAnsi" w:hAnsiTheme="minorHAnsi" w:cs="ComicSansMS"/>
          <w:color w:val="auto"/>
        </w:rPr>
        <w:t xml:space="preserve">dicate that the child is being </w:t>
      </w:r>
      <w:r w:rsidRPr="00902A15">
        <w:rPr>
          <w:rFonts w:asciiTheme="minorHAnsi" w:eastAsiaTheme="minorHAnsi" w:hAnsiTheme="minorHAnsi" w:cs="ComicSansMS"/>
          <w:color w:val="auto"/>
        </w:rPr>
        <w:t>neglected or abused.  Making these connections is vital in protecting children from harm (abuse) or from their carers’ failure to protect them from harm (neglect).</w:t>
      </w:r>
    </w:p>
    <w:p w:rsidR="003705AF" w:rsidRPr="00902A15" w:rsidRDefault="003705AF" w:rsidP="00E8681E">
      <w:pPr>
        <w:autoSpaceDE w:val="0"/>
        <w:autoSpaceDN w:val="0"/>
        <w:adjustRightInd w:val="0"/>
        <w:rPr>
          <w:rFonts w:asciiTheme="minorHAnsi" w:eastAsiaTheme="minorHAnsi" w:hAnsiTheme="minorHAnsi" w:cs="ComicSansMS"/>
          <w:color w:val="auto"/>
        </w:rPr>
      </w:pPr>
    </w:p>
    <w:p w:rsidR="008321DE" w:rsidRPr="00902A15" w:rsidRDefault="008321DE" w:rsidP="00E8681E">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 xml:space="preserve">Supporting Children </w:t>
      </w:r>
      <w:proofErr w:type="gramStart"/>
      <w:r w:rsidRPr="00902A15">
        <w:rPr>
          <w:rFonts w:asciiTheme="minorHAnsi" w:eastAsiaTheme="minorHAnsi" w:hAnsiTheme="minorHAnsi" w:cs="ComicSansMS"/>
          <w:b/>
          <w:color w:val="auto"/>
          <w:u w:val="single"/>
        </w:rPr>
        <w:t>Through</w:t>
      </w:r>
      <w:proofErr w:type="gramEnd"/>
      <w:r w:rsidRPr="00902A15">
        <w:rPr>
          <w:rFonts w:asciiTheme="minorHAnsi" w:eastAsiaTheme="minorHAnsi" w:hAnsiTheme="minorHAnsi" w:cs="ComicSansMS"/>
          <w:b/>
          <w:color w:val="auto"/>
          <w:u w:val="single"/>
        </w:rPr>
        <w:t xml:space="preserve"> the Curriculum</w:t>
      </w:r>
    </w:p>
    <w:p w:rsidR="008321DE" w:rsidRPr="00902A15" w:rsidRDefault="0088465D" w:rsidP="00E8681E">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At Wycliffe C</w:t>
      </w:r>
      <w:r w:rsidR="008321DE" w:rsidRPr="00902A15">
        <w:rPr>
          <w:rFonts w:asciiTheme="minorHAnsi" w:eastAsiaTheme="minorHAnsi" w:hAnsiTheme="minorHAnsi" w:cs="ComicSansMS"/>
          <w:color w:val="auto"/>
        </w:rPr>
        <w:t xml:space="preserve">E Primary School we believe strongly in the importance of teaching children about how to stay safe.  With this in mind, we </w:t>
      </w:r>
      <w:r w:rsidR="0000490A" w:rsidRPr="00902A15">
        <w:rPr>
          <w:rFonts w:asciiTheme="minorHAnsi" w:eastAsiaTheme="minorHAnsi" w:hAnsiTheme="minorHAnsi" w:cs="ComicSansMS"/>
          <w:color w:val="auto"/>
        </w:rPr>
        <w:t>have introduced</w:t>
      </w:r>
      <w:r w:rsidR="008321DE" w:rsidRPr="00902A15">
        <w:rPr>
          <w:rFonts w:asciiTheme="minorHAnsi" w:eastAsiaTheme="minorHAnsi" w:hAnsiTheme="minorHAnsi" w:cs="ComicSansMS"/>
          <w:color w:val="auto"/>
        </w:rPr>
        <w:t xml:space="preserve"> a new PSHCE curriculum which will ensure an incremental development of skills across the key stages, designed to help our children learn about a range of factors which will </w:t>
      </w:r>
      <w:r w:rsidR="0000490A" w:rsidRPr="00902A15">
        <w:rPr>
          <w:rFonts w:asciiTheme="minorHAnsi" w:eastAsiaTheme="minorHAnsi" w:hAnsiTheme="minorHAnsi" w:cs="ComicSansMS"/>
          <w:color w:val="auto"/>
        </w:rPr>
        <w:t>help them to stay safe such as e-</w:t>
      </w:r>
      <w:r w:rsidR="008321DE" w:rsidRPr="00902A15">
        <w:rPr>
          <w:rFonts w:asciiTheme="minorHAnsi" w:eastAsiaTheme="minorHAnsi" w:hAnsiTheme="minorHAnsi" w:cs="ComicSansMS"/>
          <w:color w:val="auto"/>
        </w:rPr>
        <w:t>safety, stranger danger, road safety, responsible use of medicines/dru</w:t>
      </w:r>
      <w:r w:rsidR="0000490A" w:rsidRPr="00902A15">
        <w:rPr>
          <w:rFonts w:asciiTheme="minorHAnsi" w:eastAsiaTheme="minorHAnsi" w:hAnsiTheme="minorHAnsi" w:cs="ComicSansMS"/>
          <w:color w:val="auto"/>
        </w:rPr>
        <w:t xml:space="preserve">g awareness, sex education etc.  </w:t>
      </w:r>
      <w:r w:rsidR="008321DE" w:rsidRPr="00902A15">
        <w:rPr>
          <w:rFonts w:asciiTheme="minorHAnsi" w:eastAsiaTheme="minorHAnsi" w:hAnsiTheme="minorHAnsi" w:cs="ComicSansMS"/>
          <w:color w:val="auto"/>
        </w:rPr>
        <w:t xml:space="preserve">More information about this can be found on the school’s website: </w:t>
      </w:r>
      <w:hyperlink r:id="rId10" w:history="1">
        <w:r w:rsidR="008321DE" w:rsidRPr="00902A15">
          <w:rPr>
            <w:rStyle w:val="Hyperlink"/>
            <w:rFonts w:asciiTheme="minorHAnsi" w:eastAsiaTheme="minorHAnsi" w:hAnsiTheme="minorHAnsi" w:cs="ComicSansMS"/>
          </w:rPr>
          <w:t>www.wycliffeprimary.org</w:t>
        </w:r>
      </w:hyperlink>
      <w:r w:rsidR="008321DE" w:rsidRPr="00902A15">
        <w:rPr>
          <w:rFonts w:asciiTheme="minorHAnsi" w:eastAsiaTheme="minorHAnsi" w:hAnsiTheme="minorHAnsi" w:cs="ComicSansMS"/>
          <w:color w:val="auto"/>
        </w:rPr>
        <w:t>.</w:t>
      </w:r>
    </w:p>
    <w:p w:rsidR="008321DE" w:rsidRPr="00902A15" w:rsidRDefault="008321DE" w:rsidP="00E8681E">
      <w:pPr>
        <w:autoSpaceDE w:val="0"/>
        <w:autoSpaceDN w:val="0"/>
        <w:adjustRightInd w:val="0"/>
        <w:rPr>
          <w:rFonts w:asciiTheme="minorHAnsi" w:eastAsiaTheme="minorHAnsi" w:hAnsiTheme="minorHAnsi" w:cs="ComicSansMS"/>
          <w:b/>
          <w:color w:val="auto"/>
          <w:u w:val="single"/>
        </w:rPr>
      </w:pPr>
    </w:p>
    <w:p w:rsidR="003705AF" w:rsidRPr="00902A15" w:rsidRDefault="006B46A5" w:rsidP="00E8681E">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w:t>
      </w:r>
      <w:r w:rsidR="003705AF" w:rsidRPr="00902A15">
        <w:rPr>
          <w:rFonts w:asciiTheme="minorHAnsi" w:eastAsiaTheme="minorHAnsi" w:hAnsiTheme="minorHAnsi" w:cs="ComicSansMS"/>
          <w:b/>
          <w:color w:val="auto"/>
          <w:u w:val="single"/>
        </w:rPr>
        <w:t>Early Help</w:t>
      </w:r>
      <w:r w:rsidRPr="00902A15">
        <w:rPr>
          <w:rFonts w:asciiTheme="minorHAnsi" w:eastAsiaTheme="minorHAnsi" w:hAnsiTheme="minorHAnsi" w:cs="ComicSansMS"/>
          <w:b/>
          <w:color w:val="auto"/>
          <w:u w:val="single"/>
        </w:rPr>
        <w:t>’</w:t>
      </w:r>
    </w:p>
    <w:p w:rsidR="001362EE" w:rsidRDefault="003705AF" w:rsidP="00E8681E">
      <w:pPr>
        <w:autoSpaceDE w:val="0"/>
        <w:autoSpaceDN w:val="0"/>
        <w:adjustRightInd w:val="0"/>
        <w:rPr>
          <w:rFonts w:asciiTheme="minorHAnsi" w:hAnsiTheme="minorHAnsi"/>
          <w:color w:val="auto"/>
          <w:lang w:val="en"/>
        </w:rPr>
      </w:pPr>
      <w:r w:rsidRPr="00902A15">
        <w:rPr>
          <w:rFonts w:asciiTheme="minorHAnsi" w:eastAsiaTheme="minorHAnsi" w:hAnsiTheme="minorHAnsi" w:cs="ComicSansMS"/>
          <w:color w:val="auto"/>
        </w:rPr>
        <w:t xml:space="preserve">All adults in school should be alert to families who are having difficulties and may benefit from ‘Early Help’.  </w:t>
      </w:r>
      <w:r w:rsidR="006B46A5" w:rsidRPr="00902A15">
        <w:rPr>
          <w:rFonts w:asciiTheme="minorHAnsi" w:eastAsiaTheme="minorHAnsi" w:hAnsiTheme="minorHAnsi" w:cs="ComicSansMS"/>
          <w:color w:val="auto"/>
        </w:rPr>
        <w:t>‘</w:t>
      </w:r>
      <w:r w:rsidR="006B46A5" w:rsidRPr="00902A15">
        <w:rPr>
          <w:rFonts w:asciiTheme="minorHAnsi" w:hAnsiTheme="minorHAnsi"/>
          <w:color w:val="auto"/>
          <w:lang w:val="en"/>
        </w:rPr>
        <w:t>Early H</w:t>
      </w:r>
      <w:r w:rsidRPr="00902A15">
        <w:rPr>
          <w:rFonts w:asciiTheme="minorHAnsi" w:hAnsiTheme="minorHAnsi"/>
          <w:color w:val="auto"/>
          <w:lang w:val="en"/>
        </w:rPr>
        <w:t>elp</w:t>
      </w:r>
      <w:r w:rsidR="006B46A5" w:rsidRPr="00902A15">
        <w:rPr>
          <w:rFonts w:asciiTheme="minorHAnsi" w:hAnsiTheme="minorHAnsi"/>
          <w:color w:val="auto"/>
          <w:lang w:val="en"/>
        </w:rPr>
        <w:t>’</w:t>
      </w:r>
      <w:r w:rsidRPr="00902A15">
        <w:rPr>
          <w:rFonts w:asciiTheme="minorHAnsi" w:hAnsiTheme="minorHAnsi"/>
          <w:color w:val="auto"/>
          <w:lang w:val="en"/>
        </w:rPr>
        <w:t xml:space="preserve"> is a mechanism for providing support as soon as a problem emerges, at any point in a child's </w:t>
      </w:r>
      <w:r w:rsidRPr="00902A15">
        <w:rPr>
          <w:rFonts w:asciiTheme="minorHAnsi" w:hAnsiTheme="minorHAnsi"/>
          <w:color w:val="auto"/>
          <w:lang w:val="en"/>
        </w:rPr>
        <w:lastRenderedPageBreak/>
        <w:t xml:space="preserve">life, from the foundation years through to the teenage years. </w:t>
      </w:r>
      <w:r w:rsidR="006F7354" w:rsidRPr="00902A15">
        <w:rPr>
          <w:rFonts w:asciiTheme="minorHAnsi" w:hAnsiTheme="minorHAnsi"/>
          <w:color w:val="auto"/>
          <w:lang w:val="en"/>
        </w:rPr>
        <w:t xml:space="preserve">It is about families receiving help when needs are identified and not necessarily intervention when a problem arises. </w:t>
      </w:r>
      <w:r w:rsidRPr="00902A15">
        <w:rPr>
          <w:rFonts w:asciiTheme="minorHAnsi" w:hAnsiTheme="minorHAnsi"/>
          <w:color w:val="auto"/>
          <w:lang w:val="en"/>
        </w:rPr>
        <w:t xml:space="preserve">Bradford's Early Help Strategy </w:t>
      </w:r>
    </w:p>
    <w:p w:rsidR="001362EE" w:rsidRDefault="001362EE" w:rsidP="00E8681E">
      <w:pPr>
        <w:autoSpaceDE w:val="0"/>
        <w:autoSpaceDN w:val="0"/>
        <w:adjustRightInd w:val="0"/>
        <w:rPr>
          <w:rFonts w:asciiTheme="minorHAnsi" w:hAnsiTheme="minorHAnsi"/>
          <w:color w:val="auto"/>
          <w:lang w:val="en"/>
        </w:rPr>
      </w:pPr>
    </w:p>
    <w:p w:rsidR="001362EE" w:rsidRDefault="001362EE" w:rsidP="001362EE">
      <w:pPr>
        <w:autoSpaceDE w:val="0"/>
        <w:autoSpaceDN w:val="0"/>
        <w:adjustRightInd w:val="0"/>
        <w:jc w:val="center"/>
        <w:rPr>
          <w:rFonts w:asciiTheme="minorHAnsi" w:hAnsiTheme="minorHAnsi"/>
          <w:color w:val="auto"/>
          <w:lang w:val="en"/>
        </w:rPr>
      </w:pPr>
      <w:r>
        <w:rPr>
          <w:rFonts w:asciiTheme="minorHAnsi" w:hAnsiTheme="minorHAnsi"/>
          <w:color w:val="auto"/>
          <w:lang w:val="en"/>
        </w:rPr>
        <w:t>-15-</w:t>
      </w:r>
    </w:p>
    <w:p w:rsidR="003705AF" w:rsidRPr="00902A15" w:rsidRDefault="003705AF" w:rsidP="00E8681E">
      <w:pPr>
        <w:autoSpaceDE w:val="0"/>
        <w:autoSpaceDN w:val="0"/>
        <w:adjustRightInd w:val="0"/>
        <w:rPr>
          <w:rFonts w:asciiTheme="minorHAnsi" w:hAnsiTheme="minorHAnsi"/>
          <w:color w:val="auto"/>
          <w:lang w:val="en"/>
        </w:rPr>
      </w:pPr>
      <w:proofErr w:type="spellStart"/>
      <w:proofErr w:type="gramStart"/>
      <w:r w:rsidRPr="00902A15">
        <w:rPr>
          <w:rFonts w:asciiTheme="minorHAnsi" w:hAnsiTheme="minorHAnsi"/>
          <w:color w:val="auto"/>
          <w:lang w:val="en"/>
        </w:rPr>
        <w:t>emphasises</w:t>
      </w:r>
      <w:proofErr w:type="spellEnd"/>
      <w:proofErr w:type="gramEnd"/>
      <w:r w:rsidRPr="00902A15">
        <w:rPr>
          <w:rFonts w:asciiTheme="minorHAnsi" w:hAnsiTheme="minorHAnsi"/>
          <w:color w:val="auto"/>
          <w:lang w:val="en"/>
        </w:rPr>
        <w:t xml:space="preserve"> how responses to situations need to </w:t>
      </w:r>
      <w:r w:rsidR="006B46A5" w:rsidRPr="00902A15">
        <w:rPr>
          <w:rFonts w:asciiTheme="minorHAnsi" w:hAnsiTheme="minorHAnsi"/>
          <w:color w:val="auto"/>
          <w:lang w:val="en"/>
        </w:rPr>
        <w:t>be proportionate. Referrals to Children’s Social C</w:t>
      </w:r>
      <w:r w:rsidRPr="00902A15">
        <w:rPr>
          <w:rFonts w:asciiTheme="minorHAnsi" w:hAnsiTheme="minorHAnsi"/>
          <w:color w:val="auto"/>
          <w:lang w:val="en"/>
        </w:rPr>
        <w:t>are should be made only when the needs of the child or youn</w:t>
      </w:r>
      <w:r w:rsidR="0000490A" w:rsidRPr="00902A15">
        <w:rPr>
          <w:rFonts w:asciiTheme="minorHAnsi" w:hAnsiTheme="minorHAnsi"/>
          <w:color w:val="auto"/>
          <w:lang w:val="en"/>
        </w:rPr>
        <w:t xml:space="preserve">g person cannot be met through </w:t>
      </w:r>
      <w:r w:rsidR="006B46A5" w:rsidRPr="00902A15">
        <w:rPr>
          <w:rFonts w:asciiTheme="minorHAnsi" w:hAnsiTheme="minorHAnsi"/>
          <w:color w:val="auto"/>
          <w:lang w:val="en"/>
        </w:rPr>
        <w:t>‘</w:t>
      </w:r>
      <w:r w:rsidR="0000490A" w:rsidRPr="00902A15">
        <w:rPr>
          <w:rFonts w:asciiTheme="minorHAnsi" w:hAnsiTheme="minorHAnsi"/>
          <w:color w:val="auto"/>
          <w:lang w:val="en"/>
        </w:rPr>
        <w:t>Early H</w:t>
      </w:r>
      <w:r w:rsidRPr="00902A15">
        <w:rPr>
          <w:rFonts w:asciiTheme="minorHAnsi" w:hAnsiTheme="minorHAnsi"/>
          <w:color w:val="auto"/>
          <w:lang w:val="en"/>
        </w:rPr>
        <w:t>elp</w:t>
      </w:r>
      <w:r w:rsidR="006B46A5" w:rsidRPr="00902A15">
        <w:rPr>
          <w:rFonts w:asciiTheme="minorHAnsi" w:hAnsiTheme="minorHAnsi"/>
          <w:color w:val="auto"/>
          <w:lang w:val="en"/>
        </w:rPr>
        <w:t>’</w:t>
      </w:r>
      <w:r w:rsidRPr="00902A15">
        <w:rPr>
          <w:rFonts w:asciiTheme="minorHAnsi" w:hAnsiTheme="minorHAnsi"/>
          <w:color w:val="auto"/>
          <w:lang w:val="en"/>
        </w:rPr>
        <w:t>.  </w:t>
      </w:r>
    </w:p>
    <w:p w:rsidR="003705AF" w:rsidRPr="00902A15" w:rsidRDefault="003705AF" w:rsidP="00E8681E">
      <w:pPr>
        <w:autoSpaceDE w:val="0"/>
        <w:autoSpaceDN w:val="0"/>
        <w:adjustRightInd w:val="0"/>
        <w:rPr>
          <w:rFonts w:asciiTheme="minorHAnsi" w:hAnsiTheme="minorHAnsi"/>
          <w:color w:val="auto"/>
          <w:lang w:val="en"/>
        </w:rPr>
      </w:pPr>
    </w:p>
    <w:p w:rsidR="003705AF" w:rsidRPr="00902A15" w:rsidRDefault="006F7354" w:rsidP="00E8681E">
      <w:pPr>
        <w:autoSpaceDE w:val="0"/>
        <w:autoSpaceDN w:val="0"/>
        <w:adjustRightInd w:val="0"/>
        <w:rPr>
          <w:rFonts w:asciiTheme="minorHAnsi" w:hAnsiTheme="minorHAnsi"/>
          <w:color w:val="auto"/>
          <w:lang w:val="en"/>
        </w:rPr>
      </w:pPr>
      <w:r w:rsidRPr="00902A15">
        <w:rPr>
          <w:rFonts w:asciiTheme="minorHAnsi" w:hAnsiTheme="minorHAnsi"/>
          <w:color w:val="auto"/>
          <w:lang w:val="en"/>
        </w:rPr>
        <w:t>To find out more about ‘Early Help’ refer to the document entitled ‘Early Help Easy Read Strategy 2013-14’ which can be accessed via the Bradford</w:t>
      </w:r>
      <w:r w:rsidR="001362EE">
        <w:rPr>
          <w:rFonts w:asciiTheme="minorHAnsi" w:hAnsiTheme="minorHAnsi"/>
          <w:color w:val="auto"/>
          <w:lang w:val="en"/>
        </w:rPr>
        <w:t xml:space="preserve"> LA’s </w:t>
      </w:r>
      <w:proofErr w:type="gramStart"/>
      <w:r w:rsidR="001362EE">
        <w:rPr>
          <w:rFonts w:asciiTheme="minorHAnsi" w:hAnsiTheme="minorHAnsi"/>
          <w:color w:val="auto"/>
          <w:lang w:val="en"/>
        </w:rPr>
        <w:t>Safeguarding</w:t>
      </w:r>
      <w:proofErr w:type="gramEnd"/>
      <w:r w:rsidR="001362EE">
        <w:rPr>
          <w:rFonts w:asciiTheme="minorHAnsi" w:hAnsiTheme="minorHAnsi"/>
          <w:color w:val="auto"/>
          <w:lang w:val="en"/>
        </w:rPr>
        <w:t xml:space="preserve"> </w:t>
      </w:r>
      <w:r w:rsidRPr="00902A15">
        <w:rPr>
          <w:rFonts w:asciiTheme="minorHAnsi" w:hAnsiTheme="minorHAnsi"/>
          <w:color w:val="auto"/>
          <w:lang w:val="en"/>
        </w:rPr>
        <w:t xml:space="preserve">website.  </w:t>
      </w:r>
      <w:r w:rsidR="006B46A5" w:rsidRPr="00902A15">
        <w:rPr>
          <w:rFonts w:asciiTheme="minorHAnsi" w:hAnsiTheme="minorHAnsi"/>
          <w:color w:val="auto"/>
          <w:lang w:val="en"/>
        </w:rPr>
        <w:t xml:space="preserve">If you think a family would benefit from a referral </w:t>
      </w:r>
      <w:r w:rsidR="003705AF" w:rsidRPr="00902A15">
        <w:rPr>
          <w:rFonts w:asciiTheme="minorHAnsi" w:hAnsiTheme="minorHAnsi"/>
          <w:color w:val="auto"/>
          <w:lang w:val="en"/>
        </w:rPr>
        <w:t>to ‘Early Help’</w:t>
      </w:r>
      <w:r w:rsidRPr="00902A15">
        <w:rPr>
          <w:rFonts w:asciiTheme="minorHAnsi" w:hAnsiTheme="minorHAnsi"/>
          <w:color w:val="auto"/>
          <w:lang w:val="en"/>
        </w:rPr>
        <w:t xml:space="preserve"> contact </w:t>
      </w:r>
      <w:r w:rsidR="0000490A" w:rsidRPr="00902A15">
        <w:rPr>
          <w:rFonts w:asciiTheme="minorHAnsi" w:hAnsiTheme="minorHAnsi"/>
          <w:color w:val="auto"/>
          <w:lang w:val="en"/>
        </w:rPr>
        <w:t>a member of the Safeguarding Team.</w:t>
      </w:r>
    </w:p>
    <w:p w:rsidR="006F7354" w:rsidRPr="00902A15" w:rsidRDefault="006F7354" w:rsidP="00E8681E">
      <w:pPr>
        <w:autoSpaceDE w:val="0"/>
        <w:autoSpaceDN w:val="0"/>
        <w:adjustRightInd w:val="0"/>
        <w:rPr>
          <w:rFonts w:asciiTheme="minorHAnsi" w:hAnsiTheme="minorHAnsi"/>
          <w:color w:val="auto"/>
          <w:lang w:val="en"/>
        </w:rPr>
      </w:pPr>
    </w:p>
    <w:p w:rsidR="003F7217" w:rsidRPr="00902A15" w:rsidRDefault="006B46A5" w:rsidP="006F7354">
      <w:pPr>
        <w:autoSpaceDE w:val="0"/>
        <w:autoSpaceDN w:val="0"/>
        <w:adjustRightInd w:val="0"/>
        <w:rPr>
          <w:rFonts w:asciiTheme="minorHAnsi" w:eastAsiaTheme="minorHAnsi" w:hAnsiTheme="minorHAnsi" w:cs="ComicSansMS-Bold"/>
          <w:b/>
          <w:bCs/>
          <w:color w:val="auto"/>
          <w:u w:val="single"/>
        </w:rPr>
      </w:pPr>
      <w:r w:rsidRPr="00902A15">
        <w:rPr>
          <w:rFonts w:asciiTheme="minorHAnsi" w:eastAsiaTheme="minorHAnsi" w:hAnsiTheme="minorHAnsi" w:cs="ComicSansMS-Bold"/>
          <w:b/>
          <w:bCs/>
          <w:color w:val="auto"/>
          <w:u w:val="single"/>
        </w:rPr>
        <w:t>A Pro-Active Approach to Keeping Children Safe:</w:t>
      </w:r>
    </w:p>
    <w:p w:rsidR="003F7217" w:rsidRPr="00902A15" w:rsidRDefault="003F7217" w:rsidP="006F7354">
      <w:pPr>
        <w:autoSpaceDE w:val="0"/>
        <w:autoSpaceDN w:val="0"/>
        <w:adjustRightInd w:val="0"/>
        <w:rPr>
          <w:rFonts w:asciiTheme="minorHAnsi" w:eastAsiaTheme="minorHAnsi" w:hAnsiTheme="minorHAnsi" w:cs="ComicSansMS-Bold"/>
          <w:bCs/>
          <w:color w:val="auto"/>
        </w:rPr>
      </w:pPr>
      <w:r w:rsidRPr="00902A15">
        <w:rPr>
          <w:rFonts w:asciiTheme="minorHAnsi" w:eastAsiaTheme="minorHAnsi" w:hAnsiTheme="minorHAnsi" w:cs="ComicSansMS-Bold"/>
          <w:bCs/>
          <w:color w:val="auto"/>
        </w:rPr>
        <w:t xml:space="preserve">Every week during our Safeguarding Team meetings, </w:t>
      </w:r>
      <w:r w:rsidR="006B46A5" w:rsidRPr="00902A15">
        <w:rPr>
          <w:rFonts w:asciiTheme="minorHAnsi" w:eastAsiaTheme="minorHAnsi" w:hAnsiTheme="minorHAnsi" w:cs="ComicSansMS-Bold"/>
          <w:bCs/>
          <w:color w:val="auto"/>
        </w:rPr>
        <w:t xml:space="preserve">aspects of </w:t>
      </w:r>
      <w:r w:rsidRPr="00902A15">
        <w:rPr>
          <w:rFonts w:asciiTheme="minorHAnsi" w:eastAsiaTheme="minorHAnsi" w:hAnsiTheme="minorHAnsi" w:cs="ComicSansMS-Bold"/>
          <w:bCs/>
          <w:color w:val="auto"/>
        </w:rPr>
        <w:t>the safety of our building, activ</w:t>
      </w:r>
      <w:r w:rsidR="006B46A5" w:rsidRPr="00902A15">
        <w:rPr>
          <w:rFonts w:asciiTheme="minorHAnsi" w:eastAsiaTheme="minorHAnsi" w:hAnsiTheme="minorHAnsi" w:cs="ComicSansMS-Bold"/>
          <w:bCs/>
          <w:color w:val="auto"/>
        </w:rPr>
        <w:t>ities and individual children are</w:t>
      </w:r>
      <w:r w:rsidRPr="00902A15">
        <w:rPr>
          <w:rFonts w:asciiTheme="minorHAnsi" w:eastAsiaTheme="minorHAnsi" w:hAnsiTheme="minorHAnsi" w:cs="ComicSansMS-Bold"/>
          <w:bCs/>
          <w:color w:val="auto"/>
        </w:rPr>
        <w:t xml:space="preserve"> reviewed.  Risk assessments are in place for key aspects of the building and grounds and for regular activities which take place within them. The effectiveness of these documents in preventing accidents/incidents </w:t>
      </w:r>
      <w:proofErr w:type="gramStart"/>
      <w:r w:rsidRPr="00902A15">
        <w:rPr>
          <w:rFonts w:asciiTheme="minorHAnsi" w:eastAsiaTheme="minorHAnsi" w:hAnsiTheme="minorHAnsi" w:cs="ComicSansMS-Bold"/>
          <w:bCs/>
          <w:color w:val="auto"/>
        </w:rPr>
        <w:t>are</w:t>
      </w:r>
      <w:proofErr w:type="gramEnd"/>
      <w:r w:rsidRPr="00902A15">
        <w:rPr>
          <w:rFonts w:asciiTheme="minorHAnsi" w:eastAsiaTheme="minorHAnsi" w:hAnsiTheme="minorHAnsi" w:cs="ComicSansMS-Bold"/>
          <w:bCs/>
          <w:color w:val="auto"/>
        </w:rPr>
        <w:t xml:space="preserve"> regularly reviewed and adaptations made if needed.  </w:t>
      </w:r>
      <w:proofErr w:type="gramStart"/>
      <w:r w:rsidRPr="00902A15">
        <w:rPr>
          <w:rFonts w:asciiTheme="minorHAnsi" w:eastAsiaTheme="minorHAnsi" w:hAnsiTheme="minorHAnsi" w:cs="ComicSansMS-Bold"/>
          <w:bCs/>
          <w:color w:val="auto"/>
        </w:rPr>
        <w:t xml:space="preserve">Where individual children present additional risks, either because of a medical condition </w:t>
      </w:r>
      <w:proofErr w:type="spellStart"/>
      <w:r w:rsidRPr="00902A15">
        <w:rPr>
          <w:rFonts w:asciiTheme="minorHAnsi" w:eastAsiaTheme="minorHAnsi" w:hAnsiTheme="minorHAnsi" w:cs="ComicSansMS-Bold"/>
          <w:bCs/>
          <w:color w:val="auto"/>
        </w:rPr>
        <w:t>eg</w:t>
      </w:r>
      <w:proofErr w:type="spellEnd"/>
      <w:r w:rsidRPr="00902A15">
        <w:rPr>
          <w:rFonts w:asciiTheme="minorHAnsi" w:eastAsiaTheme="minorHAnsi" w:hAnsiTheme="minorHAnsi" w:cs="ComicSansMS-Bold"/>
          <w:bCs/>
          <w:color w:val="auto"/>
        </w:rPr>
        <w:t>.</w:t>
      </w:r>
      <w:proofErr w:type="gramEnd"/>
      <w:r w:rsidRPr="00902A15">
        <w:rPr>
          <w:rFonts w:asciiTheme="minorHAnsi" w:eastAsiaTheme="minorHAnsi" w:hAnsiTheme="minorHAnsi" w:cs="ComicSansMS-Bold"/>
          <w:bCs/>
          <w:color w:val="auto"/>
        </w:rPr>
        <w:t xml:space="preserve"> </w:t>
      </w:r>
      <w:proofErr w:type="gramStart"/>
      <w:r w:rsidRPr="00902A15">
        <w:rPr>
          <w:rFonts w:asciiTheme="minorHAnsi" w:eastAsiaTheme="minorHAnsi" w:hAnsiTheme="minorHAnsi" w:cs="ComicSansMS-Bold"/>
          <w:bCs/>
          <w:color w:val="auto"/>
        </w:rPr>
        <w:t>epilepsy</w:t>
      </w:r>
      <w:proofErr w:type="gramEnd"/>
      <w:r w:rsidRPr="00902A15">
        <w:rPr>
          <w:rFonts w:asciiTheme="minorHAnsi" w:eastAsiaTheme="minorHAnsi" w:hAnsiTheme="minorHAnsi" w:cs="ComicSansMS-Bold"/>
          <w:bCs/>
          <w:color w:val="auto"/>
        </w:rPr>
        <w:t xml:space="preserve"> or because of an SEND or behavioural need, personalised risk assessments are put in place, usually in conjunction with an IHP.  These assessments, and plans, are shared with relevant staff and regularly reviewed to ensure they remain appropriate to protect our most vulnerable children.</w:t>
      </w:r>
    </w:p>
    <w:p w:rsidR="003F7217" w:rsidRPr="00902A15" w:rsidRDefault="003F7217" w:rsidP="00E13B81">
      <w:pPr>
        <w:autoSpaceDE w:val="0"/>
        <w:autoSpaceDN w:val="0"/>
        <w:adjustRightInd w:val="0"/>
        <w:rPr>
          <w:rFonts w:asciiTheme="minorHAnsi" w:eastAsiaTheme="minorHAnsi" w:hAnsiTheme="minorHAnsi" w:cs="ComicSansMS-Bold"/>
          <w:bCs/>
          <w:color w:val="auto"/>
        </w:rPr>
      </w:pPr>
    </w:p>
    <w:p w:rsidR="006F7354" w:rsidRPr="00902A15" w:rsidRDefault="003F7217" w:rsidP="006F7354">
      <w:pPr>
        <w:autoSpaceDE w:val="0"/>
        <w:autoSpaceDN w:val="0"/>
        <w:adjustRightInd w:val="0"/>
        <w:rPr>
          <w:rFonts w:asciiTheme="minorHAnsi" w:eastAsiaTheme="minorHAnsi" w:hAnsiTheme="minorHAnsi" w:cs="ComicSansMS-Bold"/>
          <w:b/>
          <w:bCs/>
          <w:color w:val="auto"/>
          <w:u w:val="single"/>
        </w:rPr>
      </w:pPr>
      <w:r w:rsidRPr="00902A15">
        <w:rPr>
          <w:rFonts w:asciiTheme="minorHAnsi" w:eastAsiaTheme="minorHAnsi" w:hAnsiTheme="minorHAnsi" w:cs="ComicSansMS-Bold"/>
          <w:b/>
          <w:bCs/>
          <w:color w:val="auto"/>
          <w:u w:val="single"/>
        </w:rPr>
        <w:t>Trips</w:t>
      </w:r>
    </w:p>
    <w:p w:rsidR="0000490A" w:rsidRPr="00902A15" w:rsidRDefault="006F7354" w:rsidP="006F7354">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At Wycliffe we encourage our staff to enrich their children’s learning through a programme of trips and visits.  </w:t>
      </w:r>
      <w:r w:rsidR="00CA2CD9" w:rsidRPr="00902A15">
        <w:rPr>
          <w:rFonts w:asciiTheme="minorHAnsi" w:eastAsiaTheme="minorHAnsi" w:hAnsiTheme="minorHAnsi" w:cs="ComicSansMS"/>
          <w:color w:val="auto"/>
        </w:rPr>
        <w:t xml:space="preserve">There is a procedure in place for planning trips and all steps must be followed within the prescribed timeframes.  </w:t>
      </w:r>
      <w:r w:rsidR="0000490A" w:rsidRPr="00902A15">
        <w:rPr>
          <w:rFonts w:asciiTheme="minorHAnsi" w:eastAsiaTheme="minorHAnsi" w:hAnsiTheme="minorHAnsi" w:cs="ComicSansMS"/>
          <w:color w:val="auto"/>
        </w:rPr>
        <w:t xml:space="preserve">All trips and visits are carefully planned </w:t>
      </w:r>
      <w:r w:rsidR="003F7217" w:rsidRPr="00902A15">
        <w:rPr>
          <w:rFonts w:asciiTheme="minorHAnsi" w:eastAsiaTheme="minorHAnsi" w:hAnsiTheme="minorHAnsi" w:cs="ComicSansMS"/>
          <w:color w:val="auto"/>
        </w:rPr>
        <w:t xml:space="preserve">to minimise risk </w:t>
      </w:r>
      <w:r w:rsidR="0000490A" w:rsidRPr="00902A15">
        <w:rPr>
          <w:rFonts w:asciiTheme="minorHAnsi" w:eastAsiaTheme="minorHAnsi" w:hAnsiTheme="minorHAnsi" w:cs="ComicSansMS"/>
          <w:color w:val="auto"/>
        </w:rPr>
        <w:t xml:space="preserve">and this planning is checked by our EVC (Educational Visits Co-ordinator) who is also the DSL (Ms Sian Hughes).  </w:t>
      </w:r>
    </w:p>
    <w:p w:rsidR="0000490A" w:rsidRPr="00902A15" w:rsidRDefault="0000490A" w:rsidP="006F7354">
      <w:pPr>
        <w:autoSpaceDE w:val="0"/>
        <w:autoSpaceDN w:val="0"/>
        <w:adjustRightInd w:val="0"/>
        <w:rPr>
          <w:rFonts w:asciiTheme="minorHAnsi" w:eastAsiaTheme="minorHAnsi" w:hAnsiTheme="minorHAnsi" w:cs="ComicSansMS"/>
          <w:color w:val="auto"/>
        </w:rPr>
      </w:pPr>
    </w:p>
    <w:p w:rsidR="00BC07B6" w:rsidRPr="00902A15" w:rsidRDefault="006F7354" w:rsidP="006F7354">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For every trip we e</w:t>
      </w:r>
      <w:r w:rsidR="0000490A" w:rsidRPr="00902A15">
        <w:rPr>
          <w:rFonts w:asciiTheme="minorHAnsi" w:eastAsiaTheme="minorHAnsi" w:hAnsiTheme="minorHAnsi" w:cs="ComicSansMS"/>
          <w:color w:val="auto"/>
        </w:rPr>
        <w:t>nsure the children’s safety by:</w:t>
      </w:r>
    </w:p>
    <w:p w:rsidR="006F7354" w:rsidRPr="00902A15" w:rsidRDefault="006B46A5" w:rsidP="00FE52AC">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w:t>
      </w:r>
      <w:r w:rsidR="006F7354" w:rsidRPr="00902A15">
        <w:rPr>
          <w:rFonts w:asciiTheme="minorHAnsi" w:eastAsiaTheme="minorHAnsi" w:hAnsiTheme="minorHAnsi" w:cs="ComicSansMS"/>
          <w:color w:val="auto"/>
        </w:rPr>
        <w:t>ompleting a detailed risk assessment outlining the risks identified and proce</w:t>
      </w:r>
      <w:r w:rsidRPr="00902A15">
        <w:rPr>
          <w:rFonts w:asciiTheme="minorHAnsi" w:eastAsiaTheme="minorHAnsi" w:hAnsiTheme="minorHAnsi" w:cs="ComicSansMS"/>
          <w:color w:val="auto"/>
        </w:rPr>
        <w:t>dures in place to minimise risk;</w:t>
      </w:r>
    </w:p>
    <w:p w:rsidR="006F7354" w:rsidRPr="00902A15" w:rsidRDefault="006B46A5" w:rsidP="00FE52AC">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w:t>
      </w:r>
      <w:r w:rsidR="006F7354" w:rsidRPr="00902A15">
        <w:rPr>
          <w:rFonts w:asciiTheme="minorHAnsi" w:eastAsiaTheme="minorHAnsi" w:hAnsiTheme="minorHAnsi" w:cs="ComicSansMS"/>
          <w:color w:val="auto"/>
        </w:rPr>
        <w:t>nsuring that a first aider is always available on a tr</w:t>
      </w:r>
      <w:r w:rsidRPr="00902A15">
        <w:rPr>
          <w:rFonts w:asciiTheme="minorHAnsi" w:eastAsiaTheme="minorHAnsi" w:hAnsiTheme="minorHAnsi" w:cs="ComicSansMS"/>
          <w:color w:val="auto"/>
        </w:rPr>
        <w:t>ip;</w:t>
      </w:r>
    </w:p>
    <w:p w:rsidR="00BC07B6" w:rsidRPr="00902A15" w:rsidRDefault="006B46A5" w:rsidP="00FE52AC">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w:t>
      </w:r>
      <w:r w:rsidR="0000490A" w:rsidRPr="00902A15">
        <w:rPr>
          <w:rFonts w:asciiTheme="minorHAnsi" w:eastAsiaTheme="minorHAnsi" w:hAnsiTheme="minorHAnsi" w:cs="ComicSansMS"/>
          <w:color w:val="auto"/>
        </w:rPr>
        <w:t>nsuring that e</w:t>
      </w:r>
      <w:r w:rsidR="006F7354" w:rsidRPr="00902A15">
        <w:rPr>
          <w:rFonts w:asciiTheme="minorHAnsi" w:eastAsiaTheme="minorHAnsi" w:hAnsiTheme="minorHAnsi" w:cs="ComicSansMS"/>
          <w:color w:val="auto"/>
        </w:rPr>
        <w:t xml:space="preserve">mergency exits and planning for unexpected </w:t>
      </w:r>
      <w:r w:rsidRPr="00902A15">
        <w:rPr>
          <w:rFonts w:asciiTheme="minorHAnsi" w:eastAsiaTheme="minorHAnsi" w:hAnsiTheme="minorHAnsi" w:cs="ComicSansMS"/>
          <w:color w:val="auto"/>
        </w:rPr>
        <w:t>events are always accounted for;</w:t>
      </w:r>
    </w:p>
    <w:p w:rsidR="00BC07B6" w:rsidRPr="00902A15" w:rsidRDefault="006B46A5" w:rsidP="00FE52AC">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BC07B6" w:rsidRPr="00902A15">
        <w:rPr>
          <w:rFonts w:asciiTheme="minorHAnsi" w:eastAsiaTheme="minorHAnsi" w:hAnsiTheme="minorHAnsi" w:cs="ComicSansMS"/>
          <w:color w:val="auto"/>
        </w:rPr>
        <w:t>ollowing Bradford recomme</w:t>
      </w:r>
      <w:r w:rsidRPr="00902A15">
        <w:rPr>
          <w:rFonts w:asciiTheme="minorHAnsi" w:eastAsiaTheme="minorHAnsi" w:hAnsiTheme="minorHAnsi" w:cs="ComicSansMS"/>
          <w:color w:val="auto"/>
        </w:rPr>
        <w:t>ndations for staff-pupil ratios;</w:t>
      </w:r>
    </w:p>
    <w:p w:rsidR="00E13B81" w:rsidRPr="00E96A5B" w:rsidRDefault="006B46A5" w:rsidP="00E96A5B">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w:t>
      </w:r>
      <w:r w:rsidR="0000490A" w:rsidRPr="00902A15">
        <w:rPr>
          <w:rFonts w:asciiTheme="minorHAnsi" w:eastAsiaTheme="minorHAnsi" w:hAnsiTheme="minorHAnsi" w:cs="ComicSansMS"/>
          <w:color w:val="auto"/>
        </w:rPr>
        <w:t>nsuring that r</w:t>
      </w:r>
      <w:r w:rsidR="006F7354" w:rsidRPr="00902A15">
        <w:rPr>
          <w:rFonts w:asciiTheme="minorHAnsi" w:eastAsiaTheme="minorHAnsi" w:hAnsiTheme="minorHAnsi" w:cs="ComicSansMS"/>
          <w:color w:val="auto"/>
        </w:rPr>
        <w:t xml:space="preserve">isk assessments are read and signed by the </w:t>
      </w:r>
      <w:proofErr w:type="spellStart"/>
      <w:r w:rsidR="006F7354" w:rsidRPr="00902A15">
        <w:rPr>
          <w:rFonts w:asciiTheme="minorHAnsi" w:eastAsiaTheme="minorHAnsi" w:hAnsiTheme="minorHAnsi" w:cs="ComicSansMS"/>
          <w:color w:val="auto"/>
        </w:rPr>
        <w:t>Headteacher</w:t>
      </w:r>
      <w:proofErr w:type="spellEnd"/>
      <w:r w:rsidR="0000490A" w:rsidRPr="00902A15">
        <w:rPr>
          <w:rFonts w:asciiTheme="minorHAnsi" w:eastAsiaTheme="minorHAnsi" w:hAnsiTheme="minorHAnsi" w:cs="ComicSansMS"/>
          <w:color w:val="auto"/>
        </w:rPr>
        <w:t xml:space="preserve"> or EVC</w:t>
      </w:r>
      <w:r w:rsidR="006F7354" w:rsidRPr="00902A15">
        <w:rPr>
          <w:rFonts w:asciiTheme="minorHAnsi" w:eastAsiaTheme="minorHAnsi" w:hAnsiTheme="minorHAnsi" w:cs="ComicSansMS"/>
          <w:color w:val="auto"/>
        </w:rPr>
        <w:t xml:space="preserve"> before a</w:t>
      </w:r>
      <w:r w:rsidR="003F7217" w:rsidRPr="00902A15">
        <w:rPr>
          <w:rFonts w:asciiTheme="minorHAnsi" w:eastAsiaTheme="minorHAnsi" w:hAnsiTheme="minorHAnsi" w:cs="ComicSansMS"/>
          <w:color w:val="auto"/>
        </w:rPr>
        <w:t xml:space="preserve">ny trip is </w:t>
      </w:r>
      <w:r w:rsidRPr="00902A15">
        <w:rPr>
          <w:rFonts w:asciiTheme="minorHAnsi" w:eastAsiaTheme="minorHAnsi" w:hAnsiTheme="minorHAnsi" w:cs="ComicSansMS"/>
          <w:color w:val="auto"/>
        </w:rPr>
        <w:t xml:space="preserve"> signed off;</w:t>
      </w:r>
    </w:p>
    <w:p w:rsidR="00BC07B6" w:rsidRPr="00902A15" w:rsidRDefault="006B46A5" w:rsidP="00FE52AC">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w:t>
      </w:r>
      <w:r w:rsidR="003F7217" w:rsidRPr="00902A15">
        <w:rPr>
          <w:rFonts w:asciiTheme="minorHAnsi" w:eastAsiaTheme="minorHAnsi" w:hAnsiTheme="minorHAnsi" w:cs="ComicSansMS"/>
          <w:color w:val="auto"/>
        </w:rPr>
        <w:t>nsuring that a</w:t>
      </w:r>
      <w:r w:rsidR="006F7354" w:rsidRPr="00902A15">
        <w:rPr>
          <w:rFonts w:asciiTheme="minorHAnsi" w:eastAsiaTheme="minorHAnsi" w:hAnsiTheme="minorHAnsi" w:cs="ComicSansMS"/>
          <w:color w:val="auto"/>
        </w:rPr>
        <w:t>ny risk that is medium or high is assessed and provi</w:t>
      </w:r>
      <w:r w:rsidRPr="00902A15">
        <w:rPr>
          <w:rFonts w:asciiTheme="minorHAnsi" w:eastAsiaTheme="minorHAnsi" w:hAnsiTheme="minorHAnsi" w:cs="ComicSansMS"/>
          <w:color w:val="auto"/>
        </w:rPr>
        <w:t>sion is given to lower the risk;</w:t>
      </w:r>
    </w:p>
    <w:p w:rsidR="00BC07B6" w:rsidRPr="00902A15" w:rsidRDefault="006B46A5" w:rsidP="00FE52AC">
      <w:pPr>
        <w:pStyle w:val="ListParagraph"/>
        <w:numPr>
          <w:ilvl w:val="0"/>
          <w:numId w:val="1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w:t>
      </w:r>
      <w:r w:rsidR="003F7217" w:rsidRPr="00902A15">
        <w:rPr>
          <w:rFonts w:asciiTheme="minorHAnsi" w:eastAsiaTheme="minorHAnsi" w:hAnsiTheme="minorHAnsi" w:cs="ComicSansMS"/>
          <w:color w:val="auto"/>
        </w:rPr>
        <w:t>nsuring that t</w:t>
      </w:r>
      <w:r w:rsidR="006F7354" w:rsidRPr="00902A15">
        <w:rPr>
          <w:rFonts w:asciiTheme="minorHAnsi" w:eastAsiaTheme="minorHAnsi" w:hAnsiTheme="minorHAnsi" w:cs="ComicSansMS"/>
          <w:color w:val="auto"/>
        </w:rPr>
        <w:t xml:space="preserve">he needs of children with </w:t>
      </w:r>
      <w:r w:rsidR="003F7217" w:rsidRPr="00902A15">
        <w:rPr>
          <w:rFonts w:asciiTheme="minorHAnsi" w:eastAsiaTheme="minorHAnsi" w:hAnsiTheme="minorHAnsi" w:cs="ComicSansMS"/>
          <w:color w:val="auto"/>
        </w:rPr>
        <w:t>SEND/medical issues</w:t>
      </w:r>
      <w:r w:rsidR="006F7354" w:rsidRPr="00902A15">
        <w:rPr>
          <w:rFonts w:asciiTheme="minorHAnsi" w:eastAsiaTheme="minorHAnsi" w:hAnsiTheme="minorHAnsi" w:cs="ComicSansMS"/>
          <w:color w:val="auto"/>
        </w:rPr>
        <w:t xml:space="preserve"> </w:t>
      </w:r>
      <w:r w:rsidR="002C07CB" w:rsidRPr="00902A15">
        <w:rPr>
          <w:rFonts w:asciiTheme="minorHAnsi" w:eastAsiaTheme="minorHAnsi" w:hAnsiTheme="minorHAnsi" w:cs="ComicSansMS"/>
          <w:color w:val="auto"/>
        </w:rPr>
        <w:t xml:space="preserve">are </w:t>
      </w:r>
      <w:r w:rsidR="003F7217" w:rsidRPr="00902A15">
        <w:rPr>
          <w:rFonts w:asciiTheme="minorHAnsi" w:eastAsiaTheme="minorHAnsi" w:hAnsiTheme="minorHAnsi" w:cs="ComicSansMS"/>
          <w:color w:val="auto"/>
        </w:rPr>
        <w:t>planned</w:t>
      </w:r>
      <w:r w:rsidR="006F7354" w:rsidRPr="00902A15">
        <w:rPr>
          <w:rFonts w:asciiTheme="minorHAnsi" w:eastAsiaTheme="minorHAnsi" w:hAnsiTheme="minorHAnsi" w:cs="ComicSansMS"/>
          <w:color w:val="auto"/>
        </w:rPr>
        <w:t xml:space="preserve"> for and r</w:t>
      </w:r>
      <w:r w:rsidRPr="00902A15">
        <w:rPr>
          <w:rFonts w:asciiTheme="minorHAnsi" w:eastAsiaTheme="minorHAnsi" w:hAnsiTheme="minorHAnsi" w:cs="ComicSansMS"/>
          <w:color w:val="auto"/>
        </w:rPr>
        <w:t>ecorded in the risk assessment;</w:t>
      </w:r>
    </w:p>
    <w:p w:rsidR="00BC07B6" w:rsidRPr="00902A15" w:rsidRDefault="006B46A5" w:rsidP="00FE52AC">
      <w:pPr>
        <w:pStyle w:val="ListParagraph"/>
        <w:numPr>
          <w:ilvl w:val="0"/>
          <w:numId w:val="1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BC07B6" w:rsidRPr="00902A15">
        <w:rPr>
          <w:rFonts w:asciiTheme="minorHAnsi" w:eastAsiaTheme="minorHAnsi" w:hAnsiTheme="minorHAnsi" w:cs="ComicSansMS"/>
          <w:color w:val="auto"/>
        </w:rPr>
        <w:t xml:space="preserve"> pre-visit is carried out if considered necessary by</w:t>
      </w:r>
      <w:r w:rsidRPr="00902A15">
        <w:rPr>
          <w:rFonts w:asciiTheme="minorHAnsi" w:eastAsiaTheme="minorHAnsi" w:hAnsiTheme="minorHAnsi" w:cs="ComicSansMS"/>
          <w:color w:val="auto"/>
        </w:rPr>
        <w:t xml:space="preserve"> the </w:t>
      </w:r>
      <w:proofErr w:type="spellStart"/>
      <w:r w:rsidRPr="00902A15">
        <w:rPr>
          <w:rFonts w:asciiTheme="minorHAnsi" w:eastAsiaTheme="minorHAnsi" w:hAnsiTheme="minorHAnsi" w:cs="ComicSansMS"/>
          <w:color w:val="auto"/>
        </w:rPr>
        <w:t>Headteacher</w:t>
      </w:r>
      <w:proofErr w:type="spellEnd"/>
      <w:r w:rsidRPr="00902A15">
        <w:rPr>
          <w:rFonts w:asciiTheme="minorHAnsi" w:eastAsiaTheme="minorHAnsi" w:hAnsiTheme="minorHAnsi" w:cs="ComicSansMS"/>
          <w:color w:val="auto"/>
        </w:rPr>
        <w:t>/EVC;</w:t>
      </w:r>
    </w:p>
    <w:p w:rsidR="006F7354" w:rsidRPr="00902A15" w:rsidRDefault="006B46A5" w:rsidP="00FE52AC">
      <w:pPr>
        <w:pStyle w:val="ListParagraph"/>
        <w:numPr>
          <w:ilvl w:val="0"/>
          <w:numId w:val="17"/>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a</w:t>
      </w:r>
      <w:r w:rsidR="006F7354" w:rsidRPr="00902A15">
        <w:rPr>
          <w:rFonts w:asciiTheme="minorHAnsi" w:eastAsiaTheme="minorHAnsi" w:hAnsiTheme="minorHAnsi" w:cs="ComicSansMS"/>
          <w:color w:val="auto"/>
        </w:rPr>
        <w:t>ppropriate</w:t>
      </w:r>
      <w:proofErr w:type="gramEnd"/>
      <w:r w:rsidR="006F7354" w:rsidRPr="00902A15">
        <w:rPr>
          <w:rFonts w:asciiTheme="minorHAnsi" w:eastAsiaTheme="minorHAnsi" w:hAnsiTheme="minorHAnsi" w:cs="ComicSansMS"/>
          <w:color w:val="auto"/>
        </w:rPr>
        <w:t xml:space="preserve"> arrangements with regard to security are planned for.</w:t>
      </w:r>
    </w:p>
    <w:p w:rsidR="00BC07B6" w:rsidRPr="00902A15" w:rsidRDefault="00BC07B6" w:rsidP="00BC07B6">
      <w:pPr>
        <w:autoSpaceDE w:val="0"/>
        <w:autoSpaceDN w:val="0"/>
        <w:adjustRightInd w:val="0"/>
        <w:rPr>
          <w:rFonts w:asciiTheme="minorHAnsi" w:eastAsiaTheme="minorHAnsi" w:hAnsiTheme="minorHAnsi" w:cs="ComicSansMS"/>
          <w:color w:val="auto"/>
        </w:rPr>
      </w:pPr>
    </w:p>
    <w:p w:rsidR="00BC07B6" w:rsidRPr="00902A15" w:rsidRDefault="00BC07B6" w:rsidP="00BC07B6">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Recruitment</w:t>
      </w:r>
    </w:p>
    <w:p w:rsidR="00BC07B6" w:rsidRPr="00902A15" w:rsidRDefault="00BC07B6" w:rsidP="00BC07B6">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Thorough checks are carried out to ensure the suitability of all prospec</w:t>
      </w:r>
      <w:r w:rsidR="00CA2CD9" w:rsidRPr="00902A15">
        <w:rPr>
          <w:rFonts w:asciiTheme="minorHAnsi" w:eastAsiaTheme="minorHAnsi" w:hAnsiTheme="minorHAnsi" w:cs="ComicSansMS"/>
          <w:color w:val="auto"/>
        </w:rPr>
        <w:t>tive employees of Wycliffe C</w:t>
      </w:r>
      <w:r w:rsidRPr="00902A15">
        <w:rPr>
          <w:rFonts w:asciiTheme="minorHAnsi" w:eastAsiaTheme="minorHAnsi" w:hAnsiTheme="minorHAnsi" w:cs="ComicSansMS"/>
          <w:color w:val="auto"/>
        </w:rPr>
        <w:t>E</w:t>
      </w:r>
      <w:r w:rsidR="00CA2CD9" w:rsidRPr="00902A15">
        <w:rPr>
          <w:rFonts w:asciiTheme="minorHAnsi" w:eastAsiaTheme="minorHAnsi" w:hAnsiTheme="minorHAnsi" w:cs="ComicSansMS"/>
          <w:color w:val="auto"/>
        </w:rPr>
        <w:t xml:space="preserve"> Primary School.  All interview</w:t>
      </w:r>
      <w:r w:rsidRPr="00902A15">
        <w:rPr>
          <w:rFonts w:asciiTheme="minorHAnsi" w:eastAsiaTheme="minorHAnsi" w:hAnsiTheme="minorHAnsi" w:cs="ComicSansMS"/>
          <w:color w:val="auto"/>
        </w:rPr>
        <w:t xml:space="preserve"> panels include at least one member who has ‘safer recruitment’ training.  In addition</w:t>
      </w:r>
      <w:r w:rsidR="00CA2CD9" w:rsidRPr="00902A15">
        <w:rPr>
          <w:rFonts w:asciiTheme="minorHAnsi" w:eastAsiaTheme="minorHAnsi" w:hAnsiTheme="minorHAnsi" w:cs="ComicSansMS"/>
          <w:color w:val="auto"/>
        </w:rPr>
        <w:t>, the school will ensure that:</w:t>
      </w:r>
    </w:p>
    <w:p w:rsidR="00BC07B6" w:rsidRPr="00902A15" w:rsidRDefault="006B46A5"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w:t>
      </w:r>
      <w:r w:rsidR="00BC07B6" w:rsidRPr="00902A15">
        <w:rPr>
          <w:rFonts w:asciiTheme="minorHAnsi" w:eastAsiaTheme="minorHAnsi" w:hAnsiTheme="minorHAnsi" w:cs="ComicSansMS"/>
          <w:color w:val="auto"/>
        </w:rPr>
        <w:t xml:space="preserve">t operates a safe recruitment policy to ensure that all those working in the school, in either a paid or unpaid capacity are suitable to do so as far as </w:t>
      </w:r>
      <w:r w:rsidRPr="00902A15">
        <w:rPr>
          <w:rFonts w:asciiTheme="minorHAnsi" w:eastAsiaTheme="minorHAnsi" w:hAnsiTheme="minorHAnsi" w:cs="ComicSansMS"/>
          <w:color w:val="auto"/>
        </w:rPr>
        <w:t>can be reasonably ascertained;</w:t>
      </w:r>
    </w:p>
    <w:p w:rsidR="00BC07B6" w:rsidRPr="00902A15" w:rsidRDefault="006B46A5" w:rsidP="00FE52AC">
      <w:pPr>
        <w:pStyle w:val="ListParagraph"/>
        <w:numPr>
          <w:ilvl w:val="0"/>
          <w:numId w:val="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senior l</w:t>
      </w:r>
      <w:r w:rsidR="00BC07B6" w:rsidRPr="00902A15">
        <w:rPr>
          <w:rFonts w:asciiTheme="minorHAnsi" w:eastAsiaTheme="minorHAnsi" w:hAnsiTheme="minorHAnsi" w:cs="ComicSansMS"/>
          <w:color w:val="auto"/>
        </w:rPr>
        <w:t>eaders and any other staff involved in selection procedures will attend Safer</w:t>
      </w:r>
    </w:p>
    <w:p w:rsidR="00BC07B6" w:rsidRPr="00902A15" w:rsidRDefault="006B46A5" w:rsidP="00BC07B6">
      <w:pPr>
        <w:autoSpaceDE w:val="0"/>
        <w:autoSpaceDN w:val="0"/>
        <w:adjustRightInd w:val="0"/>
        <w:ind w:firstLine="720"/>
        <w:rPr>
          <w:rFonts w:asciiTheme="minorHAnsi" w:eastAsiaTheme="minorHAnsi" w:hAnsiTheme="minorHAnsi" w:cs="ComicSansMS"/>
          <w:color w:val="auto"/>
        </w:rPr>
      </w:pPr>
      <w:r w:rsidRPr="00902A15">
        <w:rPr>
          <w:rFonts w:asciiTheme="minorHAnsi" w:eastAsiaTheme="minorHAnsi" w:hAnsiTheme="minorHAnsi" w:cs="ComicSansMS"/>
          <w:color w:val="auto"/>
        </w:rPr>
        <w:t>Recruitment training;</w:t>
      </w:r>
    </w:p>
    <w:p w:rsidR="00BC07B6" w:rsidRDefault="006B46A5" w:rsidP="00FE52AC">
      <w:pPr>
        <w:pStyle w:val="ListParagraph"/>
        <w:numPr>
          <w:ilvl w:val="0"/>
          <w:numId w:val="18"/>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a</w:t>
      </w:r>
      <w:r w:rsidR="00BC07B6" w:rsidRPr="00902A15">
        <w:rPr>
          <w:rFonts w:asciiTheme="minorHAnsi" w:eastAsiaTheme="minorHAnsi" w:hAnsiTheme="minorHAnsi" w:cs="ComicSansMS"/>
          <w:color w:val="auto"/>
        </w:rPr>
        <w:t>ppropriate</w:t>
      </w:r>
      <w:proofErr w:type="gramEnd"/>
      <w:r w:rsidR="00BC07B6" w:rsidRPr="00902A15">
        <w:rPr>
          <w:rFonts w:asciiTheme="minorHAnsi" w:eastAsiaTheme="minorHAnsi" w:hAnsiTheme="minorHAnsi" w:cs="ComicSansMS"/>
          <w:color w:val="auto"/>
        </w:rPr>
        <w:t xml:space="preserve"> checks (i</w:t>
      </w:r>
      <w:r w:rsidR="002C07CB" w:rsidRPr="00902A15">
        <w:rPr>
          <w:rFonts w:asciiTheme="minorHAnsi" w:eastAsiaTheme="minorHAnsi" w:hAnsiTheme="minorHAnsi" w:cs="ComicSansMS"/>
          <w:color w:val="auto"/>
        </w:rPr>
        <w:t>.</w:t>
      </w:r>
      <w:r w:rsidR="00BC07B6" w:rsidRPr="00902A15">
        <w:rPr>
          <w:rFonts w:asciiTheme="minorHAnsi" w:eastAsiaTheme="minorHAnsi" w:hAnsiTheme="minorHAnsi" w:cs="ComicSansMS"/>
          <w:color w:val="auto"/>
        </w:rPr>
        <w:t>e</w:t>
      </w:r>
      <w:r w:rsidR="002C07CB" w:rsidRPr="00902A15">
        <w:rPr>
          <w:rFonts w:asciiTheme="minorHAnsi" w:eastAsiaTheme="minorHAnsi" w:hAnsiTheme="minorHAnsi" w:cs="ComicSansMS"/>
          <w:color w:val="auto"/>
        </w:rPr>
        <w:t>.</w:t>
      </w:r>
      <w:r w:rsidR="00BC07B6" w:rsidRPr="00902A15">
        <w:rPr>
          <w:rFonts w:asciiTheme="minorHAnsi" w:eastAsiaTheme="minorHAnsi" w:hAnsiTheme="minorHAnsi" w:cs="ComicSansMS"/>
          <w:color w:val="auto"/>
        </w:rPr>
        <w:t xml:space="preserve"> enhanced DBS checks and checks against the barred list</w:t>
      </w:r>
      <w:r w:rsidR="002C07CB" w:rsidRPr="00902A15">
        <w:rPr>
          <w:rFonts w:asciiTheme="minorHAnsi" w:eastAsiaTheme="minorHAnsi" w:hAnsiTheme="minorHAnsi" w:cs="ComicSansMS"/>
          <w:color w:val="auto"/>
        </w:rPr>
        <w:t>)</w:t>
      </w:r>
      <w:r w:rsidR="00BC07B6" w:rsidRPr="00902A15">
        <w:rPr>
          <w:rFonts w:asciiTheme="minorHAnsi" w:eastAsiaTheme="minorHAnsi" w:hAnsiTheme="minorHAnsi" w:cs="ComicSansMS"/>
          <w:color w:val="auto"/>
        </w:rPr>
        <w:t xml:space="preserve"> will be carried out on all potential employees and volunteers, and all references will be taken up and verified. The school will ensure it is following the most recent guidance in respect of these issues, including taking account of the definition of regulated activity. This will include: prohibition check for </w:t>
      </w:r>
      <w:r w:rsidR="00BC07B6" w:rsidRPr="00902A15">
        <w:rPr>
          <w:rFonts w:asciiTheme="minorHAnsi" w:eastAsiaTheme="minorHAnsi" w:hAnsiTheme="minorHAnsi" w:cs="ComicSansMS"/>
          <w:color w:val="auto"/>
        </w:rPr>
        <w:lastRenderedPageBreak/>
        <w:t>everyone in ‘teaching work’, not just those with QTS; restrictions imposed by countries in t</w:t>
      </w:r>
      <w:r w:rsidRPr="00902A15">
        <w:rPr>
          <w:rFonts w:asciiTheme="minorHAnsi" w:eastAsiaTheme="minorHAnsi" w:hAnsiTheme="minorHAnsi" w:cs="ComicSansMS"/>
          <w:color w:val="auto"/>
        </w:rPr>
        <w:t>he European Economic Area (EEA);</w:t>
      </w:r>
    </w:p>
    <w:p w:rsidR="00E96A5B" w:rsidRDefault="00E96A5B" w:rsidP="00E96A5B">
      <w:pPr>
        <w:autoSpaceDE w:val="0"/>
        <w:autoSpaceDN w:val="0"/>
        <w:adjustRightInd w:val="0"/>
        <w:rPr>
          <w:rFonts w:asciiTheme="minorHAnsi" w:eastAsiaTheme="minorHAnsi" w:hAnsiTheme="minorHAnsi" w:cs="ComicSansMS"/>
          <w:color w:val="auto"/>
        </w:rPr>
      </w:pPr>
    </w:p>
    <w:p w:rsidR="00E96A5B" w:rsidRPr="00E96A5B" w:rsidRDefault="00E96A5B" w:rsidP="00E96A5B">
      <w:pPr>
        <w:autoSpaceDE w:val="0"/>
        <w:autoSpaceDN w:val="0"/>
        <w:adjustRightInd w:val="0"/>
        <w:jc w:val="center"/>
        <w:rPr>
          <w:rFonts w:asciiTheme="minorHAnsi" w:eastAsiaTheme="minorHAnsi" w:hAnsiTheme="minorHAnsi" w:cs="ComicSansMS"/>
          <w:color w:val="auto"/>
        </w:rPr>
      </w:pPr>
      <w:r>
        <w:rPr>
          <w:rFonts w:asciiTheme="minorHAnsi" w:eastAsiaTheme="minorHAnsi" w:hAnsiTheme="minorHAnsi" w:cs="ComicSansMS"/>
          <w:color w:val="auto"/>
        </w:rPr>
        <w:t>-16-</w:t>
      </w:r>
    </w:p>
    <w:p w:rsidR="00E96A5B" w:rsidRPr="00E96A5B" w:rsidRDefault="006B46A5" w:rsidP="00E96A5B">
      <w:pPr>
        <w:pStyle w:val="ListParagraph"/>
        <w:numPr>
          <w:ilvl w:val="0"/>
          <w:numId w:val="1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w:t>
      </w:r>
      <w:r w:rsidR="00BC07B6" w:rsidRPr="00902A15">
        <w:rPr>
          <w:rFonts w:asciiTheme="minorHAnsi" w:eastAsiaTheme="minorHAnsi" w:hAnsiTheme="minorHAnsi" w:cs="ComicSansMS"/>
          <w:color w:val="auto"/>
        </w:rPr>
        <w:t xml:space="preserve">nterview panels will follow recommendations from the HR </w:t>
      </w:r>
      <w:r w:rsidRPr="00902A15">
        <w:rPr>
          <w:rFonts w:asciiTheme="minorHAnsi" w:eastAsiaTheme="minorHAnsi" w:hAnsiTheme="minorHAnsi" w:cs="ComicSansMS"/>
          <w:color w:val="auto"/>
        </w:rPr>
        <w:t>section in relation to practice;</w:t>
      </w:r>
    </w:p>
    <w:p w:rsidR="00BC07B6" w:rsidRPr="00902A15" w:rsidRDefault="006B46A5" w:rsidP="00FE52AC">
      <w:pPr>
        <w:pStyle w:val="ListParagraph"/>
        <w:numPr>
          <w:ilvl w:val="0"/>
          <w:numId w:val="1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BC07B6" w:rsidRPr="00902A15">
        <w:rPr>
          <w:rFonts w:asciiTheme="minorHAnsi" w:eastAsiaTheme="minorHAnsi" w:hAnsiTheme="minorHAnsi" w:cs="ComicSansMS"/>
          <w:color w:val="auto"/>
        </w:rPr>
        <w:t>t interview, candidates will be asked to account for any gaps in their employment</w:t>
      </w:r>
      <w:r w:rsidR="00CA2CD9"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history;</w:t>
      </w:r>
    </w:p>
    <w:p w:rsidR="00BC07B6" w:rsidRPr="00902A15" w:rsidRDefault="006B46A5" w:rsidP="00FE52AC">
      <w:pPr>
        <w:pStyle w:val="ListParagraph"/>
        <w:numPr>
          <w:ilvl w:val="0"/>
          <w:numId w:val="19"/>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w</w:t>
      </w:r>
      <w:r w:rsidR="00BC07B6" w:rsidRPr="00902A15">
        <w:rPr>
          <w:rFonts w:asciiTheme="minorHAnsi" w:eastAsiaTheme="minorHAnsi" w:hAnsiTheme="minorHAnsi" w:cs="ComicSansMS"/>
          <w:color w:val="auto"/>
        </w:rPr>
        <w:t>hen</w:t>
      </w:r>
      <w:proofErr w:type="gramEnd"/>
      <w:r w:rsidR="00BC07B6" w:rsidRPr="00902A15">
        <w:rPr>
          <w:rFonts w:asciiTheme="minorHAnsi" w:eastAsiaTheme="minorHAnsi" w:hAnsiTheme="minorHAnsi" w:cs="ComicSansMS"/>
          <w:color w:val="auto"/>
        </w:rPr>
        <w:t xml:space="preserve"> using agency staff, thorough checks will be carried to ensure that the person who arri</w:t>
      </w:r>
      <w:r w:rsidR="006520F7" w:rsidRPr="00902A15">
        <w:rPr>
          <w:rFonts w:asciiTheme="minorHAnsi" w:eastAsiaTheme="minorHAnsi" w:hAnsiTheme="minorHAnsi" w:cs="ComicSansMS"/>
          <w:color w:val="auto"/>
        </w:rPr>
        <w:t xml:space="preserve">ves is the same person </w:t>
      </w:r>
      <w:r w:rsidR="00BC07B6" w:rsidRPr="00902A15">
        <w:rPr>
          <w:rFonts w:asciiTheme="minorHAnsi" w:eastAsiaTheme="minorHAnsi" w:hAnsiTheme="minorHAnsi" w:cs="ComicSansMS"/>
          <w:color w:val="auto"/>
        </w:rPr>
        <w:t>the agency has provided information for.</w:t>
      </w:r>
    </w:p>
    <w:p w:rsidR="00783D44" w:rsidRPr="00902A15" w:rsidRDefault="00783D44" w:rsidP="006F7354">
      <w:pPr>
        <w:autoSpaceDE w:val="0"/>
        <w:autoSpaceDN w:val="0"/>
        <w:adjustRightInd w:val="0"/>
        <w:rPr>
          <w:rFonts w:asciiTheme="minorHAnsi" w:eastAsiaTheme="minorHAnsi" w:hAnsiTheme="minorHAnsi" w:cs="ComicSansMS"/>
          <w:b/>
          <w:color w:val="auto"/>
          <w:u w:val="single"/>
        </w:rPr>
      </w:pPr>
    </w:p>
    <w:p w:rsidR="00BC07B6" w:rsidRPr="00902A15" w:rsidRDefault="00BC07B6" w:rsidP="006F7354">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 xml:space="preserve">Allegations </w:t>
      </w:r>
      <w:proofErr w:type="gramStart"/>
      <w:r w:rsidRPr="00902A15">
        <w:rPr>
          <w:rFonts w:asciiTheme="minorHAnsi" w:eastAsiaTheme="minorHAnsi" w:hAnsiTheme="minorHAnsi" w:cs="ComicSansMS"/>
          <w:b/>
          <w:color w:val="auto"/>
          <w:u w:val="single"/>
        </w:rPr>
        <w:t>Against</w:t>
      </w:r>
      <w:proofErr w:type="gramEnd"/>
      <w:r w:rsidRPr="00902A15">
        <w:rPr>
          <w:rFonts w:asciiTheme="minorHAnsi" w:eastAsiaTheme="minorHAnsi" w:hAnsiTheme="minorHAnsi" w:cs="ComicSansMS"/>
          <w:b/>
          <w:color w:val="auto"/>
          <w:u w:val="single"/>
        </w:rPr>
        <w:t xml:space="preserve"> Staff</w:t>
      </w:r>
    </w:p>
    <w:p w:rsidR="00BC07B6" w:rsidRPr="00902A15" w:rsidRDefault="00CA2CD9" w:rsidP="00BC07B6">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Bold"/>
          <w:bCs/>
          <w:color w:val="auto"/>
        </w:rPr>
        <w:t>At Wycliffe C</w:t>
      </w:r>
      <w:r w:rsidR="00BC07B6" w:rsidRPr="00902A15">
        <w:rPr>
          <w:rFonts w:asciiTheme="minorHAnsi" w:eastAsiaTheme="minorHAnsi" w:hAnsiTheme="minorHAnsi" w:cs="ComicSansMS-Bold"/>
          <w:bCs/>
          <w:color w:val="auto"/>
        </w:rPr>
        <w:t>E Primary School</w:t>
      </w:r>
      <w:r w:rsidR="00BC07B6" w:rsidRPr="00902A15">
        <w:rPr>
          <w:rFonts w:asciiTheme="minorHAnsi" w:eastAsiaTheme="minorHAnsi" w:hAnsiTheme="minorHAnsi" w:cs="ComicSansMS"/>
          <w:color w:val="auto"/>
        </w:rPr>
        <w:t xml:space="preserve"> we recognise that there will be occasions when a pupi</w:t>
      </w:r>
      <w:r w:rsidR="008321DE" w:rsidRPr="00902A15">
        <w:rPr>
          <w:rFonts w:asciiTheme="minorHAnsi" w:eastAsiaTheme="minorHAnsi" w:hAnsiTheme="minorHAnsi" w:cs="ComicSansMS"/>
          <w:color w:val="auto"/>
        </w:rPr>
        <w:t xml:space="preserve">l at the school, or a parent or </w:t>
      </w:r>
      <w:r w:rsidR="00BC07B6" w:rsidRPr="00902A15">
        <w:rPr>
          <w:rFonts w:asciiTheme="minorHAnsi" w:eastAsiaTheme="minorHAnsi" w:hAnsiTheme="minorHAnsi" w:cs="ComicSansMS"/>
          <w:color w:val="auto"/>
        </w:rPr>
        <w:t>another person</w:t>
      </w:r>
      <w:r w:rsidRPr="00902A15">
        <w:rPr>
          <w:rFonts w:asciiTheme="minorHAnsi" w:eastAsiaTheme="minorHAnsi" w:hAnsiTheme="minorHAnsi" w:cs="ComicSansMS"/>
          <w:color w:val="auto"/>
        </w:rPr>
        <w:t>,</w:t>
      </w:r>
      <w:r w:rsidR="00BC07B6" w:rsidRPr="00902A15">
        <w:rPr>
          <w:rFonts w:asciiTheme="minorHAnsi" w:eastAsiaTheme="minorHAnsi" w:hAnsiTheme="minorHAnsi" w:cs="ComicSansMS"/>
          <w:color w:val="auto"/>
        </w:rPr>
        <w:t xml:space="preserve"> may make an allegation against a member</w:t>
      </w:r>
      <w:r w:rsidR="008321DE" w:rsidRPr="00902A15">
        <w:rPr>
          <w:rFonts w:asciiTheme="minorHAnsi" w:eastAsiaTheme="minorHAnsi" w:hAnsiTheme="minorHAnsi" w:cs="ComicSansMS"/>
          <w:color w:val="auto"/>
        </w:rPr>
        <w:t xml:space="preserve"> of staff. The term allegations </w:t>
      </w:r>
      <w:r w:rsidR="00BC07B6" w:rsidRPr="00902A15">
        <w:rPr>
          <w:rFonts w:asciiTheme="minorHAnsi" w:eastAsiaTheme="minorHAnsi" w:hAnsiTheme="minorHAnsi" w:cs="ComicSansMS"/>
          <w:color w:val="auto"/>
        </w:rPr>
        <w:t>refers to concerns reported or raised that might indicat</w:t>
      </w:r>
      <w:r w:rsidR="008321DE" w:rsidRPr="00902A15">
        <w:rPr>
          <w:rFonts w:asciiTheme="minorHAnsi" w:eastAsiaTheme="minorHAnsi" w:hAnsiTheme="minorHAnsi" w:cs="ComicSansMS"/>
          <w:color w:val="auto"/>
        </w:rPr>
        <w:t xml:space="preserve">e a person would pose a risk of </w:t>
      </w:r>
      <w:r w:rsidR="00BC07B6" w:rsidRPr="00902A15">
        <w:rPr>
          <w:rFonts w:asciiTheme="minorHAnsi" w:eastAsiaTheme="minorHAnsi" w:hAnsiTheme="minorHAnsi" w:cs="ComicSansMS"/>
          <w:color w:val="auto"/>
        </w:rPr>
        <w:t>harm if they continue to work in regular or close contact with children in their p</w:t>
      </w:r>
      <w:r w:rsidR="008321DE" w:rsidRPr="00902A15">
        <w:rPr>
          <w:rFonts w:asciiTheme="minorHAnsi" w:eastAsiaTheme="minorHAnsi" w:hAnsiTheme="minorHAnsi" w:cs="ComicSansMS"/>
          <w:color w:val="auto"/>
        </w:rPr>
        <w:t xml:space="preserve">resent </w:t>
      </w:r>
      <w:r w:rsidR="00BC07B6" w:rsidRPr="00902A15">
        <w:rPr>
          <w:rFonts w:asciiTheme="minorHAnsi" w:eastAsiaTheme="minorHAnsi" w:hAnsiTheme="minorHAnsi" w:cs="ComicSansMS"/>
          <w:color w:val="auto"/>
        </w:rPr>
        <w:t>position, or in any capacity. This means it has been alle</w:t>
      </w:r>
      <w:r w:rsidR="008321DE" w:rsidRPr="00902A15">
        <w:rPr>
          <w:rFonts w:asciiTheme="minorHAnsi" w:eastAsiaTheme="minorHAnsi" w:hAnsiTheme="minorHAnsi" w:cs="ComicSansMS"/>
          <w:color w:val="auto"/>
        </w:rPr>
        <w:t xml:space="preserve">ged that a teacher or member of </w:t>
      </w:r>
      <w:r w:rsidR="00BC07B6" w:rsidRPr="00902A15">
        <w:rPr>
          <w:rFonts w:asciiTheme="minorHAnsi" w:eastAsiaTheme="minorHAnsi" w:hAnsiTheme="minorHAnsi" w:cs="ComicSansMS"/>
          <w:color w:val="auto"/>
        </w:rPr>
        <w:t xml:space="preserve">staff (including volunteers) in a school or college that </w:t>
      </w:r>
      <w:r w:rsidR="008321DE" w:rsidRPr="00902A15">
        <w:rPr>
          <w:rFonts w:asciiTheme="minorHAnsi" w:eastAsiaTheme="minorHAnsi" w:hAnsiTheme="minorHAnsi" w:cs="ComicSansMS"/>
          <w:color w:val="auto"/>
        </w:rPr>
        <w:t xml:space="preserve">provides education for children </w:t>
      </w:r>
      <w:proofErr w:type="gramStart"/>
      <w:r w:rsidR="00BC07B6" w:rsidRPr="00902A15">
        <w:rPr>
          <w:rFonts w:asciiTheme="minorHAnsi" w:eastAsiaTheme="minorHAnsi" w:hAnsiTheme="minorHAnsi" w:cs="ComicSansMS"/>
          <w:color w:val="auto"/>
        </w:rPr>
        <w:t>under</w:t>
      </w:r>
      <w:proofErr w:type="gramEnd"/>
      <w:r w:rsidR="00BC07B6" w:rsidRPr="00902A15">
        <w:rPr>
          <w:rFonts w:asciiTheme="minorHAnsi" w:eastAsiaTheme="minorHAnsi" w:hAnsiTheme="minorHAnsi" w:cs="ComicSansMS"/>
          <w:color w:val="auto"/>
        </w:rPr>
        <w:t xml:space="preserve"> 18 years of age </w:t>
      </w:r>
      <w:r w:rsidRPr="00902A15">
        <w:rPr>
          <w:rFonts w:asciiTheme="minorHAnsi" w:eastAsiaTheme="minorHAnsi" w:hAnsiTheme="minorHAnsi" w:cs="ComicSansMS"/>
          <w:color w:val="auto"/>
        </w:rPr>
        <w:t>may have</w:t>
      </w:r>
      <w:r w:rsidR="00BC07B6" w:rsidRPr="00902A15">
        <w:rPr>
          <w:rFonts w:asciiTheme="minorHAnsi" w:eastAsiaTheme="minorHAnsi" w:hAnsiTheme="minorHAnsi" w:cs="ComicSansMS"/>
          <w:color w:val="auto"/>
        </w:rPr>
        <w:t>:</w:t>
      </w:r>
    </w:p>
    <w:p w:rsidR="00BC07B6" w:rsidRPr="00902A15" w:rsidRDefault="00BC07B6" w:rsidP="00FE52AC">
      <w:pPr>
        <w:pStyle w:val="ListParagraph"/>
        <w:numPr>
          <w:ilvl w:val="0"/>
          <w:numId w:val="1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behaved in a way that has, or may have, harmed a child;</w:t>
      </w:r>
    </w:p>
    <w:p w:rsidR="00BC07B6" w:rsidRPr="00902A15" w:rsidRDefault="00BC07B6" w:rsidP="00FE52AC">
      <w:pPr>
        <w:pStyle w:val="ListParagraph"/>
        <w:numPr>
          <w:ilvl w:val="0"/>
          <w:numId w:val="1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possibly committed a criminal offence against or related to a child;</w:t>
      </w:r>
    </w:p>
    <w:p w:rsidR="00BC07B6" w:rsidRPr="00902A15" w:rsidRDefault="00BC07B6" w:rsidP="00FE52AC">
      <w:pPr>
        <w:pStyle w:val="ListParagraph"/>
        <w:numPr>
          <w:ilvl w:val="0"/>
          <w:numId w:val="19"/>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behaved</w:t>
      </w:r>
      <w:proofErr w:type="gramEnd"/>
      <w:r w:rsidRPr="00902A15">
        <w:rPr>
          <w:rFonts w:asciiTheme="minorHAnsi" w:eastAsiaTheme="minorHAnsi" w:hAnsiTheme="minorHAnsi" w:cs="ComicSansMS"/>
          <w:color w:val="auto"/>
        </w:rPr>
        <w:t xml:space="preserve"> towards a child or children in a way that indicates he or she would pose a risk</w:t>
      </w:r>
      <w:r w:rsidR="008321DE"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of harm if they work regularly or closely with children.</w:t>
      </w:r>
    </w:p>
    <w:p w:rsidR="00CA2CD9" w:rsidRPr="00902A15" w:rsidRDefault="00CA2CD9" w:rsidP="006B46A5">
      <w:pPr>
        <w:autoSpaceDE w:val="0"/>
        <w:autoSpaceDN w:val="0"/>
        <w:adjustRightInd w:val="0"/>
        <w:rPr>
          <w:rFonts w:asciiTheme="minorHAnsi" w:eastAsiaTheme="minorHAnsi" w:hAnsiTheme="minorHAnsi" w:cs="ComicSansMS"/>
          <w:color w:val="auto"/>
        </w:rPr>
      </w:pPr>
    </w:p>
    <w:p w:rsidR="00BC07B6" w:rsidRPr="00902A15" w:rsidRDefault="006B46A5" w:rsidP="00BC07B6">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In this event the HT</w:t>
      </w:r>
      <w:r w:rsidR="00BC07B6" w:rsidRPr="00902A15">
        <w:rPr>
          <w:rFonts w:asciiTheme="minorHAnsi" w:eastAsiaTheme="minorHAnsi" w:hAnsiTheme="minorHAnsi" w:cs="ComicSansMS"/>
          <w:color w:val="auto"/>
        </w:rPr>
        <w:t xml:space="preserve"> (or Chair of the Board</w:t>
      </w:r>
      <w:r w:rsidR="00CA2CD9" w:rsidRPr="00902A15">
        <w:rPr>
          <w:rFonts w:asciiTheme="minorHAnsi" w:eastAsiaTheme="minorHAnsi" w:hAnsiTheme="minorHAnsi" w:cs="ComicSansMS"/>
          <w:color w:val="auto"/>
        </w:rPr>
        <w:t xml:space="preserve"> of Governors, if the allegation is </w:t>
      </w:r>
      <w:r w:rsidRPr="00902A15">
        <w:rPr>
          <w:rFonts w:asciiTheme="minorHAnsi" w:eastAsiaTheme="minorHAnsi" w:hAnsiTheme="minorHAnsi" w:cs="ComicSansMS"/>
          <w:color w:val="auto"/>
        </w:rPr>
        <w:t>against the HT</w:t>
      </w:r>
      <w:r w:rsidR="00BC07B6" w:rsidRPr="00902A15">
        <w:rPr>
          <w:rFonts w:asciiTheme="minorHAnsi" w:eastAsiaTheme="minorHAnsi" w:hAnsiTheme="minorHAnsi" w:cs="ComicSansMS"/>
          <w:color w:val="auto"/>
        </w:rPr>
        <w:t xml:space="preserve">) must be informed </w:t>
      </w:r>
      <w:r w:rsidR="008321DE" w:rsidRPr="00902A15">
        <w:rPr>
          <w:rFonts w:asciiTheme="minorHAnsi" w:eastAsiaTheme="minorHAnsi" w:hAnsiTheme="minorHAnsi" w:cs="ComicSansMS"/>
          <w:color w:val="auto"/>
        </w:rPr>
        <w:t xml:space="preserve">who should </w:t>
      </w:r>
      <w:r w:rsidR="008321DE" w:rsidRPr="00902A15">
        <w:rPr>
          <w:rFonts w:asciiTheme="minorHAnsi" w:hAnsiTheme="minorHAnsi" w:cs="Helvetica"/>
          <w:color w:val="auto"/>
          <w:lang w:val="en"/>
        </w:rPr>
        <w:t xml:space="preserve">seek the advice of Suzanne Ellis or one of the Child Protection Coordinators (01274 434343) and must not attempt to carry out any investigation before receiving advice. This includes historic as well as current allegations.  A LADO Referral Form, which can be found on the </w:t>
      </w:r>
      <w:r w:rsidR="00E96A5B">
        <w:rPr>
          <w:rFonts w:asciiTheme="minorHAnsi" w:hAnsiTheme="minorHAnsi" w:cs="Helvetica"/>
          <w:color w:val="auto"/>
          <w:lang w:val="en"/>
        </w:rPr>
        <w:t>local Safeguarding Partners’</w:t>
      </w:r>
      <w:r w:rsidR="008321DE" w:rsidRPr="00902A15">
        <w:rPr>
          <w:rFonts w:asciiTheme="minorHAnsi" w:hAnsiTheme="minorHAnsi" w:cs="Helvetica"/>
          <w:color w:val="auto"/>
          <w:lang w:val="en"/>
        </w:rPr>
        <w:t xml:space="preserve"> website, should be completed as quickly as possible and sent for Suzanne's attention by</w:t>
      </w:r>
      <w:r w:rsidR="00CA2CD9" w:rsidRPr="00902A15">
        <w:rPr>
          <w:rFonts w:asciiTheme="minorHAnsi" w:hAnsiTheme="minorHAnsi" w:cs="Helvetica"/>
          <w:color w:val="auto"/>
          <w:lang w:val="en"/>
        </w:rPr>
        <w:t xml:space="preserve"> secure</w:t>
      </w:r>
      <w:r w:rsidR="008321DE" w:rsidRPr="00902A15">
        <w:rPr>
          <w:rFonts w:asciiTheme="minorHAnsi" w:hAnsiTheme="minorHAnsi" w:cs="Helvetica"/>
          <w:color w:val="auto"/>
          <w:lang w:val="en"/>
        </w:rPr>
        <w:t xml:space="preserve"> email.</w:t>
      </w:r>
      <w:r w:rsidR="00CA2CD9" w:rsidRPr="00902A15">
        <w:rPr>
          <w:rFonts w:asciiTheme="minorHAnsi" w:eastAsiaTheme="minorHAnsi" w:hAnsiTheme="minorHAnsi" w:cs="ComicSansMS"/>
          <w:color w:val="auto"/>
        </w:rPr>
        <w:t xml:space="preserve">  </w:t>
      </w:r>
      <w:r w:rsidR="00BC07B6" w:rsidRPr="00902A15">
        <w:rPr>
          <w:rFonts w:asciiTheme="minorHAnsi" w:eastAsiaTheme="minorHAnsi" w:hAnsiTheme="minorHAnsi" w:cs="ComicSansMS"/>
          <w:color w:val="auto"/>
        </w:rPr>
        <w:t xml:space="preserve">All staff </w:t>
      </w:r>
      <w:proofErr w:type="gramStart"/>
      <w:r w:rsidR="00BC07B6" w:rsidRPr="00902A15">
        <w:rPr>
          <w:rFonts w:asciiTheme="minorHAnsi" w:eastAsiaTheme="minorHAnsi" w:hAnsiTheme="minorHAnsi" w:cs="ComicSansMS"/>
          <w:color w:val="auto"/>
        </w:rPr>
        <w:t>are</w:t>
      </w:r>
      <w:proofErr w:type="gramEnd"/>
      <w:r w:rsidR="00BC07B6" w:rsidRPr="00902A15">
        <w:rPr>
          <w:rFonts w:asciiTheme="minorHAnsi" w:eastAsiaTheme="minorHAnsi" w:hAnsiTheme="minorHAnsi" w:cs="ComicSansMS"/>
          <w:color w:val="auto"/>
        </w:rPr>
        <w:t xml:space="preserve"> expected to recognise the need for ab</w:t>
      </w:r>
      <w:r w:rsidR="00CA2CD9" w:rsidRPr="00902A15">
        <w:rPr>
          <w:rFonts w:asciiTheme="minorHAnsi" w:eastAsiaTheme="minorHAnsi" w:hAnsiTheme="minorHAnsi" w:cs="ComicSansMS"/>
          <w:color w:val="auto"/>
        </w:rPr>
        <w:t xml:space="preserve">solute confidentiality in these </w:t>
      </w:r>
      <w:r w:rsidR="00BC07B6" w:rsidRPr="00902A15">
        <w:rPr>
          <w:rFonts w:asciiTheme="minorHAnsi" w:eastAsiaTheme="minorHAnsi" w:hAnsiTheme="minorHAnsi" w:cs="ComicSansMS"/>
          <w:color w:val="auto"/>
        </w:rPr>
        <w:t>situations.</w:t>
      </w:r>
      <w:r w:rsidR="009966ED" w:rsidRPr="00902A15">
        <w:rPr>
          <w:rFonts w:asciiTheme="minorHAnsi" w:eastAsiaTheme="minorHAnsi" w:hAnsiTheme="minorHAnsi" w:cs="ComicSansMS"/>
          <w:color w:val="auto"/>
        </w:rPr>
        <w:t xml:space="preserve">  In the case of an allegation being substant</w:t>
      </w:r>
      <w:r w:rsidR="00E96A5B">
        <w:rPr>
          <w:rFonts w:asciiTheme="minorHAnsi" w:eastAsiaTheme="minorHAnsi" w:hAnsiTheme="minorHAnsi" w:cs="ComicSansMS"/>
          <w:color w:val="auto"/>
        </w:rPr>
        <w:t>iated, referral to the DBS and TRA (Teaching Regulation Agency)</w:t>
      </w:r>
      <w:r w:rsidR="009966ED" w:rsidRPr="00902A15">
        <w:rPr>
          <w:rFonts w:asciiTheme="minorHAnsi" w:eastAsiaTheme="minorHAnsi" w:hAnsiTheme="minorHAnsi" w:cs="ComicSansMS"/>
          <w:color w:val="auto"/>
        </w:rPr>
        <w:t xml:space="preserve"> may be needed – this is a legal duty.  For more informati</w:t>
      </w:r>
      <w:r w:rsidRPr="00902A15">
        <w:rPr>
          <w:rFonts w:asciiTheme="minorHAnsi" w:eastAsiaTheme="minorHAnsi" w:hAnsiTheme="minorHAnsi" w:cs="ComicSansMS"/>
          <w:color w:val="auto"/>
        </w:rPr>
        <w:t>on, please see relevant policy:</w:t>
      </w:r>
      <w:r w:rsidR="009966ED" w:rsidRPr="00902A15">
        <w:rPr>
          <w:rFonts w:asciiTheme="minorHAnsi" w:eastAsiaTheme="minorHAnsi" w:hAnsiTheme="minorHAnsi" w:cs="ComicSansMS"/>
          <w:color w:val="auto"/>
        </w:rPr>
        <w:t xml:space="preserve"> ‘Procedure for Dealing </w:t>
      </w:r>
      <w:proofErr w:type="gramStart"/>
      <w:r w:rsidR="009966ED" w:rsidRPr="00902A15">
        <w:rPr>
          <w:rFonts w:asciiTheme="minorHAnsi" w:eastAsiaTheme="minorHAnsi" w:hAnsiTheme="minorHAnsi" w:cs="ComicSansMS"/>
          <w:color w:val="auto"/>
        </w:rPr>
        <w:t>With Allegations Against</w:t>
      </w:r>
      <w:proofErr w:type="gramEnd"/>
      <w:r w:rsidR="009966ED" w:rsidRPr="00902A15">
        <w:rPr>
          <w:rFonts w:asciiTheme="minorHAnsi" w:eastAsiaTheme="minorHAnsi" w:hAnsiTheme="minorHAnsi" w:cs="ComicSansMS"/>
          <w:color w:val="auto"/>
        </w:rPr>
        <w:t xml:space="preserve"> Staff’.</w:t>
      </w:r>
    </w:p>
    <w:p w:rsidR="008321DE" w:rsidRPr="00902A15" w:rsidRDefault="008321DE" w:rsidP="00BC07B6">
      <w:pPr>
        <w:autoSpaceDE w:val="0"/>
        <w:autoSpaceDN w:val="0"/>
        <w:adjustRightInd w:val="0"/>
        <w:rPr>
          <w:rFonts w:asciiTheme="minorHAnsi" w:eastAsiaTheme="minorHAnsi" w:hAnsiTheme="minorHAnsi" w:cs="ComicSansMS"/>
          <w:color w:val="auto"/>
        </w:rPr>
      </w:pPr>
    </w:p>
    <w:p w:rsidR="00313DFF" w:rsidRPr="00902A15" w:rsidRDefault="00313DFF" w:rsidP="00D858F3">
      <w:pPr>
        <w:autoSpaceDE w:val="0"/>
        <w:autoSpaceDN w:val="0"/>
        <w:adjustRightInd w:val="0"/>
        <w:rPr>
          <w:rFonts w:asciiTheme="minorHAnsi" w:eastAsiaTheme="minorHAnsi" w:hAnsiTheme="minorHAnsi"/>
          <w:b/>
          <w:bCs/>
          <w:color w:val="000000"/>
        </w:rPr>
      </w:pPr>
      <w:r w:rsidRPr="00902A15">
        <w:rPr>
          <w:rFonts w:asciiTheme="minorHAnsi" w:eastAsiaTheme="minorHAnsi" w:hAnsiTheme="minorHAnsi"/>
          <w:b/>
          <w:bCs/>
          <w:color w:val="000000"/>
          <w:u w:val="single"/>
        </w:rPr>
        <w:t>Whistleblowing</w:t>
      </w:r>
      <w:r w:rsidRPr="00902A15">
        <w:rPr>
          <w:rFonts w:asciiTheme="minorHAnsi" w:eastAsiaTheme="minorHAnsi" w:hAnsiTheme="minorHAnsi"/>
          <w:b/>
          <w:bCs/>
          <w:color w:val="000000"/>
        </w:rPr>
        <w:t>:</w:t>
      </w:r>
    </w:p>
    <w:p w:rsidR="009E6089" w:rsidRPr="00902A15" w:rsidRDefault="00313DFF" w:rsidP="00313DFF">
      <w:pPr>
        <w:autoSpaceDE w:val="0"/>
        <w:autoSpaceDN w:val="0"/>
        <w:adjustRightInd w:val="0"/>
        <w:spacing w:after="192"/>
        <w:rPr>
          <w:rFonts w:asciiTheme="minorHAnsi" w:hAnsiTheme="minorHAnsi" w:cstheme="minorHAnsi"/>
          <w:color w:val="auto"/>
        </w:rPr>
      </w:pPr>
      <w:r w:rsidRPr="00902A15">
        <w:rPr>
          <w:rFonts w:asciiTheme="minorHAnsi" w:hAnsiTheme="minorHAnsi"/>
          <w:color w:val="auto"/>
        </w:rPr>
        <w:t>We recognise that children cannot be expected to raise concerns in an environm</w:t>
      </w:r>
      <w:r w:rsidR="009E6089" w:rsidRPr="00902A15">
        <w:rPr>
          <w:rFonts w:asciiTheme="minorHAnsi" w:hAnsiTheme="minorHAnsi"/>
          <w:color w:val="auto"/>
        </w:rPr>
        <w:t xml:space="preserve">ent where </w:t>
      </w:r>
      <w:proofErr w:type="gramStart"/>
      <w:r w:rsidR="009E6089" w:rsidRPr="00902A15">
        <w:rPr>
          <w:rFonts w:asciiTheme="minorHAnsi" w:hAnsiTheme="minorHAnsi"/>
          <w:color w:val="auto"/>
        </w:rPr>
        <w:t>staff fail</w:t>
      </w:r>
      <w:proofErr w:type="gramEnd"/>
      <w:r w:rsidR="009E6089" w:rsidRPr="00902A15">
        <w:rPr>
          <w:rFonts w:asciiTheme="minorHAnsi" w:hAnsiTheme="minorHAnsi"/>
          <w:color w:val="auto"/>
        </w:rPr>
        <w:t xml:space="preserve"> to do so. </w:t>
      </w:r>
      <w:r w:rsidRPr="00902A15">
        <w:rPr>
          <w:rFonts w:asciiTheme="minorHAnsi" w:hAnsiTheme="minorHAnsi"/>
          <w:color w:val="auto"/>
        </w:rPr>
        <w:t>All staff should be aware of their duty to raise concerns, where they exist, about the att</w:t>
      </w:r>
      <w:r w:rsidR="009E6089" w:rsidRPr="00902A15">
        <w:rPr>
          <w:rFonts w:asciiTheme="minorHAnsi" w:hAnsiTheme="minorHAnsi"/>
          <w:color w:val="auto"/>
        </w:rPr>
        <w:t xml:space="preserve">itude or actions of colleagues or about poor or unsafe practice and/or </w:t>
      </w:r>
      <w:r w:rsidR="009E6089" w:rsidRPr="00902A15">
        <w:rPr>
          <w:rFonts w:asciiTheme="minorHAnsi" w:hAnsiTheme="minorHAnsi" w:cstheme="minorHAnsi"/>
          <w:color w:val="auto"/>
        </w:rPr>
        <w:t xml:space="preserve">potential failures in the school’s safeguarding regime and should feel confident that any such concerns will be taken seriously by the senior leadership team. </w:t>
      </w:r>
    </w:p>
    <w:p w:rsidR="009E6089" w:rsidRPr="00902A15" w:rsidRDefault="009E6089" w:rsidP="00313DFF">
      <w:pPr>
        <w:autoSpaceDE w:val="0"/>
        <w:autoSpaceDN w:val="0"/>
        <w:adjustRightInd w:val="0"/>
        <w:spacing w:after="192"/>
        <w:rPr>
          <w:rFonts w:asciiTheme="minorHAnsi" w:hAnsiTheme="minorHAnsi" w:cstheme="minorHAnsi"/>
          <w:color w:val="auto"/>
        </w:rPr>
      </w:pPr>
      <w:r w:rsidRPr="00902A15">
        <w:rPr>
          <w:rFonts w:asciiTheme="minorHAnsi" w:hAnsiTheme="minorHAnsi" w:cstheme="minorHAnsi"/>
          <w:color w:val="auto"/>
        </w:rPr>
        <w:t>Should</w:t>
      </w:r>
      <w:r w:rsidR="006B46A5" w:rsidRPr="00902A15">
        <w:rPr>
          <w:rFonts w:asciiTheme="minorHAnsi" w:hAnsiTheme="minorHAnsi" w:cstheme="minorHAnsi"/>
          <w:color w:val="auto"/>
        </w:rPr>
        <w:t xml:space="preserve"> a staff member feel</w:t>
      </w:r>
      <w:r w:rsidRPr="00902A15">
        <w:rPr>
          <w:rFonts w:asciiTheme="minorHAnsi" w:hAnsiTheme="minorHAnsi" w:cstheme="minorHAnsi"/>
          <w:color w:val="auto"/>
        </w:rPr>
        <w:t xml:space="preserve"> unable to raise this issue with the Safeguarding Team or SLT, or feels that their genuine concerns are not being </w:t>
      </w:r>
      <w:proofErr w:type="gramStart"/>
      <w:r w:rsidRPr="00902A15">
        <w:rPr>
          <w:rFonts w:asciiTheme="minorHAnsi" w:hAnsiTheme="minorHAnsi" w:cstheme="minorHAnsi"/>
          <w:color w:val="auto"/>
        </w:rPr>
        <w:t>addressed,</w:t>
      </w:r>
      <w:proofErr w:type="gramEnd"/>
      <w:r w:rsidRPr="00902A15">
        <w:rPr>
          <w:rFonts w:asciiTheme="minorHAnsi" w:hAnsiTheme="minorHAnsi" w:cstheme="minorHAnsi"/>
          <w:color w:val="auto"/>
        </w:rPr>
        <w:t xml:space="preserve"> further information should be sought without delay.  </w:t>
      </w:r>
    </w:p>
    <w:p w:rsidR="009E6089" w:rsidRPr="00902A15" w:rsidRDefault="009E6089" w:rsidP="00313DFF">
      <w:pPr>
        <w:autoSpaceDE w:val="0"/>
        <w:autoSpaceDN w:val="0"/>
        <w:adjustRightInd w:val="0"/>
        <w:spacing w:after="192"/>
        <w:rPr>
          <w:rFonts w:asciiTheme="minorHAnsi" w:hAnsiTheme="minorHAnsi" w:cstheme="minorHAnsi"/>
          <w:color w:val="auto"/>
        </w:rPr>
      </w:pPr>
      <w:r w:rsidRPr="00902A15">
        <w:rPr>
          <w:rFonts w:asciiTheme="minorHAnsi" w:hAnsiTheme="minorHAnsi" w:cstheme="minorHAnsi"/>
          <w:color w:val="auto"/>
        </w:rPr>
        <w:t xml:space="preserve">General guidance on whistleblowing can be found by visiting the government’s website: </w:t>
      </w:r>
      <w:hyperlink r:id="rId11" w:history="1">
        <w:r w:rsidRPr="00902A15">
          <w:rPr>
            <w:rStyle w:val="Hyperlink"/>
            <w:rFonts w:asciiTheme="minorHAnsi" w:hAnsiTheme="minorHAnsi" w:cstheme="minorHAnsi"/>
          </w:rPr>
          <w:t>https://www.gov.uk/whistleblowing</w:t>
        </w:r>
      </w:hyperlink>
      <w:r w:rsidRPr="00902A15">
        <w:rPr>
          <w:rFonts w:asciiTheme="minorHAnsi" w:hAnsiTheme="minorHAnsi" w:cstheme="minorHAnsi"/>
          <w:color w:val="auto"/>
        </w:rPr>
        <w:t xml:space="preserve"> or by phoning the NSPCC whistleblowing helpline on 0800 028 0285.  This line is available from 8:00 AM to 8:00 PM, Monday to Friday or the NSPCC can be emailed on: help@nspcc.org.uk12</w:t>
      </w:r>
      <w:r w:rsidR="006B46A5" w:rsidRPr="00902A15">
        <w:rPr>
          <w:rFonts w:asciiTheme="minorHAnsi" w:hAnsiTheme="minorHAnsi" w:cstheme="minorHAnsi"/>
          <w:color w:val="auto"/>
        </w:rPr>
        <w:t>.</w:t>
      </w:r>
    </w:p>
    <w:p w:rsidR="009E6089" w:rsidRPr="00902A15" w:rsidRDefault="00313DFF" w:rsidP="00313DFF">
      <w:pPr>
        <w:autoSpaceDE w:val="0"/>
        <w:autoSpaceDN w:val="0"/>
        <w:adjustRightInd w:val="0"/>
        <w:spacing w:after="192"/>
        <w:rPr>
          <w:rFonts w:asciiTheme="minorHAnsi" w:hAnsiTheme="minorHAnsi"/>
          <w:color w:val="auto"/>
        </w:rPr>
      </w:pPr>
      <w:r w:rsidRPr="00902A15">
        <w:rPr>
          <w:rFonts w:asciiTheme="minorHAnsi" w:hAnsiTheme="minorHAnsi"/>
          <w:color w:val="auto"/>
        </w:rPr>
        <w:t xml:space="preserve">Further details regarding this </w:t>
      </w:r>
      <w:r w:rsidR="009E6089" w:rsidRPr="00902A15">
        <w:rPr>
          <w:rFonts w:asciiTheme="minorHAnsi" w:hAnsiTheme="minorHAnsi"/>
          <w:color w:val="auto"/>
        </w:rPr>
        <w:t>can also be found</w:t>
      </w:r>
      <w:r w:rsidRPr="00902A15">
        <w:rPr>
          <w:rFonts w:asciiTheme="minorHAnsi" w:hAnsiTheme="minorHAnsi"/>
          <w:color w:val="auto"/>
        </w:rPr>
        <w:t xml:space="preserve"> in the school’s Whistleblowing Policy</w:t>
      </w:r>
      <w:r w:rsidR="009E6089" w:rsidRPr="00902A15">
        <w:rPr>
          <w:rFonts w:asciiTheme="minorHAnsi" w:hAnsiTheme="minorHAnsi"/>
          <w:color w:val="auto"/>
        </w:rPr>
        <w:t xml:space="preserve"> (see policy links below)</w:t>
      </w:r>
      <w:r w:rsidRPr="00902A15">
        <w:rPr>
          <w:rFonts w:asciiTheme="minorHAnsi" w:hAnsiTheme="minorHAnsi"/>
          <w:color w:val="auto"/>
        </w:rPr>
        <w:t>.</w:t>
      </w:r>
    </w:p>
    <w:p w:rsidR="00783D44" w:rsidRPr="00902A15" w:rsidRDefault="005F623C" w:rsidP="00313DFF">
      <w:pPr>
        <w:autoSpaceDE w:val="0"/>
        <w:autoSpaceDN w:val="0"/>
        <w:adjustRightInd w:val="0"/>
        <w:spacing w:after="192"/>
        <w:rPr>
          <w:rFonts w:asciiTheme="minorHAnsi" w:hAnsiTheme="minorHAnsi"/>
          <w:color w:val="auto"/>
        </w:rPr>
      </w:pPr>
      <w:r w:rsidRPr="00902A15">
        <w:rPr>
          <w:rFonts w:asciiTheme="minorHAnsi" w:hAnsiTheme="minorHAnsi"/>
          <w:color w:val="auto"/>
        </w:rPr>
        <w:t>This policy links with a number of other policies and government d</w:t>
      </w:r>
      <w:r w:rsidR="009E1469" w:rsidRPr="00902A15">
        <w:rPr>
          <w:rFonts w:asciiTheme="minorHAnsi" w:hAnsiTheme="minorHAnsi"/>
          <w:color w:val="auto"/>
        </w:rPr>
        <w:t>ocuments.  Please see Appendix 5</w:t>
      </w:r>
      <w:r w:rsidRPr="00902A15">
        <w:rPr>
          <w:rFonts w:asciiTheme="minorHAnsi" w:hAnsiTheme="minorHAnsi"/>
          <w:color w:val="auto"/>
        </w:rPr>
        <w:t xml:space="preserve"> for more details of these.</w:t>
      </w:r>
    </w:p>
    <w:p w:rsidR="00783D44" w:rsidRPr="00902A15" w:rsidRDefault="00783D44" w:rsidP="00313DFF">
      <w:pPr>
        <w:autoSpaceDE w:val="0"/>
        <w:autoSpaceDN w:val="0"/>
        <w:adjustRightInd w:val="0"/>
        <w:spacing w:after="192"/>
        <w:rPr>
          <w:rFonts w:asciiTheme="minorHAnsi" w:hAnsiTheme="minorHAnsi"/>
          <w:color w:val="auto"/>
        </w:rPr>
      </w:pPr>
    </w:p>
    <w:p w:rsidR="00783D44" w:rsidRPr="00902A15" w:rsidRDefault="00783D44" w:rsidP="00313DFF">
      <w:pPr>
        <w:autoSpaceDE w:val="0"/>
        <w:autoSpaceDN w:val="0"/>
        <w:adjustRightInd w:val="0"/>
        <w:spacing w:after="192"/>
        <w:rPr>
          <w:rFonts w:asciiTheme="minorHAnsi" w:hAnsiTheme="minorHAnsi"/>
          <w:color w:val="auto"/>
        </w:rPr>
      </w:pPr>
    </w:p>
    <w:p w:rsidR="00783D44" w:rsidRPr="00902A15" w:rsidRDefault="00783D44" w:rsidP="00313DFF">
      <w:pPr>
        <w:autoSpaceDE w:val="0"/>
        <w:autoSpaceDN w:val="0"/>
        <w:adjustRightInd w:val="0"/>
        <w:spacing w:after="192"/>
        <w:rPr>
          <w:rFonts w:asciiTheme="minorHAnsi" w:hAnsiTheme="minorHAnsi"/>
          <w:color w:val="auto"/>
        </w:rPr>
      </w:pPr>
    </w:p>
    <w:p w:rsidR="00CA2CD9" w:rsidRPr="00902A15" w:rsidRDefault="00CA2CD9" w:rsidP="00E96A5B">
      <w:pPr>
        <w:autoSpaceDE w:val="0"/>
        <w:autoSpaceDN w:val="0"/>
        <w:adjustRightInd w:val="0"/>
        <w:spacing w:after="192"/>
        <w:rPr>
          <w:rFonts w:asciiTheme="minorHAnsi" w:hAnsiTheme="minorHAnsi"/>
          <w:color w:val="auto"/>
        </w:rPr>
      </w:pPr>
    </w:p>
    <w:p w:rsidR="00C12B4C" w:rsidRPr="00902A15" w:rsidRDefault="006B46A5" w:rsidP="005F623C">
      <w:pPr>
        <w:autoSpaceDE w:val="0"/>
        <w:autoSpaceDN w:val="0"/>
        <w:adjustRightInd w:val="0"/>
        <w:spacing w:after="192"/>
        <w:jc w:val="center"/>
        <w:rPr>
          <w:rFonts w:asciiTheme="minorHAnsi" w:hAnsiTheme="minorHAnsi"/>
          <w:color w:val="auto"/>
        </w:rPr>
      </w:pPr>
      <w:r w:rsidRPr="00902A15">
        <w:rPr>
          <w:rFonts w:asciiTheme="minorHAnsi" w:hAnsiTheme="minorHAnsi"/>
          <w:color w:val="auto"/>
        </w:rPr>
        <w:t>-17</w:t>
      </w:r>
      <w:r w:rsidR="005F623C" w:rsidRPr="00902A15">
        <w:rPr>
          <w:rFonts w:asciiTheme="minorHAnsi" w:hAnsiTheme="minorHAnsi"/>
          <w:color w:val="auto"/>
        </w:rPr>
        <w:t>-</w:t>
      </w:r>
    </w:p>
    <w:p w:rsidR="00783D44" w:rsidRPr="00902A15" w:rsidRDefault="005F623C" w:rsidP="00783D44">
      <w:pPr>
        <w:autoSpaceDE w:val="0"/>
        <w:autoSpaceDN w:val="0"/>
        <w:adjustRightInd w:val="0"/>
        <w:spacing w:after="192"/>
        <w:rPr>
          <w:rFonts w:asciiTheme="minorHAnsi" w:hAnsiTheme="minorHAnsi"/>
          <w:b/>
          <w:color w:val="auto"/>
          <w:u w:val="single"/>
        </w:rPr>
      </w:pPr>
      <w:r w:rsidRPr="00902A15">
        <w:rPr>
          <w:rFonts w:asciiTheme="minorHAnsi" w:hAnsiTheme="minorHAnsi"/>
          <w:b/>
          <w:color w:val="auto"/>
          <w:u w:val="single"/>
        </w:rPr>
        <w:t>Appendix 1</w:t>
      </w:r>
      <w:r w:rsidR="00783D44" w:rsidRPr="00902A15">
        <w:rPr>
          <w:rFonts w:asciiTheme="minorHAnsi" w:hAnsiTheme="minorHAnsi"/>
          <w:b/>
          <w:color w:val="auto"/>
          <w:u w:val="single"/>
        </w:rPr>
        <w:t>:</w:t>
      </w:r>
    </w:p>
    <w:p w:rsidR="00783D44" w:rsidRPr="00902A15" w:rsidRDefault="00783D44" w:rsidP="00783D44">
      <w:pPr>
        <w:autoSpaceDE w:val="0"/>
        <w:autoSpaceDN w:val="0"/>
        <w:adjustRightInd w:val="0"/>
        <w:spacing w:after="192"/>
        <w:rPr>
          <w:rFonts w:asciiTheme="minorHAnsi" w:hAnsiTheme="minorHAnsi"/>
          <w:b/>
          <w:color w:val="auto"/>
          <w:u w:val="single"/>
        </w:rPr>
      </w:pPr>
      <w:r w:rsidRPr="00902A15">
        <w:rPr>
          <w:rFonts w:asciiTheme="minorHAnsi" w:hAnsiTheme="minorHAnsi"/>
          <w:b/>
          <w:color w:val="auto"/>
          <w:u w:val="single"/>
        </w:rPr>
        <w:t>Guidance for Recognising the Indicators of Abuse:</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Recognising Physical Abuse:</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The following are often regarded as indicators of concern:</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n explanation which is inconsistent with an injury or several different explanations provided for an injury</w:t>
      </w:r>
      <w:r w:rsidRPr="00902A15">
        <w:rPr>
          <w:rFonts w:asciiTheme="minorHAnsi" w:eastAsiaTheme="minorHAnsi" w:hAnsiTheme="minorHAnsi" w:cs="ComicSansMS"/>
          <w:color w:val="auto"/>
        </w:rPr>
        <w:t>;</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u</w:t>
      </w:r>
      <w:r w:rsidR="0047485B" w:rsidRPr="00902A15">
        <w:rPr>
          <w:rFonts w:asciiTheme="minorHAnsi" w:eastAsiaTheme="minorHAnsi" w:hAnsiTheme="minorHAnsi" w:cs="ComicSansMS"/>
          <w:color w:val="auto"/>
        </w:rPr>
        <w:t>nexplained delay in seeking treatment</w:t>
      </w:r>
      <w:r w:rsidRPr="00902A15">
        <w:rPr>
          <w:rFonts w:asciiTheme="minorHAnsi" w:eastAsiaTheme="minorHAnsi" w:hAnsiTheme="minorHAnsi" w:cs="ComicSansMS"/>
          <w:color w:val="auto"/>
        </w:rPr>
        <w:t>;</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w:t>
      </w:r>
      <w:r w:rsidR="00CA2CD9" w:rsidRPr="00902A15">
        <w:rPr>
          <w:rFonts w:asciiTheme="minorHAnsi" w:eastAsiaTheme="minorHAnsi" w:hAnsiTheme="minorHAnsi" w:cs="ComicSansMS"/>
          <w:color w:val="auto"/>
        </w:rPr>
        <w:t>he parents/</w:t>
      </w:r>
      <w:r w:rsidR="0047485B" w:rsidRPr="00902A15">
        <w:rPr>
          <w:rFonts w:asciiTheme="minorHAnsi" w:eastAsiaTheme="minorHAnsi" w:hAnsiTheme="minorHAnsi" w:cs="ComicSansMS"/>
          <w:color w:val="auto"/>
        </w:rPr>
        <w:t>carers are uninterested or undisturbed by an accident or an injury</w:t>
      </w:r>
      <w:r w:rsidRPr="00902A15">
        <w:rPr>
          <w:rFonts w:asciiTheme="minorHAnsi" w:eastAsiaTheme="minorHAnsi" w:hAnsiTheme="minorHAnsi" w:cs="ComicSansMS"/>
          <w:color w:val="auto"/>
        </w:rPr>
        <w:t>;</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47485B" w:rsidRPr="00902A15">
        <w:rPr>
          <w:rFonts w:asciiTheme="minorHAnsi" w:eastAsiaTheme="minorHAnsi" w:hAnsiTheme="minorHAnsi" w:cs="ComicSansMS"/>
          <w:color w:val="auto"/>
        </w:rPr>
        <w:t>arents are absent without good reason when their child is presented for treatment</w:t>
      </w:r>
      <w:r w:rsidRPr="00902A15">
        <w:rPr>
          <w:rFonts w:asciiTheme="minorHAnsi" w:eastAsiaTheme="minorHAnsi" w:hAnsiTheme="minorHAnsi" w:cs="ComicSansMS"/>
          <w:color w:val="auto"/>
        </w:rPr>
        <w:t>;</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47485B" w:rsidRPr="00902A15">
        <w:rPr>
          <w:rFonts w:asciiTheme="minorHAnsi" w:eastAsiaTheme="minorHAnsi" w:hAnsiTheme="minorHAnsi" w:cs="ComicSansMS"/>
          <w:color w:val="auto"/>
        </w:rPr>
        <w:t>epeated presentation of minor injuries (which may represent a ‘cry for help’ and if</w:t>
      </w:r>
      <w:r w:rsidR="00CA2CD9"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ignored coul</w:t>
      </w:r>
      <w:r w:rsidRPr="00902A15">
        <w:rPr>
          <w:rFonts w:asciiTheme="minorHAnsi" w:eastAsiaTheme="minorHAnsi" w:hAnsiTheme="minorHAnsi" w:cs="ComicSansMS"/>
          <w:color w:val="auto"/>
        </w:rPr>
        <w:t>d lead to a more serious injury;</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CA2CD9" w:rsidRPr="00902A15">
        <w:rPr>
          <w:rFonts w:asciiTheme="minorHAnsi" w:eastAsiaTheme="minorHAnsi" w:hAnsiTheme="minorHAnsi" w:cs="ComicSansMS"/>
          <w:color w:val="auto"/>
        </w:rPr>
        <w:t>requent</w:t>
      </w:r>
      <w:r w:rsidR="0047485B" w:rsidRPr="00902A15">
        <w:rPr>
          <w:rFonts w:asciiTheme="minorHAnsi" w:eastAsiaTheme="minorHAnsi" w:hAnsiTheme="minorHAnsi" w:cs="ComicSansMS"/>
          <w:color w:val="auto"/>
        </w:rPr>
        <w:t xml:space="preserve"> use of different doctors and A&amp;E departments</w:t>
      </w:r>
      <w:r w:rsidRPr="00902A15">
        <w:rPr>
          <w:rFonts w:asciiTheme="minorHAnsi" w:eastAsiaTheme="minorHAnsi" w:hAnsiTheme="minorHAnsi" w:cs="ComicSansMS"/>
          <w:color w:val="auto"/>
        </w:rPr>
        <w:t>;</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47485B" w:rsidRPr="00902A15">
        <w:rPr>
          <w:rFonts w:asciiTheme="minorHAnsi" w:eastAsiaTheme="minorHAnsi" w:hAnsiTheme="minorHAnsi" w:cs="ComicSansMS"/>
          <w:color w:val="auto"/>
        </w:rPr>
        <w:t>eluctance to give information or mention previous injuries</w:t>
      </w:r>
      <w:r w:rsidRPr="00902A15">
        <w:rPr>
          <w:rFonts w:asciiTheme="minorHAnsi" w:eastAsiaTheme="minorHAnsi" w:hAnsiTheme="minorHAnsi" w:cs="ComicSansMS"/>
          <w:color w:val="auto"/>
        </w:rPr>
        <w:t>;</w:t>
      </w:r>
    </w:p>
    <w:p w:rsidR="0047485B" w:rsidRPr="00902A15" w:rsidRDefault="006B46A5" w:rsidP="00FE52AC">
      <w:pPr>
        <w:pStyle w:val="ListParagraph"/>
        <w:numPr>
          <w:ilvl w:val="0"/>
          <w:numId w:val="24"/>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ruising</w:t>
      </w:r>
      <w:proofErr w:type="gramEnd"/>
      <w:r w:rsidR="00CA2CD9" w:rsidRPr="00902A15">
        <w:rPr>
          <w:rFonts w:asciiTheme="minorHAnsi" w:eastAsiaTheme="minorHAnsi" w:hAnsiTheme="minorHAnsi" w:cs="ComicSansMS"/>
          <w:color w:val="auto"/>
        </w:rPr>
        <w:t xml:space="preserve"> that is not consistent with normal childhood behaviour (see below).</w:t>
      </w:r>
    </w:p>
    <w:p w:rsidR="00CA2CD9" w:rsidRPr="00902A15" w:rsidRDefault="00CA2CD9" w:rsidP="00CA2CD9">
      <w:pPr>
        <w:autoSpaceDE w:val="0"/>
        <w:autoSpaceDN w:val="0"/>
        <w:adjustRightInd w:val="0"/>
        <w:rPr>
          <w:rFonts w:asciiTheme="minorHAnsi" w:eastAsiaTheme="minorHAnsi" w:hAnsiTheme="minorHAnsi" w:cs="ComicSansMS"/>
          <w:color w:val="auto"/>
        </w:rPr>
      </w:pPr>
    </w:p>
    <w:p w:rsidR="0047485B" w:rsidRPr="00902A15" w:rsidRDefault="00C73AB1" w:rsidP="00CA2CD9">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u w:val="single"/>
        </w:rPr>
        <w:t>Bruising:</w:t>
      </w:r>
      <w:r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Children can have accidental bruising, but the following must be considered as non- accidental unless there is evidence or an adequate explanation provided:</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ny bruising to a pre-crawling or pre-walking baby</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ruising in or around the mouth, particularly in small babies which may indicate force feeding</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w:t>
      </w:r>
      <w:r w:rsidR="0047485B" w:rsidRPr="00902A15">
        <w:rPr>
          <w:rFonts w:asciiTheme="minorHAnsi" w:eastAsiaTheme="minorHAnsi" w:hAnsiTheme="minorHAnsi" w:cs="ComicSansMS"/>
          <w:color w:val="auto"/>
        </w:rPr>
        <w:t>wo simultaneous bruised eyes, without bruising to the forehead (rarely accidental, though a single bruised e</w:t>
      </w:r>
      <w:r w:rsidR="00CA2CD9" w:rsidRPr="00902A15">
        <w:rPr>
          <w:rFonts w:asciiTheme="minorHAnsi" w:eastAsiaTheme="minorHAnsi" w:hAnsiTheme="minorHAnsi" w:cs="ComicSansMS"/>
          <w:color w:val="auto"/>
        </w:rPr>
        <w:t>y</w:t>
      </w:r>
      <w:r w:rsidRPr="00902A15">
        <w:rPr>
          <w:rFonts w:asciiTheme="minorHAnsi" w:eastAsiaTheme="minorHAnsi" w:hAnsiTheme="minorHAnsi" w:cs="ComicSansMS"/>
          <w:color w:val="auto"/>
        </w:rPr>
        <w:t>e can be accidental or abusive);</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47485B" w:rsidRPr="00902A15">
        <w:rPr>
          <w:rFonts w:asciiTheme="minorHAnsi" w:eastAsiaTheme="minorHAnsi" w:hAnsiTheme="minorHAnsi" w:cs="ComicSansMS"/>
          <w:color w:val="auto"/>
        </w:rPr>
        <w:t>epeated or multiple bruising on the head or on sites unlikely to be injured accidentally</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v</w:t>
      </w:r>
      <w:r w:rsidR="0047485B" w:rsidRPr="00902A15">
        <w:rPr>
          <w:rFonts w:asciiTheme="minorHAnsi" w:eastAsiaTheme="minorHAnsi" w:hAnsiTheme="minorHAnsi" w:cs="ComicSansMS"/>
          <w:color w:val="auto"/>
        </w:rPr>
        <w:t>ariation in colour possibly indicating injuries caused at different times</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w:t>
      </w:r>
      <w:r w:rsidR="0047485B" w:rsidRPr="00902A15">
        <w:rPr>
          <w:rFonts w:asciiTheme="minorHAnsi" w:eastAsiaTheme="minorHAnsi" w:hAnsiTheme="minorHAnsi" w:cs="ComicSansMS"/>
          <w:color w:val="auto"/>
        </w:rPr>
        <w:t>he outline of an object used e.g. belt marks, hand prints or a hair brush</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ruising or tears around, or behind, the earlobe/s indicating injury by pulling or twisting</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ruising around the face</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g</w:t>
      </w:r>
      <w:r w:rsidR="0047485B" w:rsidRPr="00902A15">
        <w:rPr>
          <w:rFonts w:asciiTheme="minorHAnsi" w:eastAsiaTheme="minorHAnsi" w:hAnsiTheme="minorHAnsi" w:cs="ComicSansMS"/>
          <w:color w:val="auto"/>
        </w:rPr>
        <w:t>rasp marks on small children</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ruising</w:t>
      </w:r>
      <w:proofErr w:type="gramEnd"/>
      <w:r w:rsidR="0047485B" w:rsidRPr="00902A15">
        <w:rPr>
          <w:rFonts w:asciiTheme="minorHAnsi" w:eastAsiaTheme="minorHAnsi" w:hAnsiTheme="minorHAnsi" w:cs="ComicSansMS"/>
          <w:color w:val="auto"/>
        </w:rPr>
        <w:t xml:space="preserve"> on the arms, buttocks and thighs may be an indicator of sexual abuse</w:t>
      </w:r>
      <w:r w:rsidR="00C73AB1" w:rsidRPr="00902A15">
        <w:rPr>
          <w:rFonts w:asciiTheme="minorHAnsi" w:eastAsiaTheme="minorHAnsi" w:hAnsiTheme="minorHAnsi" w:cs="ComicSansMS"/>
          <w:color w:val="auto"/>
        </w:rPr>
        <w:t>.</w:t>
      </w:r>
    </w:p>
    <w:p w:rsidR="00C73AB1" w:rsidRPr="00902A15" w:rsidRDefault="00C73AB1" w:rsidP="00C73AB1">
      <w:pPr>
        <w:autoSpaceDE w:val="0"/>
        <w:autoSpaceDN w:val="0"/>
        <w:adjustRightInd w:val="0"/>
        <w:rPr>
          <w:rFonts w:asciiTheme="minorHAnsi" w:eastAsiaTheme="minorHAnsi" w:hAnsiTheme="minorHAnsi" w:cs="ComicSansMS"/>
          <w:color w:val="auto"/>
        </w:rPr>
      </w:pPr>
    </w:p>
    <w:p w:rsidR="0047485B" w:rsidRPr="00902A15" w:rsidRDefault="0047485B" w:rsidP="00C73AB1">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u w:val="single"/>
        </w:rPr>
        <w:t>Bite Marks</w:t>
      </w:r>
      <w:r w:rsidRPr="00902A15">
        <w:rPr>
          <w:rFonts w:asciiTheme="minorHAnsi" w:eastAsiaTheme="minorHAnsi" w:hAnsiTheme="minorHAnsi" w:cs="ComicSansMS"/>
          <w:color w:val="auto"/>
        </w:rPr>
        <w:t>:  These can leave clear impressions of the teeth. Human bite marks are oval or crescent shape. Those over 3 cm in diameter are more likely to have been caused by an adult or an older child.  A medical opinion should be sought where there is any doubt over the origin of the bite.</w:t>
      </w:r>
    </w:p>
    <w:p w:rsidR="00C73AB1" w:rsidRPr="00902A15" w:rsidRDefault="00C73AB1" w:rsidP="00C73AB1">
      <w:pPr>
        <w:autoSpaceDE w:val="0"/>
        <w:autoSpaceDN w:val="0"/>
        <w:adjustRightInd w:val="0"/>
        <w:rPr>
          <w:rFonts w:asciiTheme="minorHAnsi" w:eastAsiaTheme="minorHAnsi" w:hAnsiTheme="minorHAnsi" w:cs="ComicSansMS"/>
          <w:color w:val="auto"/>
        </w:rPr>
      </w:pPr>
    </w:p>
    <w:p w:rsidR="0047485B" w:rsidRPr="00902A15" w:rsidRDefault="0047485B" w:rsidP="00C73AB1">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u w:val="single"/>
        </w:rPr>
        <w:t>Burns and Scalds</w:t>
      </w:r>
      <w:r w:rsidRPr="00902A15">
        <w:rPr>
          <w:rFonts w:asciiTheme="minorHAnsi" w:eastAsiaTheme="minorHAnsi" w:hAnsiTheme="minorHAnsi" w:cs="ComicSansMS"/>
          <w:color w:val="auto"/>
        </w:rPr>
        <w:t xml:space="preserve">:  It can be difficult to distinguish between accidental and non-accidental burns and scalds, and will always require experienced medical opinion. Any burn with a clear outline may be suspicious </w:t>
      </w:r>
      <w:proofErr w:type="spellStart"/>
      <w:r w:rsidRPr="00902A15">
        <w:rPr>
          <w:rFonts w:asciiTheme="minorHAnsi" w:eastAsiaTheme="minorHAnsi" w:hAnsiTheme="minorHAnsi" w:cs="ComicSansMS"/>
          <w:color w:val="auto"/>
        </w:rPr>
        <w:t>e.g</w:t>
      </w:r>
      <w:proofErr w:type="spellEnd"/>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w:t>
      </w:r>
      <w:r w:rsidR="0047485B" w:rsidRPr="00902A15">
        <w:rPr>
          <w:rFonts w:asciiTheme="minorHAnsi" w:eastAsiaTheme="minorHAnsi" w:hAnsiTheme="minorHAnsi" w:cs="ComicSansMS"/>
          <w:color w:val="auto"/>
        </w:rPr>
        <w:t>ircular burns from cigarettes (but may be friction burns if along the bony protuberance of the spine)</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l</w:t>
      </w:r>
      <w:r w:rsidR="0047485B" w:rsidRPr="00902A15">
        <w:rPr>
          <w:rFonts w:asciiTheme="minorHAnsi" w:eastAsiaTheme="minorHAnsi" w:hAnsiTheme="minorHAnsi" w:cs="ComicSansMS"/>
          <w:color w:val="auto"/>
        </w:rPr>
        <w:t>inear burns from hot metal rods or electrical fire elements</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urns of uniform depth over a large area</w:t>
      </w:r>
      <w:r w:rsidRPr="00902A15">
        <w:rPr>
          <w:rFonts w:asciiTheme="minorHAnsi" w:eastAsiaTheme="minorHAnsi" w:hAnsiTheme="minorHAnsi" w:cs="ComicSansMS"/>
          <w:color w:val="auto"/>
        </w:rPr>
        <w:t>;</w:t>
      </w:r>
    </w:p>
    <w:p w:rsidR="00C12B4C"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Wingdings-Regular"/>
          <w:color w:val="auto"/>
        </w:rPr>
        <w:t>s</w:t>
      </w:r>
      <w:r w:rsidR="0047485B" w:rsidRPr="00902A15">
        <w:rPr>
          <w:rFonts w:asciiTheme="minorHAnsi" w:eastAsiaTheme="minorHAnsi" w:hAnsiTheme="minorHAnsi" w:cs="ComicSansMS"/>
          <w:color w:val="auto"/>
        </w:rPr>
        <w:t>calds that have a line indicating immersion or poured liquid (a child getting into hot water of its own accord will struggle to get out and cause splash marks)</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o</w:t>
      </w:r>
      <w:r w:rsidR="0047485B" w:rsidRPr="00902A15">
        <w:rPr>
          <w:rFonts w:asciiTheme="minorHAnsi" w:eastAsiaTheme="minorHAnsi" w:hAnsiTheme="minorHAnsi" w:cs="ComicSansMS"/>
          <w:color w:val="auto"/>
        </w:rPr>
        <w:t xml:space="preserve">ld </w:t>
      </w:r>
      <w:r w:rsidR="00C73AB1" w:rsidRPr="00902A15">
        <w:rPr>
          <w:rFonts w:asciiTheme="minorHAnsi" w:eastAsiaTheme="minorHAnsi" w:hAnsiTheme="minorHAnsi" w:cs="ComicSansMS"/>
          <w:color w:val="auto"/>
        </w:rPr>
        <w:t>scars indicating previous burns/</w:t>
      </w:r>
      <w:r w:rsidR="0047485B" w:rsidRPr="00902A15">
        <w:rPr>
          <w:rFonts w:asciiTheme="minorHAnsi" w:eastAsiaTheme="minorHAnsi" w:hAnsiTheme="minorHAnsi" w:cs="ComicSansMS"/>
          <w:color w:val="auto"/>
        </w:rPr>
        <w:t>scalds which did n</w:t>
      </w:r>
      <w:r w:rsidR="00C73AB1" w:rsidRPr="00902A15">
        <w:rPr>
          <w:rFonts w:asciiTheme="minorHAnsi" w:eastAsiaTheme="minorHAnsi" w:hAnsiTheme="minorHAnsi" w:cs="ComicSansMS"/>
          <w:color w:val="auto"/>
        </w:rPr>
        <w:t xml:space="preserve">ot have appropriate treatment or </w:t>
      </w:r>
      <w:r w:rsidR="0047485B" w:rsidRPr="00902A15">
        <w:rPr>
          <w:rFonts w:asciiTheme="minorHAnsi" w:eastAsiaTheme="minorHAnsi" w:hAnsiTheme="minorHAnsi" w:cs="ComicSansMS"/>
          <w:color w:val="auto"/>
        </w:rPr>
        <w:t>adequate explanation</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s</w:t>
      </w:r>
      <w:r w:rsidR="0047485B" w:rsidRPr="00902A15">
        <w:rPr>
          <w:rFonts w:asciiTheme="minorHAnsi" w:eastAsiaTheme="minorHAnsi" w:hAnsiTheme="minorHAnsi" w:cs="ComicSansMS"/>
          <w:color w:val="auto"/>
        </w:rPr>
        <w:t>calds</w:t>
      </w:r>
      <w:proofErr w:type="gramEnd"/>
      <w:r w:rsidR="0047485B" w:rsidRPr="00902A15">
        <w:rPr>
          <w:rFonts w:asciiTheme="minorHAnsi" w:eastAsiaTheme="minorHAnsi" w:hAnsiTheme="minorHAnsi" w:cs="ComicSansMS"/>
          <w:color w:val="auto"/>
        </w:rPr>
        <w:t xml:space="preserve"> to the buttocks of a small child, particularly in the absence of burns to the feet, are indicative of dipping into a hot liquid or bath.</w:t>
      </w:r>
    </w:p>
    <w:p w:rsidR="00C73AB1" w:rsidRPr="00902A15" w:rsidRDefault="00C73AB1" w:rsidP="00C73AB1">
      <w:pPr>
        <w:autoSpaceDE w:val="0"/>
        <w:autoSpaceDN w:val="0"/>
        <w:adjustRightInd w:val="0"/>
        <w:rPr>
          <w:rFonts w:asciiTheme="minorHAnsi" w:eastAsiaTheme="minorHAnsi" w:hAnsiTheme="minorHAnsi" w:cs="ComicSansMS"/>
          <w:color w:val="auto"/>
        </w:rPr>
      </w:pPr>
    </w:p>
    <w:p w:rsidR="00C73AB1" w:rsidRPr="00902A15" w:rsidRDefault="00C73AB1" w:rsidP="00C73AB1">
      <w:pPr>
        <w:autoSpaceDE w:val="0"/>
        <w:autoSpaceDN w:val="0"/>
        <w:adjustRightInd w:val="0"/>
        <w:rPr>
          <w:rFonts w:asciiTheme="minorHAnsi" w:eastAsiaTheme="minorHAnsi" w:hAnsiTheme="minorHAnsi" w:cs="ComicSansMS"/>
          <w:color w:val="auto"/>
        </w:rPr>
      </w:pPr>
    </w:p>
    <w:p w:rsidR="00C73AB1" w:rsidRPr="00902A15" w:rsidRDefault="00C73AB1" w:rsidP="00C73AB1">
      <w:pPr>
        <w:autoSpaceDE w:val="0"/>
        <w:autoSpaceDN w:val="0"/>
        <w:adjustRightInd w:val="0"/>
        <w:rPr>
          <w:rFonts w:asciiTheme="minorHAnsi" w:eastAsiaTheme="minorHAnsi" w:hAnsiTheme="minorHAnsi" w:cs="ComicSansMS"/>
          <w:color w:val="auto"/>
        </w:rPr>
      </w:pPr>
    </w:p>
    <w:p w:rsidR="00A84D0B" w:rsidRPr="00902A15" w:rsidRDefault="00A84D0B" w:rsidP="00C73AB1">
      <w:pPr>
        <w:autoSpaceDE w:val="0"/>
        <w:autoSpaceDN w:val="0"/>
        <w:adjustRightInd w:val="0"/>
        <w:rPr>
          <w:rFonts w:asciiTheme="minorHAnsi" w:eastAsiaTheme="minorHAnsi" w:hAnsiTheme="minorHAnsi" w:cs="ComicSansMS"/>
          <w:color w:val="auto"/>
        </w:rPr>
      </w:pPr>
    </w:p>
    <w:p w:rsidR="00C73AB1" w:rsidRPr="00902A15" w:rsidRDefault="00A84D0B" w:rsidP="00C73AB1">
      <w:pPr>
        <w:autoSpaceDE w:val="0"/>
        <w:autoSpaceDN w:val="0"/>
        <w:adjustRightInd w:val="0"/>
        <w:jc w:val="center"/>
        <w:rPr>
          <w:rFonts w:asciiTheme="minorHAnsi" w:eastAsiaTheme="minorHAnsi" w:hAnsiTheme="minorHAnsi" w:cs="ComicSansMS"/>
          <w:color w:val="auto"/>
        </w:rPr>
      </w:pPr>
      <w:r w:rsidRPr="00902A15">
        <w:rPr>
          <w:rFonts w:asciiTheme="minorHAnsi" w:eastAsiaTheme="minorHAnsi" w:hAnsiTheme="minorHAnsi" w:cs="ComicSansMS"/>
          <w:color w:val="auto"/>
        </w:rPr>
        <w:t>-18</w:t>
      </w:r>
      <w:r w:rsidR="00C73AB1" w:rsidRPr="00902A15">
        <w:rPr>
          <w:rFonts w:asciiTheme="minorHAnsi" w:eastAsiaTheme="minorHAnsi" w:hAnsiTheme="minorHAnsi" w:cs="ComicSansMS"/>
          <w:color w:val="auto"/>
        </w:rPr>
        <w:t>-</w:t>
      </w:r>
    </w:p>
    <w:p w:rsidR="0047485B" w:rsidRPr="00902A15" w:rsidRDefault="0047485B" w:rsidP="00C73AB1">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u w:val="single"/>
        </w:rPr>
        <w:t>Fractures</w:t>
      </w:r>
      <w:r w:rsidRPr="00902A15">
        <w:rPr>
          <w:rFonts w:asciiTheme="minorHAnsi" w:eastAsiaTheme="minorHAnsi" w:hAnsiTheme="minorHAnsi" w:cs="ComicSansMS"/>
          <w:color w:val="auto"/>
        </w:rPr>
        <w:t>:  These may cause pain, swelling and discoloration over a bone or a joint.</w:t>
      </w:r>
      <w:r w:rsidR="00C73AB1"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Non-mobile children rarely sustain fractures.</w:t>
      </w:r>
      <w:r w:rsidR="000911D8"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There are grounds for concern if:</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w:t>
      </w:r>
      <w:r w:rsidR="0047485B" w:rsidRPr="00902A15">
        <w:rPr>
          <w:rFonts w:asciiTheme="minorHAnsi" w:eastAsiaTheme="minorHAnsi" w:hAnsiTheme="minorHAnsi" w:cs="ComicSansMS"/>
          <w:color w:val="auto"/>
        </w:rPr>
        <w:t>he history provided is vague, non-existent or inconsistent with the fracture type</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w:t>
      </w:r>
      <w:r w:rsidR="0047485B" w:rsidRPr="00902A15">
        <w:rPr>
          <w:rFonts w:asciiTheme="minorHAnsi" w:eastAsiaTheme="minorHAnsi" w:hAnsiTheme="minorHAnsi" w:cs="ComicSansMS"/>
          <w:color w:val="auto"/>
        </w:rPr>
        <w:t>here are associated old fractures</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m</w:t>
      </w:r>
      <w:r w:rsidR="0047485B" w:rsidRPr="00902A15">
        <w:rPr>
          <w:rFonts w:asciiTheme="minorHAnsi" w:eastAsiaTheme="minorHAnsi" w:hAnsiTheme="minorHAnsi" w:cs="ComicSansMS"/>
          <w:color w:val="auto"/>
        </w:rPr>
        <w:t>edical attention is sought after a period of de</w:t>
      </w:r>
      <w:r w:rsidRPr="00902A15">
        <w:rPr>
          <w:rFonts w:asciiTheme="minorHAnsi" w:eastAsiaTheme="minorHAnsi" w:hAnsiTheme="minorHAnsi" w:cs="ComicSansMS"/>
          <w:color w:val="auto"/>
        </w:rPr>
        <w:t xml:space="preserve">lay when the fracture has caused </w:t>
      </w:r>
      <w:r w:rsidR="0047485B" w:rsidRPr="00902A15">
        <w:rPr>
          <w:rFonts w:asciiTheme="minorHAnsi" w:eastAsiaTheme="minorHAnsi" w:hAnsiTheme="minorHAnsi" w:cs="ComicSansMS"/>
          <w:color w:val="auto"/>
        </w:rPr>
        <w:t>symptoms such as swelling, pain or loss of movement</w:t>
      </w:r>
      <w:r w:rsidRPr="00902A15">
        <w:rPr>
          <w:rFonts w:asciiTheme="minorHAnsi" w:eastAsiaTheme="minorHAnsi" w:hAnsiTheme="minorHAnsi" w:cs="ComicSansMS"/>
          <w:color w:val="auto"/>
        </w:rPr>
        <w:t>;</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t</w:t>
      </w:r>
      <w:r w:rsidR="0047485B" w:rsidRPr="00902A15">
        <w:rPr>
          <w:rFonts w:asciiTheme="minorHAnsi" w:eastAsiaTheme="minorHAnsi" w:hAnsiTheme="minorHAnsi" w:cs="ComicSansMS"/>
          <w:color w:val="auto"/>
        </w:rPr>
        <w:t>here</w:t>
      </w:r>
      <w:proofErr w:type="gramEnd"/>
      <w:r w:rsidR="0047485B" w:rsidRPr="00902A15">
        <w:rPr>
          <w:rFonts w:asciiTheme="minorHAnsi" w:eastAsiaTheme="minorHAnsi" w:hAnsiTheme="minorHAnsi" w:cs="ComicSansMS"/>
          <w:color w:val="auto"/>
        </w:rPr>
        <w:t xml:space="preserve"> is an unexplained fracture in the first year of life</w:t>
      </w:r>
      <w:r w:rsidR="00C73AB1" w:rsidRPr="00902A15">
        <w:rPr>
          <w:rFonts w:asciiTheme="minorHAnsi" w:eastAsiaTheme="minorHAnsi" w:hAnsiTheme="minorHAnsi" w:cs="ComicSansMS"/>
          <w:color w:val="auto"/>
        </w:rPr>
        <w:t>.</w:t>
      </w:r>
    </w:p>
    <w:p w:rsidR="00C73AB1" w:rsidRPr="00902A15" w:rsidRDefault="00C73AB1" w:rsidP="00C73AB1">
      <w:pPr>
        <w:autoSpaceDE w:val="0"/>
        <w:autoSpaceDN w:val="0"/>
        <w:adjustRightInd w:val="0"/>
        <w:rPr>
          <w:rFonts w:asciiTheme="minorHAnsi" w:eastAsiaTheme="minorHAnsi" w:hAnsiTheme="minorHAnsi" w:cs="ComicSansMS"/>
          <w:color w:val="auto"/>
        </w:rPr>
      </w:pPr>
    </w:p>
    <w:p w:rsidR="0047485B" w:rsidRPr="00902A15" w:rsidRDefault="0047485B" w:rsidP="00C73AB1">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u w:val="single"/>
        </w:rPr>
        <w:t>Scars</w:t>
      </w:r>
      <w:r w:rsidR="000911D8"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A large number of scars or scars of different sizes or ages, or on different parts of body,</w:t>
      </w:r>
      <w:r w:rsidR="000911D8" w:rsidRPr="00902A15">
        <w:rPr>
          <w:rFonts w:asciiTheme="minorHAnsi" w:eastAsiaTheme="minorHAnsi" w:hAnsiTheme="minorHAnsi" w:cs="ComicSansMS"/>
          <w:color w:val="auto"/>
        </w:rPr>
        <w:t xml:space="preserve"> </w:t>
      </w:r>
      <w:r w:rsidRPr="00902A15">
        <w:rPr>
          <w:rFonts w:asciiTheme="minorHAnsi" w:eastAsiaTheme="minorHAnsi" w:hAnsiTheme="minorHAnsi" w:cs="ComicSansMS"/>
          <w:color w:val="auto"/>
        </w:rPr>
        <w:t>may suggest abuse</w:t>
      </w:r>
      <w:r w:rsidR="000911D8" w:rsidRPr="00902A15">
        <w:rPr>
          <w:rFonts w:asciiTheme="minorHAnsi" w:eastAsiaTheme="minorHAnsi" w:hAnsiTheme="minorHAnsi" w:cs="ComicSansMS"/>
          <w:color w:val="auto"/>
        </w:rPr>
        <w:t>.</w:t>
      </w:r>
    </w:p>
    <w:p w:rsidR="000911D8" w:rsidRPr="00902A15" w:rsidRDefault="000911D8" w:rsidP="000911D8">
      <w:pPr>
        <w:autoSpaceDE w:val="0"/>
        <w:autoSpaceDN w:val="0"/>
        <w:adjustRightInd w:val="0"/>
        <w:rPr>
          <w:rFonts w:asciiTheme="minorHAnsi" w:eastAsiaTheme="minorHAnsi" w:hAnsiTheme="minorHAnsi" w:cs="ComicSansMS"/>
          <w:b/>
          <w:color w:val="auto"/>
          <w:u w:val="single"/>
        </w:rPr>
      </w:pPr>
    </w:p>
    <w:p w:rsidR="0047485B" w:rsidRPr="00902A15" w:rsidRDefault="0047485B" w:rsidP="0047485B">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Behavioural Indications</w:t>
      </w:r>
    </w:p>
    <w:p w:rsidR="000911D8" w:rsidRPr="00902A15" w:rsidRDefault="0047485B" w:rsidP="000911D8">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Some children may behave in ways that alert you to the poss</w:t>
      </w:r>
      <w:r w:rsidR="00C73AB1" w:rsidRPr="00902A15">
        <w:rPr>
          <w:rFonts w:asciiTheme="minorHAnsi" w:eastAsiaTheme="minorHAnsi" w:hAnsiTheme="minorHAnsi" w:cs="ComicSansMS"/>
          <w:color w:val="auto"/>
        </w:rPr>
        <w:t>ibility of physical injury, for e</w:t>
      </w:r>
      <w:r w:rsidR="000911D8" w:rsidRPr="00902A15">
        <w:rPr>
          <w:rFonts w:asciiTheme="minorHAnsi" w:eastAsiaTheme="minorHAnsi" w:hAnsiTheme="minorHAnsi" w:cs="ComicSansMS"/>
          <w:color w:val="auto"/>
        </w:rPr>
        <w:t>xample:</w:t>
      </w:r>
    </w:p>
    <w:p w:rsidR="0047485B" w:rsidRPr="00902A15" w:rsidRDefault="00A84D0B"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w:t>
      </w:r>
      <w:r w:rsidR="0047485B" w:rsidRPr="00902A15">
        <w:rPr>
          <w:rFonts w:asciiTheme="minorHAnsi" w:eastAsiaTheme="minorHAnsi" w:hAnsiTheme="minorHAnsi" w:cs="ComicSansMS"/>
          <w:color w:val="auto"/>
        </w:rPr>
        <w:t>ithdrawal from physical contact</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47485B" w:rsidRPr="00902A15">
        <w:rPr>
          <w:rFonts w:asciiTheme="minorHAnsi" w:eastAsiaTheme="minorHAnsi" w:hAnsiTheme="minorHAnsi" w:cs="ComicSansMS"/>
          <w:color w:val="auto"/>
        </w:rPr>
        <w:t>ear of returning home</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5"/>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self-</w:t>
      </w:r>
      <w:r w:rsidR="0047485B" w:rsidRPr="00902A15">
        <w:rPr>
          <w:rFonts w:asciiTheme="minorHAnsi" w:eastAsiaTheme="minorHAnsi" w:hAnsiTheme="minorHAnsi" w:cs="ComicSansMS"/>
          <w:color w:val="auto"/>
        </w:rPr>
        <w:t>destructive tendencies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5"/>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ggression</w:t>
      </w:r>
      <w:proofErr w:type="gramEnd"/>
      <w:r w:rsidR="0047485B" w:rsidRPr="00902A15">
        <w:rPr>
          <w:rFonts w:asciiTheme="minorHAnsi" w:eastAsiaTheme="minorHAnsi" w:hAnsiTheme="minorHAnsi" w:cs="ComicSansMS"/>
          <w:color w:val="auto"/>
        </w:rPr>
        <w:t xml:space="preserve"> towards others</w:t>
      </w:r>
      <w:r w:rsidR="000911D8" w:rsidRPr="00902A15">
        <w:rPr>
          <w:rFonts w:asciiTheme="minorHAnsi" w:eastAsiaTheme="minorHAnsi" w:hAnsiTheme="minorHAnsi" w:cs="ComicSansMS"/>
          <w:color w:val="auto"/>
        </w:rPr>
        <w:t>.</w:t>
      </w:r>
    </w:p>
    <w:p w:rsidR="000911D8" w:rsidRPr="00902A15" w:rsidRDefault="000911D8" w:rsidP="000911D8">
      <w:pPr>
        <w:pStyle w:val="ListParagraph"/>
        <w:autoSpaceDE w:val="0"/>
        <w:autoSpaceDN w:val="0"/>
        <w:adjustRightInd w:val="0"/>
        <w:ind w:left="1080"/>
        <w:rPr>
          <w:rFonts w:asciiTheme="minorHAnsi" w:eastAsiaTheme="minorHAnsi" w:hAnsiTheme="minorHAnsi" w:cs="ComicSansMS"/>
          <w:color w:val="auto"/>
        </w:rPr>
      </w:pPr>
    </w:p>
    <w:p w:rsidR="0047485B" w:rsidRPr="00902A15" w:rsidRDefault="0047485B" w:rsidP="0047485B">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Recognising Emotional Abuse</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 xml:space="preserve">Emotional abuse may be difficult to recognise, as the signs are </w:t>
      </w:r>
      <w:r w:rsidR="000911D8" w:rsidRPr="00902A15">
        <w:rPr>
          <w:rFonts w:asciiTheme="minorHAnsi" w:eastAsiaTheme="minorHAnsi" w:hAnsiTheme="minorHAnsi" w:cs="ComicSansMS"/>
          <w:color w:val="auto"/>
        </w:rPr>
        <w:t xml:space="preserve">usually behavioural rather than </w:t>
      </w:r>
      <w:r w:rsidRPr="00902A15">
        <w:rPr>
          <w:rFonts w:asciiTheme="minorHAnsi" w:eastAsiaTheme="minorHAnsi" w:hAnsiTheme="minorHAnsi" w:cs="ComicSansMS"/>
          <w:color w:val="auto"/>
        </w:rPr>
        <w:t>physical. The manifestations of emotional abuse might also indicate the presence of other ki</w:t>
      </w:r>
      <w:r w:rsidR="000911D8" w:rsidRPr="00902A15">
        <w:rPr>
          <w:rFonts w:asciiTheme="minorHAnsi" w:eastAsiaTheme="minorHAnsi" w:hAnsiTheme="minorHAnsi" w:cs="ComicSansMS"/>
          <w:color w:val="auto"/>
        </w:rPr>
        <w:t xml:space="preserve">nds of abuse.  </w:t>
      </w:r>
      <w:r w:rsidRPr="00902A15">
        <w:rPr>
          <w:rFonts w:asciiTheme="minorHAnsi" w:eastAsiaTheme="minorHAnsi" w:hAnsiTheme="minorHAnsi" w:cs="ComicSansMS"/>
          <w:color w:val="auto"/>
        </w:rPr>
        <w:t>The indicators of emotional abuse are often also associated with other forms of abuse.</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The following may be indicators of emotional abuse:</w:t>
      </w:r>
    </w:p>
    <w:p w:rsidR="0047485B" w:rsidRPr="00902A15" w:rsidRDefault="00A84D0B"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d</w:t>
      </w:r>
      <w:r w:rsidR="0047485B" w:rsidRPr="00902A15">
        <w:rPr>
          <w:rFonts w:asciiTheme="minorHAnsi" w:eastAsiaTheme="minorHAnsi" w:hAnsiTheme="minorHAnsi" w:cs="ComicSansMS"/>
          <w:color w:val="auto"/>
        </w:rPr>
        <w:t>evelopmental delay</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bnormal attach</w:t>
      </w:r>
      <w:r w:rsidRPr="00902A15">
        <w:rPr>
          <w:rFonts w:asciiTheme="minorHAnsi" w:eastAsiaTheme="minorHAnsi" w:hAnsiTheme="minorHAnsi" w:cs="ComicSansMS"/>
          <w:color w:val="auto"/>
        </w:rPr>
        <w:t>ment between a child and parent/</w:t>
      </w:r>
      <w:r w:rsidR="0047485B" w:rsidRPr="00902A15">
        <w:rPr>
          <w:rFonts w:asciiTheme="minorHAnsi" w:eastAsiaTheme="minorHAnsi" w:hAnsiTheme="minorHAnsi" w:cs="ComicSansMS"/>
          <w:color w:val="auto"/>
        </w:rPr>
        <w:t>carer e.g. anxious, indiscriminate or no</w:t>
      </w:r>
      <w:r w:rsidR="000911D8"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attachment</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ggressive behaviour towards others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47485B" w:rsidRPr="00902A15">
        <w:rPr>
          <w:rFonts w:asciiTheme="minorHAnsi" w:eastAsiaTheme="minorHAnsi" w:hAnsiTheme="minorHAnsi" w:cs="ComicSansMS"/>
          <w:color w:val="auto"/>
        </w:rPr>
        <w:t>cape-</w:t>
      </w:r>
      <w:proofErr w:type="spellStart"/>
      <w:r w:rsidR="0047485B" w:rsidRPr="00902A15">
        <w:rPr>
          <w:rFonts w:asciiTheme="minorHAnsi" w:eastAsiaTheme="minorHAnsi" w:hAnsiTheme="minorHAnsi" w:cs="ComicSansMS"/>
          <w:color w:val="auto"/>
        </w:rPr>
        <w:t>goated</w:t>
      </w:r>
      <w:proofErr w:type="spellEnd"/>
      <w:r w:rsidR="0047485B" w:rsidRPr="00902A15">
        <w:rPr>
          <w:rFonts w:asciiTheme="minorHAnsi" w:eastAsiaTheme="minorHAnsi" w:hAnsiTheme="minorHAnsi" w:cs="ComicSansMS"/>
          <w:color w:val="auto"/>
        </w:rPr>
        <w:t xml:space="preserve"> within the family</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47485B" w:rsidRPr="00902A15">
        <w:rPr>
          <w:rFonts w:asciiTheme="minorHAnsi" w:eastAsiaTheme="minorHAnsi" w:hAnsiTheme="minorHAnsi" w:cs="ComicSansMS"/>
          <w:color w:val="auto"/>
        </w:rPr>
        <w:t>rozen watchfulness, particularly in pre-school children</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low self-</w:t>
      </w:r>
      <w:r w:rsidR="0047485B" w:rsidRPr="00902A15">
        <w:rPr>
          <w:rFonts w:asciiTheme="minorHAnsi" w:eastAsiaTheme="minorHAnsi" w:hAnsiTheme="minorHAnsi" w:cs="ComicSansMS"/>
          <w:color w:val="auto"/>
        </w:rPr>
        <w:t>esteem and lack of confidence</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w</w:t>
      </w:r>
      <w:r w:rsidR="0047485B" w:rsidRPr="00902A15">
        <w:rPr>
          <w:rFonts w:asciiTheme="minorHAnsi" w:eastAsiaTheme="minorHAnsi" w:hAnsiTheme="minorHAnsi" w:cs="ComicSansMS"/>
          <w:color w:val="auto"/>
        </w:rPr>
        <w:t>ithdrawn or seen as a ‘loner’ – difficulty relating to others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o</w:t>
      </w:r>
      <w:r w:rsidR="0047485B" w:rsidRPr="00902A15">
        <w:rPr>
          <w:rFonts w:asciiTheme="minorHAnsi" w:eastAsiaTheme="minorHAnsi" w:hAnsiTheme="minorHAnsi" w:cs="ComicSansMS"/>
          <w:color w:val="auto"/>
        </w:rPr>
        <w:t>ver-reaction to mistakes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47485B" w:rsidRPr="00902A15">
        <w:rPr>
          <w:rFonts w:asciiTheme="minorHAnsi" w:eastAsiaTheme="minorHAnsi" w:hAnsiTheme="minorHAnsi" w:cs="ComicSansMS"/>
          <w:color w:val="auto"/>
        </w:rPr>
        <w:t>ear of new situations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w:t>
      </w:r>
      <w:r w:rsidR="0047485B" w:rsidRPr="00902A15">
        <w:rPr>
          <w:rFonts w:asciiTheme="minorHAnsi" w:eastAsiaTheme="minorHAnsi" w:hAnsiTheme="minorHAnsi" w:cs="ComicSansMS"/>
          <w:color w:val="auto"/>
        </w:rPr>
        <w:t>nappropriate responses to painful situations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n</w:t>
      </w:r>
      <w:r w:rsidR="0047485B" w:rsidRPr="00902A15">
        <w:rPr>
          <w:rFonts w:asciiTheme="minorHAnsi" w:eastAsiaTheme="minorHAnsi" w:hAnsiTheme="minorHAnsi" w:cs="ComicSansMS"/>
          <w:color w:val="auto"/>
        </w:rPr>
        <w:t>eurotic behaviours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A84D0B" w:rsidRPr="00902A15">
        <w:rPr>
          <w:rFonts w:asciiTheme="minorHAnsi" w:eastAsiaTheme="minorHAnsi" w:hAnsiTheme="minorHAnsi" w:cs="ComicSansMS"/>
          <w:color w:val="auto"/>
        </w:rPr>
        <w:t>elf-</w:t>
      </w:r>
      <w:r w:rsidR="0047485B" w:rsidRPr="00902A15">
        <w:rPr>
          <w:rFonts w:asciiTheme="minorHAnsi" w:eastAsiaTheme="minorHAnsi" w:hAnsiTheme="minorHAnsi" w:cs="ComicSansMS"/>
          <w:color w:val="auto"/>
        </w:rPr>
        <w:t>harming</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6"/>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r</w:t>
      </w:r>
      <w:r w:rsidR="0047485B" w:rsidRPr="00902A15">
        <w:rPr>
          <w:rFonts w:asciiTheme="minorHAnsi" w:eastAsiaTheme="minorHAnsi" w:hAnsiTheme="minorHAnsi" w:cs="ComicSansMS"/>
          <w:color w:val="auto"/>
        </w:rPr>
        <w:t>unning</w:t>
      </w:r>
      <w:proofErr w:type="gramEnd"/>
      <w:r w:rsidR="0047485B" w:rsidRPr="00902A15">
        <w:rPr>
          <w:rFonts w:asciiTheme="minorHAnsi" w:eastAsiaTheme="minorHAnsi" w:hAnsiTheme="minorHAnsi" w:cs="ComicSansMS"/>
          <w:color w:val="auto"/>
        </w:rPr>
        <w:t xml:space="preserve"> away</w:t>
      </w:r>
      <w:r w:rsidR="000911D8" w:rsidRPr="00902A15">
        <w:rPr>
          <w:rFonts w:asciiTheme="minorHAnsi" w:eastAsiaTheme="minorHAnsi" w:hAnsiTheme="minorHAnsi" w:cs="ComicSansMS"/>
          <w:color w:val="auto"/>
        </w:rPr>
        <w:t>.</w:t>
      </w:r>
    </w:p>
    <w:p w:rsidR="000911D8" w:rsidRPr="00902A15" w:rsidRDefault="000911D8" w:rsidP="0047485B">
      <w:pPr>
        <w:autoSpaceDE w:val="0"/>
        <w:autoSpaceDN w:val="0"/>
        <w:adjustRightInd w:val="0"/>
        <w:rPr>
          <w:rFonts w:asciiTheme="minorHAnsi" w:eastAsiaTheme="minorHAnsi" w:hAnsiTheme="minorHAnsi" w:cs="ComicSansMS"/>
          <w:color w:val="auto"/>
        </w:rPr>
      </w:pPr>
    </w:p>
    <w:p w:rsidR="0047485B" w:rsidRPr="00902A15" w:rsidRDefault="0047485B" w:rsidP="0047485B">
      <w:pPr>
        <w:autoSpaceDE w:val="0"/>
        <w:autoSpaceDN w:val="0"/>
        <w:adjustRightInd w:val="0"/>
        <w:rPr>
          <w:rFonts w:asciiTheme="minorHAnsi" w:eastAsiaTheme="minorHAnsi" w:hAnsiTheme="minorHAnsi" w:cs="ComicSansMS-Bold"/>
          <w:b/>
          <w:bCs/>
          <w:color w:val="auto"/>
          <w:u w:val="single"/>
        </w:rPr>
      </w:pPr>
      <w:r w:rsidRPr="00902A15">
        <w:rPr>
          <w:rFonts w:asciiTheme="minorHAnsi" w:eastAsiaTheme="minorHAnsi" w:hAnsiTheme="minorHAnsi" w:cs="ComicSansMS-Bold"/>
          <w:b/>
          <w:bCs/>
          <w:color w:val="auto"/>
          <w:u w:val="single"/>
        </w:rPr>
        <w:t>Recognising Neglect</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Evidence of neglect is built up over a period of time and can cover different aspects of parenting.</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Indicators include:</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47485B" w:rsidRPr="00902A15">
        <w:rPr>
          <w:rFonts w:asciiTheme="minorHAnsi" w:eastAsiaTheme="minorHAnsi" w:hAnsiTheme="minorHAnsi" w:cs="ComicSansMS"/>
          <w:color w:val="auto"/>
        </w:rPr>
        <w:t>ailure by parents or carers to meet the basic essential needs e.g. adequate food, clothes,</w:t>
      </w:r>
      <w:r w:rsidR="000911D8"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warmth, hygiene and medical care</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 xml:space="preserve"> child </w:t>
      </w:r>
      <w:r w:rsidRPr="00902A15">
        <w:rPr>
          <w:rFonts w:asciiTheme="minorHAnsi" w:eastAsiaTheme="minorHAnsi" w:hAnsiTheme="minorHAnsi" w:cs="ComicSansMS"/>
          <w:color w:val="auto"/>
        </w:rPr>
        <w:t xml:space="preserve">who is </w:t>
      </w:r>
      <w:r w:rsidR="0047485B" w:rsidRPr="00902A15">
        <w:rPr>
          <w:rFonts w:asciiTheme="minorHAnsi" w:eastAsiaTheme="minorHAnsi" w:hAnsiTheme="minorHAnsi" w:cs="ComicSansMS"/>
          <w:color w:val="auto"/>
        </w:rPr>
        <w:t>seen to be listless, apathetic and unresponsive with no apparent medical cause</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f</w:t>
      </w:r>
      <w:r w:rsidR="0047485B" w:rsidRPr="00902A15">
        <w:rPr>
          <w:rFonts w:asciiTheme="minorHAnsi" w:eastAsiaTheme="minorHAnsi" w:hAnsiTheme="minorHAnsi" w:cs="ComicSansMS"/>
          <w:color w:val="auto"/>
        </w:rPr>
        <w:t>ailure of child to grow within normal expected pattern, with accompanying weight loss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 c</w:t>
      </w:r>
      <w:r w:rsidR="0047485B" w:rsidRPr="00902A15">
        <w:rPr>
          <w:rFonts w:asciiTheme="minorHAnsi" w:eastAsiaTheme="minorHAnsi" w:hAnsiTheme="minorHAnsi" w:cs="ComicSansMS"/>
          <w:color w:val="auto"/>
        </w:rPr>
        <w:t>hild</w:t>
      </w:r>
      <w:r w:rsidRPr="00902A15">
        <w:rPr>
          <w:rFonts w:asciiTheme="minorHAnsi" w:eastAsiaTheme="minorHAnsi" w:hAnsiTheme="minorHAnsi" w:cs="ComicSansMS"/>
          <w:color w:val="auto"/>
        </w:rPr>
        <w:t xml:space="preserve"> who</w:t>
      </w:r>
      <w:r w:rsidR="0047485B" w:rsidRPr="00902A15">
        <w:rPr>
          <w:rFonts w:asciiTheme="minorHAnsi" w:eastAsiaTheme="minorHAnsi" w:hAnsiTheme="minorHAnsi" w:cs="ComicSansMS"/>
          <w:color w:val="auto"/>
        </w:rPr>
        <w:t xml:space="preserve"> thrives away from home environment</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 c</w:t>
      </w:r>
      <w:r w:rsidR="0047485B" w:rsidRPr="00902A15">
        <w:rPr>
          <w:rFonts w:asciiTheme="minorHAnsi" w:eastAsiaTheme="minorHAnsi" w:hAnsiTheme="minorHAnsi" w:cs="ComicSansMS"/>
          <w:color w:val="auto"/>
        </w:rPr>
        <w:t>hild frequently absent from or late for school</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 c</w:t>
      </w:r>
      <w:r w:rsidR="0047485B" w:rsidRPr="00902A15">
        <w:rPr>
          <w:rFonts w:asciiTheme="minorHAnsi" w:eastAsiaTheme="minorHAnsi" w:hAnsiTheme="minorHAnsi" w:cs="ComicSansMS"/>
          <w:color w:val="auto"/>
        </w:rPr>
        <w:t>hild left with adults who are intoxicated or violent</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 c</w:t>
      </w:r>
      <w:r w:rsidR="0047485B" w:rsidRPr="00902A15">
        <w:rPr>
          <w:rFonts w:asciiTheme="minorHAnsi" w:eastAsiaTheme="minorHAnsi" w:hAnsiTheme="minorHAnsi" w:cs="ComicSansMS"/>
          <w:color w:val="auto"/>
        </w:rPr>
        <w:t>hild abandoned or left alone for excessive periods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7"/>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lastRenderedPageBreak/>
        <w:t>c</w:t>
      </w:r>
      <w:r w:rsidR="0047485B" w:rsidRPr="00902A15">
        <w:rPr>
          <w:rFonts w:asciiTheme="minorHAnsi" w:eastAsiaTheme="minorHAnsi" w:hAnsiTheme="minorHAnsi" w:cs="ComicSansMS"/>
          <w:color w:val="auto"/>
        </w:rPr>
        <w:t>ompulsive</w:t>
      </w:r>
      <w:proofErr w:type="gramEnd"/>
      <w:r w:rsidR="0047485B" w:rsidRPr="00902A15">
        <w:rPr>
          <w:rFonts w:asciiTheme="minorHAnsi" w:eastAsiaTheme="minorHAnsi" w:hAnsiTheme="minorHAnsi" w:cs="ComicSansMS"/>
          <w:color w:val="auto"/>
        </w:rPr>
        <w:t xml:space="preserve"> stealing or scavenging</w:t>
      </w:r>
      <w:r w:rsidRPr="00902A15">
        <w:rPr>
          <w:rFonts w:asciiTheme="minorHAnsi" w:eastAsiaTheme="minorHAnsi" w:hAnsiTheme="minorHAnsi" w:cs="ComicSansMS"/>
          <w:color w:val="auto"/>
        </w:rPr>
        <w:t xml:space="preserve"> for food.</w:t>
      </w:r>
    </w:p>
    <w:p w:rsidR="00A84D0B" w:rsidRPr="00902A15" w:rsidRDefault="00A84D0B" w:rsidP="00A84D0B">
      <w:pPr>
        <w:pStyle w:val="ListParagraph"/>
        <w:autoSpaceDE w:val="0"/>
        <w:autoSpaceDN w:val="0"/>
        <w:adjustRightInd w:val="0"/>
        <w:rPr>
          <w:rFonts w:asciiTheme="minorHAnsi" w:eastAsiaTheme="minorHAnsi" w:hAnsiTheme="minorHAnsi" w:cs="ComicSansMS"/>
          <w:color w:val="auto"/>
        </w:rPr>
      </w:pPr>
    </w:p>
    <w:p w:rsidR="000911D8" w:rsidRPr="00902A15" w:rsidRDefault="00A84D0B" w:rsidP="00C73AB1">
      <w:pPr>
        <w:autoSpaceDE w:val="0"/>
        <w:autoSpaceDN w:val="0"/>
        <w:adjustRightInd w:val="0"/>
        <w:jc w:val="center"/>
        <w:rPr>
          <w:rFonts w:asciiTheme="minorHAnsi" w:eastAsiaTheme="minorHAnsi" w:hAnsiTheme="minorHAnsi" w:cs="ComicSansMS"/>
          <w:color w:val="auto"/>
        </w:rPr>
      </w:pPr>
      <w:r w:rsidRPr="00902A15">
        <w:rPr>
          <w:rFonts w:asciiTheme="minorHAnsi" w:eastAsiaTheme="minorHAnsi" w:hAnsiTheme="minorHAnsi" w:cs="ComicSansMS"/>
          <w:color w:val="auto"/>
        </w:rPr>
        <w:t>-19</w:t>
      </w:r>
      <w:r w:rsidR="00C73AB1" w:rsidRPr="00902A15">
        <w:rPr>
          <w:rFonts w:asciiTheme="minorHAnsi" w:eastAsiaTheme="minorHAnsi" w:hAnsiTheme="minorHAnsi" w:cs="ComicSansMS"/>
          <w:color w:val="auto"/>
        </w:rPr>
        <w:t>-</w:t>
      </w:r>
    </w:p>
    <w:p w:rsidR="0047485B" w:rsidRPr="00902A15" w:rsidRDefault="0047485B" w:rsidP="0047485B">
      <w:pPr>
        <w:autoSpaceDE w:val="0"/>
        <w:autoSpaceDN w:val="0"/>
        <w:adjustRightInd w:val="0"/>
        <w:rPr>
          <w:rFonts w:asciiTheme="minorHAnsi" w:eastAsiaTheme="minorHAnsi" w:hAnsiTheme="minorHAnsi" w:cs="ComicSansMS-Bold"/>
          <w:b/>
          <w:bCs/>
          <w:color w:val="auto"/>
          <w:u w:val="single"/>
        </w:rPr>
      </w:pPr>
      <w:r w:rsidRPr="00902A15">
        <w:rPr>
          <w:rFonts w:asciiTheme="minorHAnsi" w:eastAsiaTheme="minorHAnsi" w:hAnsiTheme="minorHAnsi" w:cs="ComicSansMS-Bold"/>
          <w:b/>
          <w:bCs/>
          <w:color w:val="auto"/>
          <w:u w:val="single"/>
        </w:rPr>
        <w:t>Recognising Sexual Abuse</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Boys and girls of all ages may be sexually abused and are frequentl</w:t>
      </w:r>
      <w:r w:rsidR="000911D8" w:rsidRPr="00902A15">
        <w:rPr>
          <w:rFonts w:asciiTheme="minorHAnsi" w:eastAsiaTheme="minorHAnsi" w:hAnsiTheme="minorHAnsi" w:cs="ComicSansMS"/>
          <w:color w:val="auto"/>
        </w:rPr>
        <w:t>y scared t</w:t>
      </w:r>
      <w:r w:rsidR="00C73AB1" w:rsidRPr="00902A15">
        <w:rPr>
          <w:rFonts w:asciiTheme="minorHAnsi" w:eastAsiaTheme="minorHAnsi" w:hAnsiTheme="minorHAnsi" w:cs="ComicSansMS"/>
          <w:color w:val="auto"/>
        </w:rPr>
        <w:t>o say anything due to guilt and/</w:t>
      </w:r>
      <w:r w:rsidRPr="00902A15">
        <w:rPr>
          <w:rFonts w:asciiTheme="minorHAnsi" w:eastAsiaTheme="minorHAnsi" w:hAnsiTheme="minorHAnsi" w:cs="ComicSansMS"/>
          <w:color w:val="auto"/>
        </w:rPr>
        <w:t>or fear. This is particularly difficult for a child to talk a</w:t>
      </w:r>
      <w:r w:rsidR="000911D8" w:rsidRPr="00902A15">
        <w:rPr>
          <w:rFonts w:asciiTheme="minorHAnsi" w:eastAsiaTheme="minorHAnsi" w:hAnsiTheme="minorHAnsi" w:cs="ComicSansMS"/>
          <w:color w:val="auto"/>
        </w:rPr>
        <w:t xml:space="preserve">bout and full account should be </w:t>
      </w:r>
      <w:r w:rsidRPr="00902A15">
        <w:rPr>
          <w:rFonts w:asciiTheme="minorHAnsi" w:eastAsiaTheme="minorHAnsi" w:hAnsiTheme="minorHAnsi" w:cs="ComicSansMS"/>
          <w:color w:val="auto"/>
        </w:rPr>
        <w:t>taken of the cultural sensitivities of</w:t>
      </w:r>
      <w:r w:rsidR="00C73AB1" w:rsidRPr="00902A15">
        <w:rPr>
          <w:rFonts w:asciiTheme="minorHAnsi" w:eastAsiaTheme="minorHAnsi" w:hAnsiTheme="minorHAnsi" w:cs="ComicSansMS"/>
          <w:color w:val="auto"/>
        </w:rPr>
        <w:t xml:space="preserve"> any individual child/</w:t>
      </w:r>
      <w:r w:rsidR="000911D8" w:rsidRPr="00902A15">
        <w:rPr>
          <w:rFonts w:asciiTheme="minorHAnsi" w:eastAsiaTheme="minorHAnsi" w:hAnsiTheme="minorHAnsi" w:cs="ComicSansMS"/>
          <w:color w:val="auto"/>
        </w:rPr>
        <w:t xml:space="preserve">family.  </w:t>
      </w:r>
      <w:r w:rsidRPr="00902A15">
        <w:rPr>
          <w:rFonts w:asciiTheme="minorHAnsi" w:eastAsiaTheme="minorHAnsi" w:hAnsiTheme="minorHAnsi" w:cs="ComicSansMS"/>
          <w:color w:val="auto"/>
        </w:rPr>
        <w:t>Recognition can be difficult, unless the child discloses and is believed.</w:t>
      </w:r>
      <w:r w:rsidR="00C73AB1" w:rsidRPr="00902A15">
        <w:rPr>
          <w:rFonts w:asciiTheme="minorHAnsi" w:eastAsiaTheme="minorHAnsi" w:hAnsiTheme="minorHAnsi" w:cs="ComicSansMS"/>
          <w:color w:val="auto"/>
        </w:rPr>
        <w:t xml:space="preserve"> There may be no physical signs </w:t>
      </w:r>
      <w:r w:rsidRPr="00902A15">
        <w:rPr>
          <w:rFonts w:asciiTheme="minorHAnsi" w:eastAsiaTheme="minorHAnsi" w:hAnsiTheme="minorHAnsi" w:cs="ComicSansMS"/>
          <w:color w:val="auto"/>
        </w:rPr>
        <w:t>and indicat</w:t>
      </w:r>
      <w:r w:rsidR="00C73AB1" w:rsidRPr="00902A15">
        <w:rPr>
          <w:rFonts w:asciiTheme="minorHAnsi" w:eastAsiaTheme="minorHAnsi" w:hAnsiTheme="minorHAnsi" w:cs="ComicSansMS"/>
          <w:color w:val="auto"/>
        </w:rPr>
        <w:t>ions are likely to be primarily emotional/</w:t>
      </w:r>
      <w:r w:rsidRPr="00902A15">
        <w:rPr>
          <w:rFonts w:asciiTheme="minorHAnsi" w:eastAsiaTheme="minorHAnsi" w:hAnsiTheme="minorHAnsi" w:cs="ComicSansMS"/>
          <w:color w:val="auto"/>
        </w:rPr>
        <w:t>behavioural.</w:t>
      </w: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Some behavioural indicators associated with this form of abuse are:</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w:t>
      </w:r>
      <w:r w:rsidR="0047485B" w:rsidRPr="00902A15">
        <w:rPr>
          <w:rFonts w:asciiTheme="minorHAnsi" w:eastAsiaTheme="minorHAnsi" w:hAnsiTheme="minorHAnsi" w:cs="ComicSansMS"/>
          <w:color w:val="auto"/>
        </w:rPr>
        <w:t>nappropriate sexualised conduct</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47485B" w:rsidRPr="00902A15">
        <w:rPr>
          <w:rFonts w:asciiTheme="minorHAnsi" w:eastAsiaTheme="minorHAnsi" w:hAnsiTheme="minorHAnsi" w:cs="ComicSansMS"/>
          <w:color w:val="auto"/>
        </w:rPr>
        <w:t>exually explicit behaviour, play or conversation, inappropriate for the child’s age</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w:t>
      </w:r>
      <w:r w:rsidR="0047485B" w:rsidRPr="00902A15">
        <w:rPr>
          <w:rFonts w:asciiTheme="minorHAnsi" w:eastAsiaTheme="minorHAnsi" w:hAnsiTheme="minorHAnsi" w:cs="ComicSansMS"/>
          <w:color w:val="auto"/>
        </w:rPr>
        <w:t>ontinual and inappropriate or excessive masturbation</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47485B" w:rsidRPr="00902A15">
        <w:rPr>
          <w:rFonts w:asciiTheme="minorHAnsi" w:eastAsiaTheme="minorHAnsi" w:hAnsiTheme="minorHAnsi" w:cs="ComicSansMS"/>
          <w:color w:val="auto"/>
        </w:rPr>
        <w:t>elf-harm (</w:t>
      </w:r>
      <w:r w:rsidRPr="00902A15">
        <w:rPr>
          <w:rFonts w:asciiTheme="minorHAnsi" w:eastAsiaTheme="minorHAnsi" w:hAnsiTheme="minorHAnsi" w:cs="ComicSansMS"/>
          <w:color w:val="auto"/>
        </w:rPr>
        <w:t>including eating disorder, self-</w:t>
      </w:r>
      <w:r w:rsidR="0047485B" w:rsidRPr="00902A15">
        <w:rPr>
          <w:rFonts w:asciiTheme="minorHAnsi" w:eastAsiaTheme="minorHAnsi" w:hAnsiTheme="minorHAnsi" w:cs="ComicSansMS"/>
          <w:color w:val="auto"/>
        </w:rPr>
        <w:t>mutilation and suicide attempts)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i</w:t>
      </w:r>
      <w:r w:rsidR="0047485B" w:rsidRPr="00902A15">
        <w:rPr>
          <w:rFonts w:asciiTheme="minorHAnsi" w:eastAsiaTheme="minorHAnsi" w:hAnsiTheme="minorHAnsi" w:cs="ComicSansMS"/>
          <w:color w:val="auto"/>
        </w:rPr>
        <w:t>nvolvement in prostitution or indiscriminate choice of sexual partners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w:t>
      </w:r>
      <w:r w:rsidR="0047485B" w:rsidRPr="00902A15">
        <w:rPr>
          <w:rFonts w:asciiTheme="minorHAnsi" w:eastAsiaTheme="minorHAnsi" w:hAnsiTheme="minorHAnsi" w:cs="ComicSansMS"/>
          <w:color w:val="auto"/>
        </w:rPr>
        <w:t>n anxious unwillingness to remove clothes for e.g. sports events (but this may be related to</w:t>
      </w:r>
      <w:r w:rsidR="000911D8"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cultural norms or physical difficulties)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c</w:t>
      </w:r>
      <w:r w:rsidR="0047485B" w:rsidRPr="00902A15">
        <w:rPr>
          <w:rFonts w:asciiTheme="minorHAnsi" w:eastAsiaTheme="minorHAnsi" w:hAnsiTheme="minorHAnsi" w:cs="ComicSansMS"/>
          <w:color w:val="auto"/>
        </w:rPr>
        <w:t>oncerning changes in behaviour or general presentation</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r</w:t>
      </w:r>
      <w:r w:rsidR="0047485B" w:rsidRPr="00902A15">
        <w:rPr>
          <w:rFonts w:asciiTheme="minorHAnsi" w:eastAsiaTheme="minorHAnsi" w:hAnsiTheme="minorHAnsi" w:cs="ComicSansMS"/>
          <w:color w:val="auto"/>
        </w:rPr>
        <w:t>egressive behaviour</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d</w:t>
      </w:r>
      <w:r w:rsidR="0047485B" w:rsidRPr="00902A15">
        <w:rPr>
          <w:rFonts w:asciiTheme="minorHAnsi" w:eastAsiaTheme="minorHAnsi" w:hAnsiTheme="minorHAnsi" w:cs="ComicSansMS"/>
          <w:color w:val="auto"/>
        </w:rPr>
        <w:t>istrust of a particular adult</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u</w:t>
      </w:r>
      <w:r w:rsidR="0047485B" w:rsidRPr="00902A15">
        <w:rPr>
          <w:rFonts w:asciiTheme="minorHAnsi" w:eastAsiaTheme="minorHAnsi" w:hAnsiTheme="minorHAnsi" w:cs="ComicSansMS"/>
          <w:color w:val="auto"/>
        </w:rPr>
        <w:t>nexplained gifts of money</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w:t>
      </w:r>
      <w:r w:rsidR="0047485B" w:rsidRPr="00902A15">
        <w:rPr>
          <w:rFonts w:asciiTheme="minorHAnsi" w:eastAsiaTheme="minorHAnsi" w:hAnsiTheme="minorHAnsi" w:cs="ComicSansMS"/>
          <w:color w:val="auto"/>
        </w:rPr>
        <w:t>leep disturbances or nightmares</w:t>
      </w:r>
      <w:r w:rsidR="000911D8" w:rsidRPr="00902A15">
        <w:rPr>
          <w:rFonts w:asciiTheme="minorHAnsi" w:eastAsiaTheme="minorHAnsi" w:hAnsiTheme="minorHAnsi" w:cs="ComicSansMS"/>
          <w:color w:val="auto"/>
        </w:rPr>
        <w:t>;</w:t>
      </w:r>
    </w:p>
    <w:p w:rsidR="000911D8" w:rsidRPr="00902A15" w:rsidRDefault="00C73AB1" w:rsidP="00FE52AC">
      <w:pPr>
        <w:pStyle w:val="ListParagraph"/>
        <w:numPr>
          <w:ilvl w:val="0"/>
          <w:numId w:val="28"/>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p</w:t>
      </w:r>
      <w:r w:rsidR="0047485B" w:rsidRPr="00902A15">
        <w:rPr>
          <w:rFonts w:asciiTheme="minorHAnsi" w:eastAsiaTheme="minorHAnsi" w:hAnsiTheme="minorHAnsi" w:cs="ComicSansMS"/>
          <w:color w:val="auto"/>
        </w:rPr>
        <w:t>hobias</w:t>
      </w:r>
      <w:proofErr w:type="gramEnd"/>
      <w:r w:rsidR="0047485B" w:rsidRPr="00902A15">
        <w:rPr>
          <w:rFonts w:asciiTheme="minorHAnsi" w:eastAsiaTheme="minorHAnsi" w:hAnsiTheme="minorHAnsi" w:cs="ComicSansMS"/>
          <w:color w:val="auto"/>
        </w:rPr>
        <w:t xml:space="preserve"> or panic attacks</w:t>
      </w:r>
      <w:r w:rsidR="000911D8" w:rsidRPr="00902A15">
        <w:rPr>
          <w:rFonts w:asciiTheme="minorHAnsi" w:eastAsiaTheme="minorHAnsi" w:hAnsiTheme="minorHAnsi" w:cs="ComicSansMS"/>
          <w:color w:val="auto"/>
        </w:rPr>
        <w:t>.</w:t>
      </w:r>
    </w:p>
    <w:p w:rsidR="000911D8" w:rsidRPr="00902A15" w:rsidRDefault="000911D8" w:rsidP="000911D8">
      <w:pPr>
        <w:pStyle w:val="ListParagraph"/>
        <w:autoSpaceDE w:val="0"/>
        <w:autoSpaceDN w:val="0"/>
        <w:adjustRightInd w:val="0"/>
        <w:rPr>
          <w:rFonts w:asciiTheme="minorHAnsi" w:eastAsiaTheme="minorHAnsi" w:hAnsiTheme="minorHAnsi" w:cs="ComicSansMS"/>
          <w:color w:val="auto"/>
        </w:rPr>
      </w:pPr>
    </w:p>
    <w:p w:rsidR="0047485B" w:rsidRPr="00902A15" w:rsidRDefault="0047485B" w:rsidP="0047485B">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Some physical indicators associated with this form of abuse are:</w:t>
      </w:r>
    </w:p>
    <w:p w:rsidR="0047485B" w:rsidRPr="00902A15" w:rsidRDefault="00C73AB1" w:rsidP="00FE52AC">
      <w:pPr>
        <w:pStyle w:val="ListParagraph"/>
        <w:numPr>
          <w:ilvl w:val="0"/>
          <w:numId w:val="2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0911D8" w:rsidRPr="00902A15">
        <w:rPr>
          <w:rFonts w:asciiTheme="minorHAnsi" w:eastAsiaTheme="minorHAnsi" w:hAnsiTheme="minorHAnsi" w:cs="ComicSansMS"/>
          <w:color w:val="auto"/>
        </w:rPr>
        <w:t>ain or itching of genital are</w:t>
      </w:r>
      <w:r w:rsidRPr="00902A15">
        <w:rPr>
          <w:rFonts w:asciiTheme="minorHAnsi" w:eastAsiaTheme="minorHAnsi" w:hAnsiTheme="minorHAnsi" w:cs="ComicSansMS"/>
          <w:color w:val="auto"/>
        </w:rPr>
        <w:t>a</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b</w:t>
      </w:r>
      <w:r w:rsidR="0047485B" w:rsidRPr="00902A15">
        <w:rPr>
          <w:rFonts w:asciiTheme="minorHAnsi" w:eastAsiaTheme="minorHAnsi" w:hAnsiTheme="minorHAnsi" w:cs="ComicSansMS"/>
          <w:color w:val="auto"/>
        </w:rPr>
        <w:t>lood on underclothes</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47485B" w:rsidRPr="00902A15">
        <w:rPr>
          <w:rFonts w:asciiTheme="minorHAnsi" w:eastAsiaTheme="minorHAnsi" w:hAnsiTheme="minorHAnsi" w:cs="ComicSansMS"/>
          <w:color w:val="auto"/>
        </w:rPr>
        <w:t xml:space="preserve">regnancy in a younger girl where the identity of the father is </w:t>
      </w:r>
      <w:r w:rsidR="000911D8" w:rsidRPr="00902A15">
        <w:rPr>
          <w:rFonts w:asciiTheme="minorHAnsi" w:eastAsiaTheme="minorHAnsi" w:hAnsiTheme="minorHAnsi" w:cs="ComicSansMS"/>
          <w:color w:val="auto"/>
        </w:rPr>
        <w:t xml:space="preserve">not </w:t>
      </w:r>
      <w:r w:rsidR="0047485B" w:rsidRPr="00902A15">
        <w:rPr>
          <w:rFonts w:asciiTheme="minorHAnsi" w:eastAsiaTheme="minorHAnsi" w:hAnsiTheme="minorHAnsi" w:cs="ComicSansMS"/>
          <w:color w:val="auto"/>
        </w:rPr>
        <w:t>disclosed</w:t>
      </w:r>
      <w:r w:rsidR="000911D8" w:rsidRPr="00902A15">
        <w:rPr>
          <w:rFonts w:asciiTheme="minorHAnsi" w:eastAsiaTheme="minorHAnsi" w:hAnsiTheme="minorHAnsi" w:cs="ComicSansMS"/>
          <w:color w:val="auto"/>
        </w:rPr>
        <w:t>;</w:t>
      </w:r>
    </w:p>
    <w:p w:rsidR="0047485B" w:rsidRPr="00902A15" w:rsidRDefault="00C73AB1" w:rsidP="00FE52AC">
      <w:pPr>
        <w:pStyle w:val="ListParagraph"/>
        <w:numPr>
          <w:ilvl w:val="0"/>
          <w:numId w:val="29"/>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p</w:t>
      </w:r>
      <w:r w:rsidR="0047485B" w:rsidRPr="00902A15">
        <w:rPr>
          <w:rFonts w:asciiTheme="minorHAnsi" w:eastAsiaTheme="minorHAnsi" w:hAnsiTheme="minorHAnsi" w:cs="ComicSansMS"/>
          <w:color w:val="auto"/>
        </w:rPr>
        <w:t>hysical symptoms such as injuries to the genital or anal areas, bruising to buttocks, abdomen and</w:t>
      </w:r>
      <w:r w:rsidR="000911D8"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thighs, sexually transmitted disease, presence of semen in vagina, anus, external genitalia or</w:t>
      </w:r>
      <w:r w:rsidR="000911D8" w:rsidRPr="00902A15">
        <w:rPr>
          <w:rFonts w:asciiTheme="minorHAnsi" w:eastAsiaTheme="minorHAnsi" w:hAnsiTheme="minorHAnsi" w:cs="ComicSansMS"/>
          <w:color w:val="auto"/>
        </w:rPr>
        <w:t xml:space="preserve"> </w:t>
      </w:r>
      <w:r w:rsidR="0047485B" w:rsidRPr="00902A15">
        <w:rPr>
          <w:rFonts w:asciiTheme="minorHAnsi" w:eastAsiaTheme="minorHAnsi" w:hAnsiTheme="minorHAnsi" w:cs="ComicSansMS"/>
          <w:color w:val="auto"/>
        </w:rPr>
        <w:t>clothing</w:t>
      </w:r>
      <w:r w:rsidR="000911D8" w:rsidRPr="00902A15">
        <w:rPr>
          <w:rFonts w:asciiTheme="minorHAnsi" w:eastAsiaTheme="minorHAnsi" w:hAnsiTheme="minorHAnsi" w:cs="ComicSansMS"/>
          <w:color w:val="auto"/>
        </w:rPr>
        <w:t>;</w:t>
      </w:r>
    </w:p>
    <w:p w:rsidR="00095291" w:rsidRPr="00902A15" w:rsidRDefault="0056268F" w:rsidP="00FE52AC">
      <w:pPr>
        <w:pStyle w:val="ListParagraph"/>
        <w:numPr>
          <w:ilvl w:val="0"/>
          <w:numId w:val="29"/>
        </w:numPr>
        <w:autoSpaceDE w:val="0"/>
        <w:autoSpaceDN w:val="0"/>
        <w:adjustRightInd w:val="0"/>
        <w:rPr>
          <w:rFonts w:asciiTheme="minorHAnsi" w:eastAsiaTheme="minorHAnsi" w:hAnsiTheme="minorHAnsi" w:cs="ComicSansMS"/>
          <w:color w:val="auto"/>
        </w:rPr>
      </w:pPr>
      <w:proofErr w:type="gramStart"/>
      <w:r w:rsidRPr="00902A15">
        <w:rPr>
          <w:rFonts w:asciiTheme="minorHAnsi" w:eastAsiaTheme="minorHAnsi" w:hAnsiTheme="minorHAnsi" w:cs="ComicSansMS"/>
          <w:color w:val="auto"/>
        </w:rPr>
        <w:t>wetting</w:t>
      </w:r>
      <w:proofErr w:type="gramEnd"/>
      <w:r w:rsidRPr="00902A15">
        <w:rPr>
          <w:rFonts w:asciiTheme="minorHAnsi" w:eastAsiaTheme="minorHAnsi" w:hAnsiTheme="minorHAnsi" w:cs="ComicSansMS"/>
          <w:color w:val="auto"/>
        </w:rPr>
        <w:t xml:space="preserve"> or soiling.</w:t>
      </w:r>
    </w:p>
    <w:p w:rsidR="0056268F" w:rsidRPr="00902A15" w:rsidRDefault="0056268F" w:rsidP="0056268F">
      <w:pPr>
        <w:autoSpaceDE w:val="0"/>
        <w:autoSpaceDN w:val="0"/>
        <w:adjustRightInd w:val="0"/>
        <w:rPr>
          <w:rFonts w:asciiTheme="minorHAnsi" w:eastAsiaTheme="minorHAnsi" w:hAnsiTheme="minorHAnsi" w:cs="ComicSansMS"/>
          <w:color w:val="auto"/>
        </w:rPr>
      </w:pPr>
    </w:p>
    <w:p w:rsidR="007C41AC" w:rsidRPr="00902A15" w:rsidRDefault="007C41AC" w:rsidP="0056268F">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 xml:space="preserve">Appendix 2: </w:t>
      </w:r>
    </w:p>
    <w:p w:rsidR="007C41AC" w:rsidRPr="00902A15" w:rsidRDefault="007C41AC" w:rsidP="0056268F">
      <w:pPr>
        <w:autoSpaceDE w:val="0"/>
        <w:autoSpaceDN w:val="0"/>
        <w:adjustRightInd w:val="0"/>
        <w:rPr>
          <w:rFonts w:asciiTheme="minorHAnsi" w:eastAsiaTheme="minorHAnsi" w:hAnsiTheme="minorHAnsi" w:cs="ComicSansMS"/>
          <w:b/>
          <w:color w:val="auto"/>
          <w:u w:val="single"/>
        </w:rPr>
      </w:pPr>
    </w:p>
    <w:p w:rsidR="0056268F" w:rsidRPr="00902A15" w:rsidRDefault="00A84D0B" w:rsidP="0056268F">
      <w:pPr>
        <w:autoSpaceDE w:val="0"/>
        <w:autoSpaceDN w:val="0"/>
        <w:adjustRightInd w:val="0"/>
        <w:rPr>
          <w:rFonts w:asciiTheme="minorHAnsi" w:eastAsiaTheme="minorHAnsi" w:hAnsiTheme="minorHAnsi" w:cs="ComicSansMS"/>
          <w:b/>
          <w:color w:val="auto"/>
          <w:u w:val="single"/>
        </w:rPr>
      </w:pPr>
      <w:r w:rsidRPr="00902A15">
        <w:rPr>
          <w:rFonts w:asciiTheme="minorHAnsi" w:eastAsiaTheme="minorHAnsi" w:hAnsiTheme="minorHAnsi" w:cs="ComicSansMS"/>
          <w:b/>
          <w:color w:val="auto"/>
          <w:u w:val="single"/>
        </w:rPr>
        <w:t>FGM – A Legal D</w:t>
      </w:r>
      <w:r w:rsidR="007C41AC" w:rsidRPr="00902A15">
        <w:rPr>
          <w:rFonts w:asciiTheme="minorHAnsi" w:eastAsiaTheme="minorHAnsi" w:hAnsiTheme="minorHAnsi" w:cs="ComicSansMS"/>
          <w:b/>
          <w:color w:val="auto"/>
          <w:u w:val="single"/>
        </w:rPr>
        <w:t>uty:</w:t>
      </w:r>
    </w:p>
    <w:p w:rsidR="007C41AC" w:rsidRPr="00902A15" w:rsidRDefault="007C41AC" w:rsidP="0056268F">
      <w:pPr>
        <w:autoSpaceDE w:val="0"/>
        <w:autoSpaceDN w:val="0"/>
        <w:adjustRightInd w:val="0"/>
        <w:rPr>
          <w:rFonts w:asciiTheme="minorHAnsi" w:eastAsiaTheme="minorHAnsi" w:hAnsiTheme="minorHAnsi" w:cs="ComicSansMS"/>
          <w:b/>
          <w:color w:val="auto"/>
          <w:u w:val="single"/>
        </w:rPr>
      </w:pPr>
    </w:p>
    <w:p w:rsidR="007C41AC" w:rsidRPr="00902A15" w:rsidRDefault="007C41AC" w:rsidP="0056268F">
      <w:pPr>
        <w:autoSpaceDE w:val="0"/>
        <w:autoSpaceDN w:val="0"/>
        <w:adjustRightInd w:val="0"/>
        <w:rPr>
          <w:rFonts w:asciiTheme="minorHAnsi" w:eastAsiaTheme="minorHAnsi" w:hAnsiTheme="minorHAnsi" w:cstheme="minorHAnsi"/>
          <w:color w:val="auto"/>
        </w:rPr>
      </w:pPr>
      <w:r w:rsidRPr="00902A15">
        <w:rPr>
          <w:rFonts w:asciiTheme="minorHAnsi" w:hAnsiTheme="minorHAnsi" w:cstheme="minorHAnsi"/>
          <w:color w:val="auto"/>
        </w:rPr>
        <w:t>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p>
    <w:p w:rsidR="0056268F" w:rsidRPr="00902A15" w:rsidRDefault="0056268F" w:rsidP="0056268F">
      <w:pPr>
        <w:autoSpaceDE w:val="0"/>
        <w:autoSpaceDN w:val="0"/>
        <w:adjustRightInd w:val="0"/>
        <w:rPr>
          <w:rFonts w:asciiTheme="minorHAnsi" w:eastAsiaTheme="minorHAnsi" w:hAnsiTheme="minorHAnsi" w:cs="ComicSansMS"/>
          <w:color w:val="auto"/>
        </w:rPr>
      </w:pPr>
    </w:p>
    <w:p w:rsidR="0056268F" w:rsidRPr="00902A15" w:rsidRDefault="0056268F" w:rsidP="0056268F">
      <w:pPr>
        <w:autoSpaceDE w:val="0"/>
        <w:autoSpaceDN w:val="0"/>
        <w:adjustRightInd w:val="0"/>
        <w:rPr>
          <w:rFonts w:asciiTheme="minorHAnsi" w:eastAsiaTheme="minorHAnsi" w:hAnsiTheme="minorHAnsi" w:cs="ComicSansMS"/>
          <w:color w:val="auto"/>
        </w:rPr>
      </w:pPr>
    </w:p>
    <w:p w:rsidR="0056268F" w:rsidRPr="00902A15" w:rsidRDefault="0056268F" w:rsidP="0056268F">
      <w:pPr>
        <w:autoSpaceDE w:val="0"/>
        <w:autoSpaceDN w:val="0"/>
        <w:adjustRightInd w:val="0"/>
        <w:rPr>
          <w:rFonts w:asciiTheme="minorHAnsi" w:eastAsiaTheme="minorHAnsi" w:hAnsiTheme="minorHAnsi" w:cs="ComicSansMS"/>
          <w:color w:val="auto"/>
        </w:rPr>
      </w:pPr>
    </w:p>
    <w:p w:rsidR="0056268F" w:rsidRPr="00902A15" w:rsidRDefault="0056268F" w:rsidP="0056268F">
      <w:pPr>
        <w:autoSpaceDE w:val="0"/>
        <w:autoSpaceDN w:val="0"/>
        <w:adjustRightInd w:val="0"/>
        <w:rPr>
          <w:rFonts w:asciiTheme="minorHAnsi" w:eastAsiaTheme="minorHAnsi" w:hAnsiTheme="minorHAnsi" w:cs="ComicSansMS"/>
          <w:color w:val="auto"/>
        </w:rPr>
      </w:pPr>
    </w:p>
    <w:p w:rsidR="0056268F" w:rsidRPr="00902A15" w:rsidRDefault="0056268F" w:rsidP="0056268F">
      <w:pPr>
        <w:autoSpaceDE w:val="0"/>
        <w:autoSpaceDN w:val="0"/>
        <w:adjustRightInd w:val="0"/>
        <w:rPr>
          <w:rFonts w:asciiTheme="minorHAnsi" w:eastAsiaTheme="minorHAnsi" w:hAnsiTheme="minorHAnsi" w:cs="ComicSansMS"/>
          <w:color w:val="auto"/>
        </w:rPr>
      </w:pPr>
    </w:p>
    <w:p w:rsidR="0056268F" w:rsidRPr="00902A15" w:rsidRDefault="0056268F" w:rsidP="0056268F">
      <w:pPr>
        <w:autoSpaceDE w:val="0"/>
        <w:autoSpaceDN w:val="0"/>
        <w:adjustRightInd w:val="0"/>
        <w:rPr>
          <w:rFonts w:asciiTheme="minorHAnsi" w:eastAsiaTheme="minorHAnsi" w:hAnsiTheme="minorHAnsi" w:cs="ComicSansMS"/>
          <w:color w:val="auto"/>
        </w:rPr>
      </w:pPr>
    </w:p>
    <w:p w:rsidR="0056268F" w:rsidRPr="00902A15" w:rsidRDefault="0056268F" w:rsidP="0056268F">
      <w:pPr>
        <w:autoSpaceDE w:val="0"/>
        <w:autoSpaceDN w:val="0"/>
        <w:adjustRightInd w:val="0"/>
        <w:rPr>
          <w:rFonts w:asciiTheme="minorHAnsi" w:eastAsiaTheme="minorHAnsi" w:hAnsiTheme="minorHAnsi" w:cs="ComicSansMS"/>
          <w:color w:val="auto"/>
        </w:rPr>
      </w:pPr>
    </w:p>
    <w:p w:rsidR="00A84D0B" w:rsidRPr="00902A15" w:rsidRDefault="00A84D0B" w:rsidP="0056268F">
      <w:pPr>
        <w:autoSpaceDE w:val="0"/>
        <w:autoSpaceDN w:val="0"/>
        <w:adjustRightInd w:val="0"/>
        <w:rPr>
          <w:rFonts w:asciiTheme="minorHAnsi" w:eastAsiaTheme="minorHAnsi" w:hAnsiTheme="minorHAnsi" w:cs="ComicSansMS"/>
          <w:color w:val="auto"/>
        </w:rPr>
      </w:pPr>
    </w:p>
    <w:p w:rsidR="00095291" w:rsidRPr="00902A15" w:rsidRDefault="00A84D0B" w:rsidP="00C12B4C">
      <w:pPr>
        <w:autoSpaceDE w:val="0"/>
        <w:autoSpaceDN w:val="0"/>
        <w:adjustRightInd w:val="0"/>
        <w:jc w:val="center"/>
        <w:rPr>
          <w:rFonts w:asciiTheme="minorHAnsi" w:eastAsiaTheme="minorHAnsi" w:hAnsiTheme="minorHAnsi" w:cs="ComicSansMS"/>
          <w:color w:val="auto"/>
        </w:rPr>
      </w:pPr>
      <w:r w:rsidRPr="00902A15">
        <w:rPr>
          <w:rFonts w:asciiTheme="minorHAnsi" w:eastAsiaTheme="minorHAnsi" w:hAnsiTheme="minorHAnsi" w:cs="ComicSansMS"/>
          <w:color w:val="auto"/>
        </w:rPr>
        <w:t>-20</w:t>
      </w:r>
      <w:r w:rsidR="0056268F" w:rsidRPr="00902A15">
        <w:rPr>
          <w:rFonts w:asciiTheme="minorHAnsi" w:eastAsiaTheme="minorHAnsi" w:hAnsiTheme="minorHAnsi" w:cs="ComicSansMS"/>
          <w:color w:val="auto"/>
        </w:rPr>
        <w:t>-</w:t>
      </w:r>
    </w:p>
    <w:p w:rsidR="00A84D0B" w:rsidRPr="00902A15" w:rsidRDefault="00A84D0B" w:rsidP="00C12B4C">
      <w:pPr>
        <w:autoSpaceDE w:val="0"/>
        <w:autoSpaceDN w:val="0"/>
        <w:adjustRightInd w:val="0"/>
        <w:jc w:val="center"/>
        <w:rPr>
          <w:rFonts w:asciiTheme="minorHAnsi" w:eastAsiaTheme="minorHAnsi" w:hAnsiTheme="minorHAnsi" w:cs="ComicSansMS"/>
          <w:color w:val="auto"/>
        </w:rPr>
      </w:pPr>
    </w:p>
    <w:p w:rsidR="00A84D0B" w:rsidRPr="00E96A5B" w:rsidRDefault="00A84D0B" w:rsidP="00A84D0B">
      <w:pPr>
        <w:autoSpaceDE w:val="0"/>
        <w:autoSpaceDN w:val="0"/>
        <w:adjustRightInd w:val="0"/>
        <w:rPr>
          <w:rFonts w:asciiTheme="minorHAnsi" w:eastAsiaTheme="minorHAnsi" w:hAnsiTheme="minorHAnsi" w:cs="ComicSansMS"/>
          <w:b/>
          <w:color w:val="auto"/>
          <w:u w:val="single"/>
        </w:rPr>
      </w:pPr>
      <w:r w:rsidRPr="00E96A5B">
        <w:rPr>
          <w:rFonts w:asciiTheme="minorHAnsi" w:eastAsiaTheme="minorHAnsi" w:hAnsiTheme="minorHAnsi" w:cs="ComicSansMS"/>
          <w:b/>
          <w:color w:val="auto"/>
          <w:u w:val="single"/>
        </w:rPr>
        <w:t>Appendix 3:  Making a Referral to Children’s Social Care</w:t>
      </w:r>
    </w:p>
    <w:p w:rsidR="00A84D0B" w:rsidRPr="00902A15" w:rsidRDefault="00A84D0B" w:rsidP="00A84D0B">
      <w:pPr>
        <w:autoSpaceDE w:val="0"/>
        <w:autoSpaceDN w:val="0"/>
        <w:adjustRightInd w:val="0"/>
        <w:rPr>
          <w:rFonts w:asciiTheme="minorHAnsi" w:eastAsiaTheme="minorHAnsi" w:hAnsiTheme="minorHAnsi" w:cs="ComicSansMS"/>
          <w:color w:val="auto"/>
          <w:u w:val="single"/>
        </w:rPr>
      </w:pPr>
    </w:p>
    <w:p w:rsidR="00095291" w:rsidRDefault="00095291" w:rsidP="005F623C">
      <w:pPr>
        <w:jc w:val="center"/>
      </w:pPr>
    </w:p>
    <w:p w:rsidR="008B5A04" w:rsidRDefault="008B5A04" w:rsidP="005F623C">
      <w:pPr>
        <w:jc w:val="center"/>
      </w:pPr>
      <w:r>
        <w:rPr>
          <w:noProof/>
          <w:lang w:eastAsia="en-GB"/>
        </w:rPr>
        <w:drawing>
          <wp:inline distT="0" distB="0" distL="0" distR="0" wp14:anchorId="40D68C4F" wp14:editId="6B48296D">
            <wp:extent cx="6660515" cy="8666726"/>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424" t="28403" r="43959" b="9992"/>
                    <a:stretch/>
                  </pic:blipFill>
                  <pic:spPr bwMode="auto">
                    <a:xfrm>
                      <a:off x="0" y="0"/>
                      <a:ext cx="6697781" cy="8715217"/>
                    </a:xfrm>
                    <a:prstGeom prst="rect">
                      <a:avLst/>
                    </a:prstGeom>
                    <a:ln>
                      <a:noFill/>
                    </a:ln>
                    <a:extLst>
                      <a:ext uri="{53640926-AAD7-44D8-BBD7-CCE9431645EC}">
                        <a14:shadowObscured xmlns:a14="http://schemas.microsoft.com/office/drawing/2010/main"/>
                      </a:ext>
                    </a:extLst>
                  </pic:spPr>
                </pic:pic>
              </a:graphicData>
            </a:graphic>
          </wp:inline>
        </w:drawing>
      </w:r>
    </w:p>
    <w:p w:rsidR="008B5A04" w:rsidRDefault="008B5A04" w:rsidP="005F623C">
      <w:pPr>
        <w:jc w:val="center"/>
      </w:pPr>
    </w:p>
    <w:p w:rsidR="008B5A04" w:rsidRDefault="008B5A04" w:rsidP="005F623C">
      <w:pPr>
        <w:jc w:val="center"/>
      </w:pPr>
    </w:p>
    <w:p w:rsidR="008B5A04" w:rsidRDefault="008B5A04" w:rsidP="008B5A04">
      <w:pPr>
        <w:autoSpaceDE w:val="0"/>
        <w:autoSpaceDN w:val="0"/>
        <w:adjustRightInd w:val="0"/>
        <w:jc w:val="center"/>
      </w:pPr>
      <w:r>
        <w:t>-21-</w:t>
      </w:r>
    </w:p>
    <w:p w:rsidR="00C12B4C" w:rsidRPr="008B5A04" w:rsidRDefault="009E1469" w:rsidP="008B5A04">
      <w:p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b/>
          <w:color w:val="auto"/>
          <w:u w:val="single"/>
        </w:rPr>
        <w:t>Appendix 4</w:t>
      </w:r>
      <w:r w:rsidR="00C12B4C" w:rsidRPr="00902A15">
        <w:rPr>
          <w:rFonts w:asciiTheme="minorHAnsi" w:eastAsiaTheme="minorHAnsi" w:hAnsiTheme="minorHAnsi" w:cs="ComicSansMS"/>
          <w:b/>
          <w:color w:val="auto"/>
          <w:u w:val="single"/>
        </w:rPr>
        <w:t>:</w:t>
      </w:r>
    </w:p>
    <w:p w:rsidR="00C12B4C" w:rsidRPr="00902A15" w:rsidRDefault="00C12B4C" w:rsidP="00D858F3">
      <w:pPr>
        <w:autoSpaceDE w:val="0"/>
        <w:autoSpaceDN w:val="0"/>
        <w:adjustRightInd w:val="0"/>
        <w:rPr>
          <w:rFonts w:asciiTheme="minorHAnsi" w:hAnsiTheme="minorHAnsi"/>
          <w:b/>
          <w:color w:val="auto"/>
          <w:u w:val="single"/>
        </w:rPr>
      </w:pPr>
    </w:p>
    <w:p w:rsidR="00D858F3" w:rsidRPr="00902A15" w:rsidRDefault="00D858F3" w:rsidP="00D858F3">
      <w:pPr>
        <w:autoSpaceDE w:val="0"/>
        <w:autoSpaceDN w:val="0"/>
        <w:adjustRightInd w:val="0"/>
        <w:rPr>
          <w:rFonts w:asciiTheme="minorHAnsi" w:eastAsiaTheme="minorHAnsi" w:hAnsiTheme="minorHAnsi"/>
          <w:b/>
          <w:bCs/>
          <w:color w:val="000000"/>
          <w:u w:val="single"/>
        </w:rPr>
      </w:pPr>
      <w:r w:rsidRPr="00902A15">
        <w:rPr>
          <w:rFonts w:asciiTheme="minorHAnsi" w:eastAsiaTheme="minorHAnsi" w:hAnsiTheme="minorHAnsi"/>
          <w:b/>
          <w:bCs/>
          <w:color w:val="000000"/>
          <w:u w:val="single"/>
        </w:rPr>
        <w:t xml:space="preserve">Dealing with disclosures </w:t>
      </w:r>
    </w:p>
    <w:p w:rsidR="00D858F3" w:rsidRPr="00902A15" w:rsidRDefault="00D858F3" w:rsidP="00D858F3">
      <w:p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 xml:space="preserve">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w:t>
      </w:r>
      <w:r w:rsidR="0056268F" w:rsidRPr="00902A15">
        <w:rPr>
          <w:rFonts w:asciiTheme="minorHAnsi" w:eastAsiaTheme="minorHAnsi" w:hAnsiTheme="minorHAnsi"/>
          <w:color w:val="000000"/>
        </w:rPr>
        <w:t xml:space="preserve">the need to protect the child.  </w:t>
      </w:r>
      <w:r w:rsidRPr="00902A15">
        <w:rPr>
          <w:rFonts w:asciiTheme="minorHAnsi" w:eastAsiaTheme="minorHAnsi" w:hAnsiTheme="minorHAnsi"/>
          <w:color w:val="000000"/>
        </w:rPr>
        <w:t xml:space="preserve">Additional consideration needs to be given to children with communication difficulties and for those whose preferred language is not English. It is important to communicate with them in a way that is appropriate to their age, understanding and preference. </w:t>
      </w:r>
    </w:p>
    <w:p w:rsidR="0056268F" w:rsidRPr="00902A15" w:rsidRDefault="0056268F" w:rsidP="00D858F3">
      <w:pPr>
        <w:autoSpaceDE w:val="0"/>
        <w:autoSpaceDN w:val="0"/>
        <w:adjustRightInd w:val="0"/>
        <w:rPr>
          <w:rFonts w:asciiTheme="minorHAnsi" w:eastAsiaTheme="minorHAnsi" w:hAnsiTheme="minorHAnsi"/>
          <w:color w:val="000000"/>
        </w:rPr>
      </w:pPr>
    </w:p>
    <w:p w:rsidR="00D858F3" w:rsidRPr="00902A15" w:rsidRDefault="00D858F3" w:rsidP="00D858F3">
      <w:p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 </w:t>
      </w:r>
    </w:p>
    <w:p w:rsidR="00C12B4C" w:rsidRPr="00902A15" w:rsidRDefault="00C12B4C" w:rsidP="00D858F3">
      <w:pPr>
        <w:autoSpaceDE w:val="0"/>
        <w:autoSpaceDN w:val="0"/>
        <w:adjustRightInd w:val="0"/>
        <w:rPr>
          <w:rFonts w:asciiTheme="minorHAnsi" w:eastAsiaTheme="minorHAnsi" w:hAnsiTheme="minorHAnsi"/>
          <w:color w:val="000000"/>
        </w:rPr>
      </w:pPr>
    </w:p>
    <w:p w:rsidR="00D858F3" w:rsidRPr="00902A15" w:rsidRDefault="0056268F" w:rsidP="00D858F3">
      <w:pPr>
        <w:autoSpaceDE w:val="0"/>
        <w:autoSpaceDN w:val="0"/>
        <w:adjustRightInd w:val="0"/>
        <w:rPr>
          <w:rFonts w:asciiTheme="minorHAnsi" w:eastAsiaTheme="minorHAnsi" w:hAnsiTheme="minorHAnsi"/>
          <w:color w:val="000000"/>
          <w:u w:val="single"/>
        </w:rPr>
      </w:pPr>
      <w:r w:rsidRPr="00902A15">
        <w:rPr>
          <w:rFonts w:asciiTheme="minorHAnsi" w:eastAsiaTheme="minorHAnsi" w:hAnsiTheme="minorHAnsi"/>
          <w:b/>
          <w:bCs/>
          <w:color w:val="000000"/>
          <w:u w:val="single"/>
        </w:rPr>
        <w:t>Guiding Principles, the S</w:t>
      </w:r>
      <w:r w:rsidR="00D858F3" w:rsidRPr="00902A15">
        <w:rPr>
          <w:rFonts w:asciiTheme="minorHAnsi" w:eastAsiaTheme="minorHAnsi" w:hAnsiTheme="minorHAnsi"/>
          <w:b/>
          <w:bCs/>
          <w:color w:val="000000"/>
          <w:u w:val="single"/>
        </w:rPr>
        <w:t xml:space="preserve">even R’s </w:t>
      </w:r>
    </w:p>
    <w:p w:rsidR="00D858F3" w:rsidRPr="00902A15" w:rsidRDefault="00D858F3" w:rsidP="00D858F3">
      <w:pPr>
        <w:autoSpaceDE w:val="0"/>
        <w:autoSpaceDN w:val="0"/>
        <w:adjustRightInd w:val="0"/>
        <w:rPr>
          <w:rFonts w:asciiTheme="minorHAnsi" w:eastAsiaTheme="minorHAnsi" w:hAnsiTheme="minorHAnsi"/>
          <w:color w:val="000000"/>
        </w:rPr>
      </w:pPr>
      <w:r w:rsidRPr="00902A15">
        <w:rPr>
          <w:rFonts w:asciiTheme="minorHAnsi" w:eastAsiaTheme="minorHAnsi" w:hAnsiTheme="minorHAnsi"/>
          <w:b/>
          <w:bCs/>
          <w:color w:val="000000"/>
        </w:rPr>
        <w:t xml:space="preserve">Receive </w:t>
      </w:r>
    </w:p>
    <w:p w:rsidR="00D858F3" w:rsidRPr="00902A15" w:rsidRDefault="00D858F3" w:rsidP="00FE52AC">
      <w:pPr>
        <w:pStyle w:val="ListParagraph"/>
        <w:numPr>
          <w:ilvl w:val="0"/>
          <w:numId w:val="30"/>
        </w:numPr>
        <w:autoSpaceDE w:val="0"/>
        <w:autoSpaceDN w:val="0"/>
        <w:adjustRightInd w:val="0"/>
        <w:spacing w:after="20"/>
        <w:rPr>
          <w:rFonts w:asciiTheme="minorHAnsi" w:eastAsiaTheme="minorHAnsi" w:hAnsiTheme="minorHAnsi"/>
          <w:color w:val="000000"/>
        </w:rPr>
      </w:pPr>
      <w:r w:rsidRPr="00902A15">
        <w:rPr>
          <w:rFonts w:asciiTheme="minorHAnsi" w:eastAsiaTheme="minorHAnsi" w:hAnsiTheme="minorHAnsi"/>
          <w:color w:val="000000"/>
        </w:rPr>
        <w:t>Listen to what is being said, withou</w:t>
      </w:r>
      <w:r w:rsidR="00C12B4C" w:rsidRPr="00902A15">
        <w:rPr>
          <w:rFonts w:asciiTheme="minorHAnsi" w:eastAsiaTheme="minorHAnsi" w:hAnsiTheme="minorHAnsi"/>
          <w:color w:val="000000"/>
        </w:rPr>
        <w:t>t displaying shock or disbelief;</w:t>
      </w:r>
    </w:p>
    <w:p w:rsidR="00D858F3" w:rsidRPr="00902A15" w:rsidRDefault="0056268F" w:rsidP="00FE52AC">
      <w:pPr>
        <w:pStyle w:val="ListParagraph"/>
        <w:numPr>
          <w:ilvl w:val="0"/>
          <w:numId w:val="30"/>
        </w:numPr>
        <w:autoSpaceDE w:val="0"/>
        <w:autoSpaceDN w:val="0"/>
        <w:adjustRightInd w:val="0"/>
        <w:spacing w:after="20"/>
        <w:rPr>
          <w:rFonts w:asciiTheme="minorHAnsi" w:eastAsiaTheme="minorHAnsi" w:hAnsiTheme="minorHAnsi"/>
          <w:color w:val="000000"/>
        </w:rPr>
      </w:pPr>
      <w:r w:rsidRPr="00902A15">
        <w:rPr>
          <w:rFonts w:asciiTheme="minorHAnsi" w:eastAsiaTheme="minorHAnsi" w:hAnsiTheme="minorHAnsi"/>
          <w:color w:val="000000"/>
        </w:rPr>
        <w:t>a</w:t>
      </w:r>
      <w:r w:rsidR="00D858F3" w:rsidRPr="00902A15">
        <w:rPr>
          <w:rFonts w:asciiTheme="minorHAnsi" w:eastAsiaTheme="minorHAnsi" w:hAnsiTheme="minorHAnsi"/>
          <w:color w:val="000000"/>
        </w:rPr>
        <w:t>ccept wha</w:t>
      </w:r>
      <w:r w:rsidR="00C12B4C" w:rsidRPr="00902A15">
        <w:rPr>
          <w:rFonts w:asciiTheme="minorHAnsi" w:eastAsiaTheme="minorHAnsi" w:hAnsiTheme="minorHAnsi"/>
          <w:color w:val="000000"/>
        </w:rPr>
        <w:t>t is said and take it seriously;</w:t>
      </w:r>
    </w:p>
    <w:p w:rsidR="00D858F3" w:rsidRPr="008B5A04" w:rsidRDefault="0056268F" w:rsidP="00D858F3">
      <w:pPr>
        <w:pStyle w:val="ListParagraph"/>
        <w:numPr>
          <w:ilvl w:val="0"/>
          <w:numId w:val="30"/>
        </w:numPr>
        <w:autoSpaceDE w:val="0"/>
        <w:autoSpaceDN w:val="0"/>
        <w:adjustRightInd w:val="0"/>
        <w:rPr>
          <w:rFonts w:asciiTheme="minorHAnsi" w:eastAsiaTheme="minorHAnsi" w:hAnsiTheme="minorHAnsi"/>
          <w:color w:val="000000"/>
        </w:rPr>
      </w:pPr>
      <w:proofErr w:type="gramStart"/>
      <w:r w:rsidRPr="00902A15">
        <w:rPr>
          <w:rFonts w:asciiTheme="minorHAnsi" w:eastAsiaTheme="minorHAnsi" w:hAnsiTheme="minorHAnsi"/>
          <w:color w:val="000000"/>
        </w:rPr>
        <w:t>m</w:t>
      </w:r>
      <w:r w:rsidR="00D858F3" w:rsidRPr="00902A15">
        <w:rPr>
          <w:rFonts w:asciiTheme="minorHAnsi" w:eastAsiaTheme="minorHAnsi" w:hAnsiTheme="minorHAnsi"/>
          <w:color w:val="000000"/>
        </w:rPr>
        <w:t>ake</w:t>
      </w:r>
      <w:proofErr w:type="gramEnd"/>
      <w:r w:rsidR="00D858F3" w:rsidRPr="00902A15">
        <w:rPr>
          <w:rFonts w:asciiTheme="minorHAnsi" w:eastAsiaTheme="minorHAnsi" w:hAnsiTheme="minorHAnsi"/>
          <w:color w:val="000000"/>
        </w:rPr>
        <w:t xml:space="preserve"> a note of what has b</w:t>
      </w:r>
      <w:r w:rsidR="00C12B4C" w:rsidRPr="00902A15">
        <w:rPr>
          <w:rFonts w:asciiTheme="minorHAnsi" w:eastAsiaTheme="minorHAnsi" w:hAnsiTheme="minorHAnsi"/>
          <w:color w:val="000000"/>
        </w:rPr>
        <w:t>een said as soon as practicable.</w:t>
      </w:r>
    </w:p>
    <w:p w:rsidR="00D858F3" w:rsidRPr="00902A15" w:rsidRDefault="00D858F3" w:rsidP="00D858F3">
      <w:pPr>
        <w:autoSpaceDE w:val="0"/>
        <w:autoSpaceDN w:val="0"/>
        <w:adjustRightInd w:val="0"/>
        <w:rPr>
          <w:rFonts w:asciiTheme="minorHAnsi" w:eastAsiaTheme="minorHAnsi" w:hAnsiTheme="minorHAnsi"/>
          <w:color w:val="000000"/>
        </w:rPr>
      </w:pPr>
      <w:r w:rsidRPr="00902A15">
        <w:rPr>
          <w:rFonts w:asciiTheme="minorHAnsi" w:eastAsiaTheme="minorHAnsi" w:hAnsiTheme="minorHAnsi"/>
          <w:b/>
          <w:bCs/>
          <w:color w:val="000000"/>
        </w:rPr>
        <w:t xml:space="preserve">Reassure </w:t>
      </w:r>
    </w:p>
    <w:p w:rsidR="00D858F3" w:rsidRPr="00902A15" w:rsidRDefault="00D858F3" w:rsidP="00FE52AC">
      <w:pPr>
        <w:pStyle w:val="ListParagraph"/>
        <w:numPr>
          <w:ilvl w:val="0"/>
          <w:numId w:val="30"/>
        </w:numPr>
        <w:autoSpaceDE w:val="0"/>
        <w:autoSpaceDN w:val="0"/>
        <w:adjustRightInd w:val="0"/>
        <w:spacing w:after="20"/>
        <w:rPr>
          <w:rFonts w:asciiTheme="minorHAnsi" w:eastAsiaTheme="minorHAnsi" w:hAnsiTheme="minorHAnsi"/>
          <w:color w:val="000000"/>
        </w:rPr>
      </w:pPr>
      <w:r w:rsidRPr="00902A15">
        <w:rPr>
          <w:rFonts w:asciiTheme="minorHAnsi" w:eastAsiaTheme="minorHAnsi" w:hAnsiTheme="minorHAnsi"/>
          <w:color w:val="000000"/>
        </w:rPr>
        <w:t>Reassure the pupil, but only s</w:t>
      </w:r>
      <w:r w:rsidR="00C12B4C" w:rsidRPr="00902A15">
        <w:rPr>
          <w:rFonts w:asciiTheme="minorHAnsi" w:eastAsiaTheme="minorHAnsi" w:hAnsiTheme="minorHAnsi"/>
          <w:color w:val="000000"/>
        </w:rPr>
        <w:t>o far as is honest and reliable;</w:t>
      </w:r>
    </w:p>
    <w:p w:rsidR="00D858F3" w:rsidRPr="00902A15" w:rsidRDefault="0056268F" w:rsidP="00FE52AC">
      <w:pPr>
        <w:pStyle w:val="ListParagraph"/>
        <w:numPr>
          <w:ilvl w:val="0"/>
          <w:numId w:val="30"/>
        </w:num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000000"/>
        </w:rPr>
        <w:t>d</w:t>
      </w:r>
      <w:r w:rsidR="00D858F3" w:rsidRPr="00902A15">
        <w:rPr>
          <w:rFonts w:asciiTheme="minorHAnsi" w:eastAsiaTheme="minorHAnsi" w:hAnsiTheme="minorHAnsi"/>
          <w:color w:val="000000"/>
        </w:rPr>
        <w:t>on’t make promises you may not b</w:t>
      </w:r>
      <w:r w:rsidR="00C12B4C" w:rsidRPr="00902A15">
        <w:rPr>
          <w:rFonts w:asciiTheme="minorHAnsi" w:eastAsiaTheme="minorHAnsi" w:hAnsiTheme="minorHAnsi"/>
          <w:color w:val="000000"/>
        </w:rPr>
        <w:t xml:space="preserve">e able to keep e.g. ‘I’ll stay </w:t>
      </w:r>
      <w:r w:rsidR="00D858F3" w:rsidRPr="00902A15">
        <w:rPr>
          <w:rFonts w:asciiTheme="minorHAnsi" w:eastAsiaTheme="minorHAnsi" w:hAnsiTheme="minorHAnsi"/>
          <w:color w:val="000000"/>
        </w:rPr>
        <w:t>with you’ or ‘everything will be alright now’ o</w:t>
      </w:r>
      <w:r w:rsidR="00C12B4C" w:rsidRPr="00902A15">
        <w:rPr>
          <w:rFonts w:asciiTheme="minorHAnsi" w:eastAsiaTheme="minorHAnsi" w:hAnsiTheme="minorHAnsi"/>
          <w:color w:val="000000"/>
        </w:rPr>
        <w:t>r ‘I’ll keep this confidential’;</w:t>
      </w:r>
    </w:p>
    <w:p w:rsidR="00D858F3" w:rsidRPr="008B5A04" w:rsidRDefault="0056268F" w:rsidP="00D858F3">
      <w:pPr>
        <w:pStyle w:val="ListParagraph"/>
        <w:numPr>
          <w:ilvl w:val="0"/>
          <w:numId w:val="31"/>
        </w:numPr>
        <w:autoSpaceDE w:val="0"/>
        <w:autoSpaceDN w:val="0"/>
        <w:adjustRightInd w:val="0"/>
        <w:rPr>
          <w:rFonts w:asciiTheme="minorHAnsi" w:eastAsiaTheme="minorHAnsi" w:hAnsiTheme="minorHAnsi"/>
          <w:color w:val="000000"/>
        </w:rPr>
      </w:pPr>
      <w:proofErr w:type="gramStart"/>
      <w:r w:rsidRPr="00902A15">
        <w:rPr>
          <w:rFonts w:asciiTheme="minorHAnsi" w:eastAsiaTheme="minorHAnsi" w:hAnsiTheme="minorHAnsi"/>
          <w:color w:val="000000"/>
        </w:rPr>
        <w:t>d</w:t>
      </w:r>
      <w:r w:rsidR="00D858F3" w:rsidRPr="00902A15">
        <w:rPr>
          <w:rFonts w:asciiTheme="minorHAnsi" w:eastAsiaTheme="minorHAnsi" w:hAnsiTheme="minorHAnsi"/>
          <w:color w:val="000000"/>
        </w:rPr>
        <w:t>o</w:t>
      </w:r>
      <w:proofErr w:type="gramEnd"/>
      <w:r w:rsidR="00D858F3" w:rsidRPr="00902A15">
        <w:rPr>
          <w:rFonts w:asciiTheme="minorHAnsi" w:eastAsiaTheme="minorHAnsi" w:hAnsiTheme="minorHAnsi"/>
          <w:color w:val="000000"/>
        </w:rPr>
        <w:t xml:space="preserve"> reassure e.g. you could say: ‘I believe you’, ‘I am glad you came to me’, ‘I am sorry this </w:t>
      </w:r>
      <w:r w:rsidRPr="00902A15">
        <w:rPr>
          <w:rFonts w:asciiTheme="minorHAnsi" w:eastAsiaTheme="minorHAnsi" w:hAnsiTheme="minorHAnsi"/>
          <w:color w:val="000000"/>
        </w:rPr>
        <w:t xml:space="preserve">has </w:t>
      </w:r>
      <w:r w:rsidR="00D858F3" w:rsidRPr="00902A15">
        <w:rPr>
          <w:rFonts w:asciiTheme="minorHAnsi" w:eastAsiaTheme="minorHAnsi" w:hAnsiTheme="minorHAnsi"/>
          <w:color w:val="000000"/>
        </w:rPr>
        <w:t xml:space="preserve">happened’, ‘We are going to do </w:t>
      </w:r>
      <w:r w:rsidR="00C12B4C" w:rsidRPr="00902A15">
        <w:rPr>
          <w:rFonts w:asciiTheme="minorHAnsi" w:eastAsiaTheme="minorHAnsi" w:hAnsiTheme="minorHAnsi"/>
          <w:color w:val="000000"/>
        </w:rPr>
        <w:t>something together to get help’.</w:t>
      </w:r>
    </w:p>
    <w:p w:rsidR="00D858F3" w:rsidRPr="00902A15" w:rsidRDefault="00D858F3" w:rsidP="00D858F3">
      <w:pPr>
        <w:autoSpaceDE w:val="0"/>
        <w:autoSpaceDN w:val="0"/>
        <w:adjustRightInd w:val="0"/>
        <w:rPr>
          <w:rFonts w:asciiTheme="minorHAnsi" w:eastAsiaTheme="minorHAnsi" w:hAnsiTheme="minorHAnsi"/>
          <w:color w:val="000000"/>
        </w:rPr>
      </w:pPr>
      <w:r w:rsidRPr="00902A15">
        <w:rPr>
          <w:rFonts w:asciiTheme="minorHAnsi" w:eastAsiaTheme="minorHAnsi" w:hAnsiTheme="minorHAnsi"/>
          <w:b/>
          <w:bCs/>
          <w:color w:val="000000"/>
        </w:rPr>
        <w:t xml:space="preserve">Respond </w:t>
      </w:r>
    </w:p>
    <w:p w:rsidR="00D858F3" w:rsidRPr="00902A15" w:rsidRDefault="00D858F3" w:rsidP="00FE52AC">
      <w:pPr>
        <w:pStyle w:val="ListParagraph"/>
        <w:numPr>
          <w:ilvl w:val="0"/>
          <w:numId w:val="31"/>
        </w:numPr>
        <w:autoSpaceDE w:val="0"/>
        <w:autoSpaceDN w:val="0"/>
        <w:adjustRightInd w:val="0"/>
        <w:spacing w:after="29"/>
        <w:rPr>
          <w:rFonts w:asciiTheme="minorHAnsi" w:eastAsiaTheme="minorHAnsi" w:hAnsiTheme="minorHAnsi"/>
          <w:color w:val="000000"/>
        </w:rPr>
      </w:pPr>
      <w:r w:rsidRPr="00902A15">
        <w:rPr>
          <w:rFonts w:asciiTheme="minorHAnsi" w:eastAsiaTheme="minorHAnsi" w:hAnsiTheme="minorHAnsi"/>
          <w:color w:val="000000"/>
        </w:rPr>
        <w:t>Respond to the pupil only as far as is necessary for you to establish whether or not you need to refer this matter, but do n</w:t>
      </w:r>
      <w:r w:rsidR="00C12B4C" w:rsidRPr="00902A15">
        <w:rPr>
          <w:rFonts w:asciiTheme="minorHAnsi" w:eastAsiaTheme="minorHAnsi" w:hAnsiTheme="minorHAnsi"/>
          <w:color w:val="000000"/>
        </w:rPr>
        <w:t>ot interrogate for full details;</w:t>
      </w:r>
    </w:p>
    <w:p w:rsidR="00D858F3" w:rsidRPr="00902A15" w:rsidRDefault="0056268F" w:rsidP="00FE52AC">
      <w:pPr>
        <w:pStyle w:val="ListParagraph"/>
        <w:numPr>
          <w:ilvl w:val="0"/>
          <w:numId w:val="31"/>
        </w:numPr>
        <w:autoSpaceDE w:val="0"/>
        <w:autoSpaceDN w:val="0"/>
        <w:adjustRightInd w:val="0"/>
        <w:spacing w:after="29"/>
        <w:rPr>
          <w:rFonts w:asciiTheme="minorHAnsi" w:eastAsiaTheme="minorHAnsi" w:hAnsiTheme="minorHAnsi"/>
          <w:color w:val="000000"/>
        </w:rPr>
      </w:pPr>
      <w:r w:rsidRPr="00902A15">
        <w:rPr>
          <w:rFonts w:asciiTheme="minorHAnsi" w:eastAsiaTheme="minorHAnsi" w:hAnsiTheme="minorHAnsi"/>
          <w:color w:val="000000"/>
        </w:rPr>
        <w:t>d</w:t>
      </w:r>
      <w:r w:rsidR="00D858F3" w:rsidRPr="00902A15">
        <w:rPr>
          <w:rFonts w:asciiTheme="minorHAnsi" w:eastAsiaTheme="minorHAnsi" w:hAnsiTheme="minorHAnsi"/>
          <w:color w:val="000000"/>
        </w:rPr>
        <w:t xml:space="preserve">o not ask ‘leading’ questions i.e. ‘did he touch your private parts?’ or ‘did she hurt you?’ </w:t>
      </w:r>
      <w:r w:rsidRPr="00902A15">
        <w:rPr>
          <w:rFonts w:asciiTheme="minorHAnsi" w:eastAsiaTheme="minorHAnsi" w:hAnsiTheme="minorHAnsi"/>
          <w:color w:val="000000"/>
        </w:rPr>
        <w:t xml:space="preserve">as </w:t>
      </w:r>
      <w:r w:rsidR="00C12B4C" w:rsidRPr="00902A15">
        <w:rPr>
          <w:rFonts w:asciiTheme="minorHAnsi" w:eastAsiaTheme="minorHAnsi" w:hAnsiTheme="minorHAnsi"/>
          <w:color w:val="000000"/>
        </w:rPr>
        <w:t>su</w:t>
      </w:r>
      <w:r w:rsidR="00D858F3" w:rsidRPr="00902A15">
        <w:rPr>
          <w:rFonts w:asciiTheme="minorHAnsi" w:eastAsiaTheme="minorHAnsi" w:hAnsiTheme="minorHAnsi"/>
          <w:color w:val="000000"/>
        </w:rPr>
        <w:t>ch questions may invalidate your evidence (and the child</w:t>
      </w:r>
      <w:r w:rsidR="00C12B4C" w:rsidRPr="00902A15">
        <w:rPr>
          <w:rFonts w:asciiTheme="minorHAnsi" w:eastAsiaTheme="minorHAnsi" w:hAnsiTheme="minorHAnsi"/>
          <w:color w:val="000000"/>
        </w:rPr>
        <w:t>’s) in any later prosecution in court;</w:t>
      </w:r>
    </w:p>
    <w:p w:rsidR="00D858F3" w:rsidRPr="00902A15" w:rsidRDefault="0056268F" w:rsidP="00FE52AC">
      <w:pPr>
        <w:pStyle w:val="ListParagraph"/>
        <w:numPr>
          <w:ilvl w:val="0"/>
          <w:numId w:val="31"/>
        </w:numPr>
        <w:autoSpaceDE w:val="0"/>
        <w:autoSpaceDN w:val="0"/>
        <w:adjustRightInd w:val="0"/>
        <w:spacing w:after="29"/>
        <w:rPr>
          <w:rFonts w:asciiTheme="minorHAnsi" w:eastAsiaTheme="minorHAnsi" w:hAnsiTheme="minorHAnsi"/>
          <w:color w:val="000000"/>
        </w:rPr>
      </w:pPr>
      <w:r w:rsidRPr="00902A15">
        <w:rPr>
          <w:rFonts w:asciiTheme="minorHAnsi" w:eastAsiaTheme="minorHAnsi" w:hAnsiTheme="minorHAnsi"/>
          <w:color w:val="000000"/>
        </w:rPr>
        <w:t>d</w:t>
      </w:r>
      <w:r w:rsidR="00D858F3" w:rsidRPr="00902A15">
        <w:rPr>
          <w:rFonts w:asciiTheme="minorHAnsi" w:eastAsiaTheme="minorHAnsi" w:hAnsiTheme="minorHAnsi"/>
          <w:color w:val="000000"/>
        </w:rPr>
        <w:t>o not criticise the alleged perpetrator; the pu</w:t>
      </w:r>
      <w:r w:rsidR="00C12B4C" w:rsidRPr="00902A15">
        <w:rPr>
          <w:rFonts w:asciiTheme="minorHAnsi" w:eastAsiaTheme="minorHAnsi" w:hAnsiTheme="minorHAnsi"/>
          <w:color w:val="000000"/>
        </w:rPr>
        <w:t xml:space="preserve">pil may care about him/her, and </w:t>
      </w:r>
      <w:r w:rsidR="00D858F3" w:rsidRPr="00902A15">
        <w:rPr>
          <w:rFonts w:asciiTheme="minorHAnsi" w:eastAsiaTheme="minorHAnsi" w:hAnsiTheme="minorHAnsi"/>
          <w:color w:val="000000"/>
        </w:rPr>
        <w:t>reconciliation may be possible</w:t>
      </w:r>
      <w:r w:rsidRPr="00902A15">
        <w:rPr>
          <w:rFonts w:asciiTheme="minorHAnsi" w:eastAsiaTheme="minorHAnsi" w:hAnsiTheme="minorHAnsi"/>
          <w:color w:val="000000"/>
        </w:rPr>
        <w:t>;</w:t>
      </w:r>
      <w:r w:rsidR="00D858F3" w:rsidRPr="00902A15">
        <w:rPr>
          <w:rFonts w:asciiTheme="minorHAnsi" w:eastAsiaTheme="minorHAnsi" w:hAnsiTheme="minorHAnsi"/>
          <w:color w:val="000000"/>
        </w:rPr>
        <w:t xml:space="preserve"> </w:t>
      </w:r>
    </w:p>
    <w:p w:rsidR="00F57B1C" w:rsidRPr="008B5A04" w:rsidRDefault="0056268F" w:rsidP="0056268F">
      <w:pPr>
        <w:pStyle w:val="ListParagraph"/>
        <w:numPr>
          <w:ilvl w:val="0"/>
          <w:numId w:val="31"/>
        </w:numPr>
        <w:autoSpaceDE w:val="0"/>
        <w:autoSpaceDN w:val="0"/>
        <w:adjustRightInd w:val="0"/>
        <w:rPr>
          <w:rFonts w:asciiTheme="minorHAnsi" w:eastAsiaTheme="minorHAnsi" w:hAnsiTheme="minorHAnsi"/>
          <w:color w:val="000000"/>
        </w:rPr>
      </w:pPr>
      <w:proofErr w:type="gramStart"/>
      <w:r w:rsidRPr="00902A15">
        <w:rPr>
          <w:rFonts w:asciiTheme="minorHAnsi" w:eastAsiaTheme="minorHAnsi" w:hAnsiTheme="minorHAnsi"/>
          <w:color w:val="000000"/>
        </w:rPr>
        <w:t>d</w:t>
      </w:r>
      <w:r w:rsidR="00D858F3" w:rsidRPr="00902A15">
        <w:rPr>
          <w:rFonts w:asciiTheme="minorHAnsi" w:eastAsiaTheme="minorHAnsi" w:hAnsiTheme="minorHAnsi"/>
          <w:color w:val="000000"/>
        </w:rPr>
        <w:t>o</w:t>
      </w:r>
      <w:proofErr w:type="gramEnd"/>
      <w:r w:rsidR="00D858F3" w:rsidRPr="00902A15">
        <w:rPr>
          <w:rFonts w:asciiTheme="minorHAnsi" w:eastAsiaTheme="minorHAnsi" w:hAnsiTheme="minorHAnsi"/>
          <w:color w:val="000000"/>
        </w:rPr>
        <w:t xml:space="preserve"> not ask the pupil to repeat it all for another member of staff. Explain what you have to do next and </w:t>
      </w:r>
      <w:r w:rsidRPr="00902A15">
        <w:rPr>
          <w:rFonts w:asciiTheme="minorHAnsi" w:eastAsiaTheme="minorHAnsi" w:hAnsiTheme="minorHAnsi"/>
          <w:color w:val="000000"/>
        </w:rPr>
        <w:t xml:space="preserve">who </w:t>
      </w:r>
      <w:r w:rsidR="00D858F3" w:rsidRPr="00902A15">
        <w:rPr>
          <w:rFonts w:asciiTheme="minorHAnsi" w:eastAsiaTheme="minorHAnsi" w:hAnsiTheme="minorHAnsi"/>
          <w:color w:val="000000"/>
        </w:rPr>
        <w:t xml:space="preserve">you have to talk to. Reassure the pupil </w:t>
      </w:r>
      <w:r w:rsidR="00C12B4C" w:rsidRPr="00902A15">
        <w:rPr>
          <w:rFonts w:asciiTheme="minorHAnsi" w:eastAsiaTheme="minorHAnsi" w:hAnsiTheme="minorHAnsi"/>
          <w:color w:val="000000"/>
        </w:rPr>
        <w:t>that it will be a senior member</w:t>
      </w:r>
      <w:r w:rsidRPr="00902A15">
        <w:rPr>
          <w:rFonts w:asciiTheme="minorHAnsi" w:eastAsiaTheme="minorHAnsi" w:hAnsiTheme="minorHAnsi"/>
          <w:color w:val="000000"/>
        </w:rPr>
        <w:t xml:space="preserve"> </w:t>
      </w:r>
      <w:r w:rsidR="00C12B4C" w:rsidRPr="00902A15">
        <w:rPr>
          <w:rFonts w:asciiTheme="minorHAnsi" w:eastAsiaTheme="minorHAnsi" w:hAnsiTheme="minorHAnsi"/>
          <w:color w:val="000000"/>
        </w:rPr>
        <w:t>of staff.</w:t>
      </w:r>
    </w:p>
    <w:p w:rsidR="0056268F" w:rsidRPr="00902A15" w:rsidRDefault="0056268F" w:rsidP="0056268F">
      <w:pPr>
        <w:pStyle w:val="NoSpacing"/>
        <w:rPr>
          <w:rFonts w:asciiTheme="minorHAnsi" w:eastAsiaTheme="minorHAnsi" w:hAnsiTheme="minorHAnsi" w:cstheme="minorHAnsi"/>
          <w:b/>
          <w:color w:val="auto"/>
        </w:rPr>
      </w:pPr>
      <w:r w:rsidRPr="00902A15">
        <w:rPr>
          <w:rFonts w:asciiTheme="minorHAnsi" w:eastAsiaTheme="minorHAnsi" w:hAnsiTheme="minorHAnsi" w:cstheme="minorHAnsi"/>
          <w:b/>
          <w:color w:val="auto"/>
        </w:rPr>
        <w:t xml:space="preserve">Report </w:t>
      </w:r>
    </w:p>
    <w:p w:rsidR="0056268F" w:rsidRPr="00902A15" w:rsidRDefault="0056268F" w:rsidP="00FE52AC">
      <w:pPr>
        <w:pStyle w:val="ListParagraph"/>
        <w:numPr>
          <w:ilvl w:val="0"/>
          <w:numId w:val="31"/>
        </w:numPr>
        <w:autoSpaceDE w:val="0"/>
        <w:autoSpaceDN w:val="0"/>
        <w:adjustRightInd w:val="0"/>
        <w:spacing w:after="35"/>
        <w:rPr>
          <w:rFonts w:asciiTheme="minorHAnsi" w:eastAsiaTheme="minorHAnsi" w:hAnsiTheme="minorHAnsi"/>
          <w:color w:val="auto"/>
        </w:rPr>
      </w:pPr>
      <w:r w:rsidRPr="00902A15">
        <w:rPr>
          <w:rFonts w:asciiTheme="minorHAnsi" w:eastAsiaTheme="minorHAnsi" w:hAnsiTheme="minorHAnsi"/>
          <w:color w:val="auto"/>
        </w:rPr>
        <w:t>Share concerns with the designated safeguarding lead as soon as possible;</w:t>
      </w:r>
    </w:p>
    <w:p w:rsidR="0056268F" w:rsidRPr="00902A15" w:rsidRDefault="00F57B1C" w:rsidP="00FE52AC">
      <w:pPr>
        <w:pStyle w:val="ListParagraph"/>
        <w:numPr>
          <w:ilvl w:val="0"/>
          <w:numId w:val="31"/>
        </w:numPr>
        <w:autoSpaceDE w:val="0"/>
        <w:autoSpaceDN w:val="0"/>
        <w:adjustRightInd w:val="0"/>
        <w:spacing w:after="35"/>
        <w:rPr>
          <w:rFonts w:asciiTheme="minorHAnsi" w:eastAsiaTheme="minorHAnsi" w:hAnsiTheme="minorHAnsi"/>
          <w:color w:val="auto"/>
        </w:rPr>
      </w:pPr>
      <w:r w:rsidRPr="00902A15">
        <w:rPr>
          <w:rFonts w:asciiTheme="minorHAnsi" w:eastAsiaTheme="minorHAnsi" w:hAnsiTheme="minorHAnsi"/>
          <w:color w:val="auto"/>
        </w:rPr>
        <w:t>i</w:t>
      </w:r>
      <w:r w:rsidR="0056268F" w:rsidRPr="00902A15">
        <w:rPr>
          <w:rFonts w:asciiTheme="minorHAnsi" w:eastAsiaTheme="minorHAnsi" w:hAnsiTheme="minorHAnsi"/>
          <w:color w:val="auto"/>
        </w:rPr>
        <w:t xml:space="preserve">f you are not able to contact your designated safeguarding lead, and the child is at risk of </w:t>
      </w:r>
    </w:p>
    <w:p w:rsidR="0056268F" w:rsidRPr="00902A15" w:rsidRDefault="0056268F" w:rsidP="00FE52AC">
      <w:pPr>
        <w:pStyle w:val="ListParagraph"/>
        <w:numPr>
          <w:ilvl w:val="0"/>
          <w:numId w:val="32"/>
        </w:numPr>
        <w:autoSpaceDE w:val="0"/>
        <w:autoSpaceDN w:val="0"/>
        <w:adjustRightInd w:val="0"/>
        <w:spacing w:after="35"/>
        <w:rPr>
          <w:rFonts w:asciiTheme="minorHAnsi" w:eastAsiaTheme="minorHAnsi" w:hAnsiTheme="minorHAnsi"/>
          <w:color w:val="auto"/>
        </w:rPr>
      </w:pPr>
      <w:r w:rsidRPr="00902A15">
        <w:rPr>
          <w:rFonts w:asciiTheme="minorHAnsi" w:eastAsiaTheme="minorHAnsi" w:hAnsiTheme="minorHAnsi"/>
          <w:color w:val="auto"/>
        </w:rPr>
        <w:t>immediate harm, contact the children’s services department directly;</w:t>
      </w:r>
    </w:p>
    <w:p w:rsidR="0056268F" w:rsidRPr="00902A15" w:rsidRDefault="00F57B1C" w:rsidP="00FE52AC">
      <w:pPr>
        <w:pStyle w:val="ListParagraph"/>
        <w:numPr>
          <w:ilvl w:val="0"/>
          <w:numId w:val="32"/>
        </w:numPr>
        <w:autoSpaceDE w:val="0"/>
        <w:autoSpaceDN w:val="0"/>
        <w:adjustRightInd w:val="0"/>
        <w:rPr>
          <w:rFonts w:asciiTheme="minorHAnsi" w:eastAsiaTheme="minorHAnsi" w:hAnsiTheme="minorHAnsi"/>
          <w:color w:val="auto"/>
        </w:rPr>
      </w:pPr>
      <w:r w:rsidRPr="00902A15">
        <w:rPr>
          <w:rFonts w:asciiTheme="minorHAnsi" w:eastAsiaTheme="minorHAnsi" w:hAnsiTheme="minorHAnsi"/>
          <w:color w:val="auto"/>
        </w:rPr>
        <w:t>i</w:t>
      </w:r>
      <w:r w:rsidR="0056268F" w:rsidRPr="00902A15">
        <w:rPr>
          <w:rFonts w:asciiTheme="minorHAnsi" w:eastAsiaTheme="minorHAnsi" w:hAnsiTheme="minorHAnsi"/>
          <w:color w:val="auto"/>
        </w:rPr>
        <w:t xml:space="preserve">f you are dissatisfied with the level of response you receive following your concerns, you </w:t>
      </w:r>
    </w:p>
    <w:p w:rsidR="008B5A04" w:rsidRPr="008B5A04" w:rsidRDefault="00F57B1C" w:rsidP="008B5A04">
      <w:pPr>
        <w:autoSpaceDE w:val="0"/>
        <w:autoSpaceDN w:val="0"/>
        <w:adjustRightInd w:val="0"/>
        <w:rPr>
          <w:rFonts w:asciiTheme="minorHAnsi" w:eastAsiaTheme="minorHAnsi" w:hAnsiTheme="minorHAnsi"/>
          <w:color w:val="auto"/>
        </w:rPr>
      </w:pPr>
      <w:r w:rsidRPr="00902A15">
        <w:rPr>
          <w:rFonts w:asciiTheme="minorHAnsi" w:eastAsiaTheme="minorHAnsi" w:hAnsiTheme="minorHAnsi"/>
          <w:color w:val="auto"/>
        </w:rPr>
        <w:t xml:space="preserve">      </w:t>
      </w:r>
      <w:proofErr w:type="gramStart"/>
      <w:r w:rsidR="0056268F" w:rsidRPr="00902A15">
        <w:rPr>
          <w:rFonts w:asciiTheme="minorHAnsi" w:eastAsiaTheme="minorHAnsi" w:hAnsiTheme="minorHAnsi"/>
          <w:color w:val="auto"/>
        </w:rPr>
        <w:t>shou</w:t>
      </w:r>
      <w:r w:rsidR="008B5A04">
        <w:rPr>
          <w:rFonts w:asciiTheme="minorHAnsi" w:eastAsiaTheme="minorHAnsi" w:hAnsiTheme="minorHAnsi"/>
          <w:color w:val="auto"/>
        </w:rPr>
        <w:t>ld</w:t>
      </w:r>
      <w:proofErr w:type="gramEnd"/>
      <w:r w:rsidR="008B5A04">
        <w:rPr>
          <w:rFonts w:asciiTheme="minorHAnsi" w:eastAsiaTheme="minorHAnsi" w:hAnsiTheme="minorHAnsi"/>
          <w:color w:val="auto"/>
        </w:rPr>
        <w:t xml:space="preserve"> press for re-consideration. </w:t>
      </w:r>
    </w:p>
    <w:p w:rsidR="0056268F" w:rsidRPr="00902A15" w:rsidRDefault="0056268F" w:rsidP="0056268F">
      <w:pPr>
        <w:autoSpaceDE w:val="0"/>
        <w:autoSpaceDN w:val="0"/>
        <w:adjustRightInd w:val="0"/>
        <w:rPr>
          <w:rFonts w:asciiTheme="minorHAnsi" w:eastAsiaTheme="minorHAnsi" w:hAnsiTheme="minorHAnsi"/>
          <w:color w:val="auto"/>
        </w:rPr>
      </w:pPr>
      <w:r w:rsidRPr="00902A15">
        <w:rPr>
          <w:rFonts w:asciiTheme="minorHAnsi" w:eastAsiaTheme="minorHAnsi" w:hAnsiTheme="minorHAnsi"/>
          <w:b/>
          <w:bCs/>
          <w:color w:val="auto"/>
        </w:rPr>
        <w:t xml:space="preserve">Record </w:t>
      </w:r>
    </w:p>
    <w:p w:rsidR="0056268F" w:rsidRPr="00902A15" w:rsidRDefault="0056268F" w:rsidP="00FE52AC">
      <w:pPr>
        <w:pStyle w:val="ListParagraph"/>
        <w:numPr>
          <w:ilvl w:val="0"/>
          <w:numId w:val="32"/>
        </w:numPr>
        <w:autoSpaceDE w:val="0"/>
        <w:autoSpaceDN w:val="0"/>
        <w:adjustRightInd w:val="0"/>
        <w:spacing w:after="29"/>
        <w:rPr>
          <w:rFonts w:asciiTheme="minorHAnsi" w:eastAsiaTheme="minorHAnsi" w:hAnsiTheme="minorHAnsi"/>
          <w:color w:val="auto"/>
        </w:rPr>
      </w:pPr>
      <w:r w:rsidRPr="00902A15">
        <w:rPr>
          <w:rFonts w:asciiTheme="minorHAnsi" w:eastAsiaTheme="minorHAnsi" w:hAnsiTheme="minorHAnsi"/>
          <w:color w:val="auto"/>
        </w:rPr>
        <w:t>If possible make some very brief notes at the time, and write them up as soon as possible;</w:t>
      </w:r>
    </w:p>
    <w:p w:rsidR="00F57B1C" w:rsidRPr="008B5A04" w:rsidRDefault="00F57B1C" w:rsidP="008B5A04">
      <w:pPr>
        <w:pStyle w:val="ListParagraph"/>
        <w:numPr>
          <w:ilvl w:val="0"/>
          <w:numId w:val="32"/>
        </w:numPr>
        <w:autoSpaceDE w:val="0"/>
        <w:autoSpaceDN w:val="0"/>
        <w:adjustRightInd w:val="0"/>
        <w:spacing w:after="29"/>
        <w:rPr>
          <w:rFonts w:asciiTheme="minorHAnsi" w:eastAsiaTheme="minorHAnsi" w:hAnsiTheme="minorHAnsi"/>
          <w:color w:val="auto"/>
        </w:rPr>
      </w:pPr>
      <w:r w:rsidRPr="00902A15">
        <w:rPr>
          <w:rFonts w:asciiTheme="minorHAnsi" w:eastAsiaTheme="minorHAnsi" w:hAnsiTheme="minorHAnsi"/>
          <w:color w:val="auto"/>
        </w:rPr>
        <w:t>k</w:t>
      </w:r>
      <w:r w:rsidR="0056268F" w:rsidRPr="00902A15">
        <w:rPr>
          <w:rFonts w:asciiTheme="minorHAnsi" w:eastAsiaTheme="minorHAnsi" w:hAnsiTheme="minorHAnsi"/>
          <w:color w:val="auto"/>
        </w:rPr>
        <w:t xml:space="preserve">eep your original notes on file; </w:t>
      </w:r>
    </w:p>
    <w:p w:rsidR="0056268F" w:rsidRPr="00902A15" w:rsidRDefault="00F57B1C" w:rsidP="00FE52AC">
      <w:pPr>
        <w:pStyle w:val="ListParagraph"/>
        <w:numPr>
          <w:ilvl w:val="0"/>
          <w:numId w:val="32"/>
        </w:numPr>
        <w:autoSpaceDE w:val="0"/>
        <w:autoSpaceDN w:val="0"/>
        <w:adjustRightInd w:val="0"/>
        <w:spacing w:after="29"/>
        <w:rPr>
          <w:rFonts w:asciiTheme="minorHAnsi" w:eastAsiaTheme="minorHAnsi" w:hAnsiTheme="minorHAnsi"/>
          <w:color w:val="auto"/>
        </w:rPr>
      </w:pPr>
      <w:proofErr w:type="gramStart"/>
      <w:r w:rsidRPr="00902A15">
        <w:rPr>
          <w:rFonts w:asciiTheme="minorHAnsi" w:eastAsiaTheme="minorHAnsi" w:hAnsiTheme="minorHAnsi"/>
          <w:color w:val="auto"/>
        </w:rPr>
        <w:t>r</w:t>
      </w:r>
      <w:r w:rsidR="0056268F" w:rsidRPr="00902A15">
        <w:rPr>
          <w:rFonts w:asciiTheme="minorHAnsi" w:eastAsiaTheme="minorHAnsi" w:hAnsiTheme="minorHAnsi"/>
          <w:color w:val="auto"/>
        </w:rPr>
        <w:t>ecord</w:t>
      </w:r>
      <w:proofErr w:type="gramEnd"/>
      <w:r w:rsidR="0056268F" w:rsidRPr="00902A15">
        <w:rPr>
          <w:rFonts w:asciiTheme="minorHAnsi" w:eastAsiaTheme="minorHAnsi" w:hAnsiTheme="minorHAnsi"/>
          <w:color w:val="auto"/>
        </w:rPr>
        <w:t xml:space="preserve"> the date, time, place, persons present and noticeable non</w:t>
      </w:r>
      <w:r w:rsidRPr="00902A15">
        <w:rPr>
          <w:rFonts w:asciiTheme="minorHAnsi" w:eastAsiaTheme="minorHAnsi" w:hAnsiTheme="minorHAnsi"/>
          <w:color w:val="auto"/>
        </w:rPr>
        <w:t>-</w:t>
      </w:r>
      <w:r w:rsidR="0056268F" w:rsidRPr="00902A15">
        <w:rPr>
          <w:rFonts w:asciiTheme="minorHAnsi" w:eastAsiaTheme="minorHAnsi" w:hAnsiTheme="minorHAnsi"/>
          <w:color w:val="auto"/>
        </w:rPr>
        <w:t xml:space="preserve">verbal behaviour, and the words used by the child. If the child uses sexual ‘pet’ words, record the actual words used, rather than translating them into ‘proper’ words; </w:t>
      </w:r>
    </w:p>
    <w:p w:rsidR="0056268F" w:rsidRPr="00902A15" w:rsidRDefault="00F57B1C" w:rsidP="00FE52AC">
      <w:pPr>
        <w:pStyle w:val="ListParagraph"/>
        <w:numPr>
          <w:ilvl w:val="0"/>
          <w:numId w:val="33"/>
        </w:numPr>
        <w:autoSpaceDE w:val="0"/>
        <w:autoSpaceDN w:val="0"/>
        <w:adjustRightInd w:val="0"/>
        <w:spacing w:after="29"/>
        <w:rPr>
          <w:rFonts w:asciiTheme="minorHAnsi" w:eastAsiaTheme="minorHAnsi" w:hAnsiTheme="minorHAnsi"/>
          <w:color w:val="auto"/>
        </w:rPr>
      </w:pPr>
      <w:r w:rsidRPr="00902A15">
        <w:rPr>
          <w:rFonts w:asciiTheme="minorHAnsi" w:eastAsiaTheme="minorHAnsi" w:hAnsiTheme="minorHAnsi"/>
          <w:color w:val="auto"/>
        </w:rPr>
        <w:t>c</w:t>
      </w:r>
      <w:r w:rsidR="0056268F" w:rsidRPr="00902A15">
        <w:rPr>
          <w:rFonts w:asciiTheme="minorHAnsi" w:eastAsiaTheme="minorHAnsi" w:hAnsiTheme="minorHAnsi"/>
          <w:color w:val="auto"/>
        </w:rPr>
        <w:t>omplete a body map to indicate the position of any noticeable bruising;</w:t>
      </w:r>
    </w:p>
    <w:p w:rsidR="0056268F" w:rsidRPr="00902A15" w:rsidRDefault="00F57B1C" w:rsidP="00FE52AC">
      <w:pPr>
        <w:pStyle w:val="ListParagraph"/>
        <w:numPr>
          <w:ilvl w:val="0"/>
          <w:numId w:val="33"/>
        </w:numPr>
        <w:autoSpaceDE w:val="0"/>
        <w:autoSpaceDN w:val="0"/>
        <w:adjustRightInd w:val="0"/>
        <w:rPr>
          <w:rFonts w:asciiTheme="minorHAnsi" w:eastAsiaTheme="minorHAnsi" w:hAnsiTheme="minorHAnsi"/>
          <w:color w:val="auto"/>
        </w:rPr>
      </w:pPr>
      <w:proofErr w:type="gramStart"/>
      <w:r w:rsidRPr="00902A15">
        <w:rPr>
          <w:rFonts w:asciiTheme="minorHAnsi" w:eastAsiaTheme="minorHAnsi" w:hAnsiTheme="minorHAnsi"/>
          <w:color w:val="auto"/>
        </w:rPr>
        <w:lastRenderedPageBreak/>
        <w:t>r</w:t>
      </w:r>
      <w:r w:rsidR="0056268F" w:rsidRPr="00902A15">
        <w:rPr>
          <w:rFonts w:asciiTheme="minorHAnsi" w:eastAsiaTheme="minorHAnsi" w:hAnsiTheme="minorHAnsi"/>
          <w:color w:val="auto"/>
        </w:rPr>
        <w:t>ecord</w:t>
      </w:r>
      <w:proofErr w:type="gramEnd"/>
      <w:r w:rsidR="0056268F" w:rsidRPr="00902A15">
        <w:rPr>
          <w:rFonts w:asciiTheme="minorHAnsi" w:eastAsiaTheme="minorHAnsi" w:hAnsiTheme="minorHAnsi"/>
          <w:color w:val="auto"/>
        </w:rPr>
        <w:t xml:space="preserve"> facts and observable things, rather than your ‘interpretations’ or ‘assumptions’.</w:t>
      </w:r>
    </w:p>
    <w:p w:rsidR="00F57B1C" w:rsidRPr="00902A15" w:rsidRDefault="00F57B1C" w:rsidP="00F57B1C">
      <w:pPr>
        <w:autoSpaceDE w:val="0"/>
        <w:autoSpaceDN w:val="0"/>
        <w:adjustRightInd w:val="0"/>
        <w:rPr>
          <w:rFonts w:asciiTheme="minorHAnsi" w:eastAsiaTheme="minorHAnsi" w:hAnsiTheme="minorHAnsi"/>
          <w:color w:val="auto"/>
        </w:rPr>
      </w:pPr>
    </w:p>
    <w:p w:rsidR="008B5A04" w:rsidRPr="008B5A04" w:rsidRDefault="008B5A04" w:rsidP="008B5A04">
      <w:pPr>
        <w:autoSpaceDE w:val="0"/>
        <w:autoSpaceDN w:val="0"/>
        <w:adjustRightInd w:val="0"/>
        <w:jc w:val="center"/>
        <w:rPr>
          <w:rFonts w:asciiTheme="minorHAnsi" w:eastAsiaTheme="minorHAnsi" w:hAnsiTheme="minorHAnsi"/>
          <w:bCs/>
          <w:color w:val="auto"/>
        </w:rPr>
      </w:pPr>
      <w:r w:rsidRPr="008B5A04">
        <w:rPr>
          <w:rFonts w:asciiTheme="minorHAnsi" w:eastAsiaTheme="minorHAnsi" w:hAnsiTheme="minorHAnsi"/>
          <w:bCs/>
          <w:color w:val="auto"/>
        </w:rPr>
        <w:t>-22-</w:t>
      </w:r>
    </w:p>
    <w:p w:rsidR="008B5A04" w:rsidRDefault="008B5A04" w:rsidP="00F57B1C">
      <w:pPr>
        <w:autoSpaceDE w:val="0"/>
        <w:autoSpaceDN w:val="0"/>
        <w:adjustRightInd w:val="0"/>
        <w:rPr>
          <w:rFonts w:asciiTheme="minorHAnsi" w:eastAsiaTheme="minorHAnsi" w:hAnsiTheme="minorHAnsi"/>
          <w:b/>
          <w:bCs/>
          <w:color w:val="auto"/>
        </w:rPr>
      </w:pPr>
    </w:p>
    <w:p w:rsidR="0056268F" w:rsidRPr="00902A15" w:rsidRDefault="0056268F" w:rsidP="00F57B1C">
      <w:pPr>
        <w:autoSpaceDE w:val="0"/>
        <w:autoSpaceDN w:val="0"/>
        <w:adjustRightInd w:val="0"/>
        <w:rPr>
          <w:rFonts w:asciiTheme="minorHAnsi" w:eastAsiaTheme="minorHAnsi" w:hAnsiTheme="minorHAnsi"/>
          <w:color w:val="auto"/>
        </w:rPr>
      </w:pPr>
      <w:r w:rsidRPr="00902A15">
        <w:rPr>
          <w:rFonts w:asciiTheme="minorHAnsi" w:eastAsiaTheme="minorHAnsi" w:hAnsiTheme="minorHAnsi"/>
          <w:b/>
          <w:bCs/>
          <w:color w:val="auto"/>
        </w:rPr>
        <w:t xml:space="preserve">Remember </w:t>
      </w:r>
    </w:p>
    <w:p w:rsidR="0056268F" w:rsidRPr="00902A15" w:rsidRDefault="0056268F" w:rsidP="00FE52AC">
      <w:pPr>
        <w:pStyle w:val="ListParagraph"/>
        <w:numPr>
          <w:ilvl w:val="0"/>
          <w:numId w:val="33"/>
        </w:numPr>
        <w:autoSpaceDE w:val="0"/>
        <w:autoSpaceDN w:val="0"/>
        <w:adjustRightInd w:val="0"/>
        <w:spacing w:after="36"/>
        <w:rPr>
          <w:rFonts w:asciiTheme="minorHAnsi" w:eastAsiaTheme="minorHAnsi" w:hAnsiTheme="minorHAnsi"/>
          <w:color w:val="auto"/>
        </w:rPr>
      </w:pPr>
      <w:r w:rsidRPr="00902A15">
        <w:rPr>
          <w:rFonts w:asciiTheme="minorHAnsi" w:eastAsiaTheme="minorHAnsi" w:hAnsiTheme="minorHAnsi"/>
          <w:color w:val="auto"/>
        </w:rPr>
        <w:t>Support the child: listen, reassure, and be available;</w:t>
      </w:r>
    </w:p>
    <w:p w:rsidR="0056268F" w:rsidRPr="00902A15" w:rsidRDefault="00F57B1C" w:rsidP="00FE52AC">
      <w:pPr>
        <w:pStyle w:val="ListParagraph"/>
        <w:numPr>
          <w:ilvl w:val="0"/>
          <w:numId w:val="33"/>
        </w:numPr>
        <w:autoSpaceDE w:val="0"/>
        <w:autoSpaceDN w:val="0"/>
        <w:adjustRightInd w:val="0"/>
        <w:spacing w:after="36"/>
        <w:rPr>
          <w:rFonts w:asciiTheme="minorHAnsi" w:eastAsiaTheme="minorHAnsi" w:hAnsiTheme="minorHAnsi"/>
          <w:color w:val="auto"/>
        </w:rPr>
      </w:pPr>
      <w:proofErr w:type="gramStart"/>
      <w:r w:rsidRPr="00902A15">
        <w:rPr>
          <w:rFonts w:asciiTheme="minorHAnsi" w:eastAsiaTheme="minorHAnsi" w:hAnsiTheme="minorHAnsi"/>
          <w:color w:val="auto"/>
        </w:rPr>
        <w:t>c</w:t>
      </w:r>
      <w:r w:rsidR="0056268F" w:rsidRPr="00902A15">
        <w:rPr>
          <w:rFonts w:asciiTheme="minorHAnsi" w:eastAsiaTheme="minorHAnsi" w:hAnsiTheme="minorHAnsi"/>
          <w:color w:val="auto"/>
        </w:rPr>
        <w:t>omplete</w:t>
      </w:r>
      <w:proofErr w:type="gramEnd"/>
      <w:r w:rsidR="0056268F" w:rsidRPr="00902A15">
        <w:rPr>
          <w:rFonts w:asciiTheme="minorHAnsi" w:eastAsiaTheme="minorHAnsi" w:hAnsiTheme="minorHAnsi"/>
          <w:color w:val="auto"/>
        </w:rPr>
        <w:t xml:space="preserve"> confidentiality is essential. Share your knowledge only with appropriate professional colleagues;</w:t>
      </w:r>
    </w:p>
    <w:p w:rsidR="0056268F" w:rsidRPr="00902A15" w:rsidRDefault="00F57B1C" w:rsidP="00FE52AC">
      <w:pPr>
        <w:pStyle w:val="ListParagraph"/>
        <w:numPr>
          <w:ilvl w:val="0"/>
          <w:numId w:val="33"/>
        </w:numPr>
        <w:autoSpaceDE w:val="0"/>
        <w:autoSpaceDN w:val="0"/>
        <w:adjustRightInd w:val="0"/>
        <w:rPr>
          <w:rFonts w:asciiTheme="minorHAnsi" w:eastAsiaTheme="minorHAnsi" w:hAnsiTheme="minorHAnsi"/>
          <w:color w:val="auto"/>
        </w:rPr>
      </w:pPr>
      <w:proofErr w:type="gramStart"/>
      <w:r w:rsidRPr="00902A15">
        <w:rPr>
          <w:rFonts w:asciiTheme="minorHAnsi" w:eastAsiaTheme="minorHAnsi" w:hAnsiTheme="minorHAnsi"/>
          <w:color w:val="auto"/>
        </w:rPr>
        <w:t>t</w:t>
      </w:r>
      <w:r w:rsidR="0056268F" w:rsidRPr="00902A15">
        <w:rPr>
          <w:rFonts w:asciiTheme="minorHAnsi" w:eastAsiaTheme="minorHAnsi" w:hAnsiTheme="minorHAnsi"/>
          <w:color w:val="auto"/>
        </w:rPr>
        <w:t>ry</w:t>
      </w:r>
      <w:proofErr w:type="gramEnd"/>
      <w:r w:rsidR="0056268F" w:rsidRPr="00902A15">
        <w:rPr>
          <w:rFonts w:asciiTheme="minorHAnsi" w:eastAsiaTheme="minorHAnsi" w:hAnsiTheme="minorHAnsi"/>
          <w:color w:val="auto"/>
        </w:rPr>
        <w:t xml:space="preserve"> to get some support for yourself if you need it.</w:t>
      </w:r>
    </w:p>
    <w:p w:rsidR="0056268F" w:rsidRPr="00902A15" w:rsidRDefault="0056268F" w:rsidP="0056268F">
      <w:pPr>
        <w:autoSpaceDE w:val="0"/>
        <w:autoSpaceDN w:val="0"/>
        <w:adjustRightInd w:val="0"/>
        <w:rPr>
          <w:rFonts w:asciiTheme="minorHAnsi" w:eastAsiaTheme="minorHAnsi" w:hAnsiTheme="minorHAnsi"/>
          <w:color w:val="auto"/>
        </w:rPr>
      </w:pPr>
    </w:p>
    <w:p w:rsidR="0056268F" w:rsidRPr="00902A15" w:rsidRDefault="0056268F" w:rsidP="0056268F">
      <w:pPr>
        <w:autoSpaceDE w:val="0"/>
        <w:autoSpaceDN w:val="0"/>
        <w:adjustRightInd w:val="0"/>
        <w:rPr>
          <w:rFonts w:asciiTheme="minorHAnsi" w:eastAsiaTheme="minorHAnsi" w:hAnsiTheme="minorHAnsi"/>
          <w:color w:val="auto"/>
        </w:rPr>
      </w:pPr>
      <w:r w:rsidRPr="00902A15">
        <w:rPr>
          <w:rFonts w:asciiTheme="minorHAnsi" w:eastAsiaTheme="minorHAnsi" w:hAnsiTheme="minorHAnsi"/>
          <w:b/>
          <w:bCs/>
          <w:color w:val="auto"/>
        </w:rPr>
        <w:t xml:space="preserve">Review (led by DSL) </w:t>
      </w:r>
    </w:p>
    <w:p w:rsidR="0056268F" w:rsidRPr="00902A15" w:rsidRDefault="0056268F" w:rsidP="00FE52AC">
      <w:pPr>
        <w:pStyle w:val="ListParagraph"/>
        <w:numPr>
          <w:ilvl w:val="0"/>
          <w:numId w:val="33"/>
        </w:numPr>
        <w:autoSpaceDE w:val="0"/>
        <w:autoSpaceDN w:val="0"/>
        <w:adjustRightInd w:val="0"/>
        <w:spacing w:after="35"/>
        <w:rPr>
          <w:rFonts w:asciiTheme="minorHAnsi" w:eastAsiaTheme="minorHAnsi" w:hAnsiTheme="minorHAnsi"/>
          <w:color w:val="auto"/>
        </w:rPr>
      </w:pPr>
      <w:r w:rsidRPr="00902A15">
        <w:rPr>
          <w:rFonts w:asciiTheme="minorHAnsi" w:eastAsiaTheme="minorHAnsi" w:hAnsiTheme="minorHAnsi"/>
          <w:color w:val="auto"/>
        </w:rPr>
        <w:t xml:space="preserve">Has the action taken provided good outcomes for the child? </w:t>
      </w:r>
    </w:p>
    <w:p w:rsidR="0056268F" w:rsidRPr="00902A15" w:rsidRDefault="0056268F" w:rsidP="00FE52AC">
      <w:pPr>
        <w:pStyle w:val="ListParagraph"/>
        <w:numPr>
          <w:ilvl w:val="0"/>
          <w:numId w:val="33"/>
        </w:numPr>
        <w:autoSpaceDE w:val="0"/>
        <w:autoSpaceDN w:val="0"/>
        <w:adjustRightInd w:val="0"/>
        <w:spacing w:after="35"/>
        <w:rPr>
          <w:rFonts w:asciiTheme="minorHAnsi" w:eastAsiaTheme="minorHAnsi" w:hAnsiTheme="minorHAnsi"/>
          <w:color w:val="auto"/>
        </w:rPr>
      </w:pPr>
      <w:r w:rsidRPr="00902A15">
        <w:rPr>
          <w:rFonts w:asciiTheme="minorHAnsi" w:eastAsiaTheme="minorHAnsi" w:hAnsiTheme="minorHAnsi"/>
          <w:color w:val="auto"/>
        </w:rPr>
        <w:t xml:space="preserve">Did the procedure work? </w:t>
      </w:r>
    </w:p>
    <w:p w:rsidR="0056268F" w:rsidRPr="00902A15" w:rsidRDefault="0056268F" w:rsidP="00FE52AC">
      <w:pPr>
        <w:pStyle w:val="ListParagraph"/>
        <w:numPr>
          <w:ilvl w:val="0"/>
          <w:numId w:val="33"/>
        </w:numPr>
        <w:autoSpaceDE w:val="0"/>
        <w:autoSpaceDN w:val="0"/>
        <w:adjustRightInd w:val="0"/>
        <w:spacing w:after="35"/>
        <w:rPr>
          <w:rFonts w:asciiTheme="minorHAnsi" w:eastAsiaTheme="minorHAnsi" w:hAnsiTheme="minorHAnsi"/>
          <w:color w:val="auto"/>
        </w:rPr>
      </w:pPr>
      <w:r w:rsidRPr="00902A15">
        <w:rPr>
          <w:rFonts w:asciiTheme="minorHAnsi" w:eastAsiaTheme="minorHAnsi" w:hAnsiTheme="minorHAnsi"/>
          <w:color w:val="auto"/>
        </w:rPr>
        <w:t xml:space="preserve">Were any deficiencies or weaknesses are identified in the procedure? Have these been remedied? </w:t>
      </w:r>
    </w:p>
    <w:p w:rsidR="0056268F" w:rsidRPr="00902A15" w:rsidRDefault="0056268F" w:rsidP="00FE52AC">
      <w:pPr>
        <w:pStyle w:val="ListParagraph"/>
        <w:numPr>
          <w:ilvl w:val="0"/>
          <w:numId w:val="34"/>
        </w:numPr>
        <w:autoSpaceDE w:val="0"/>
        <w:autoSpaceDN w:val="0"/>
        <w:adjustRightInd w:val="0"/>
        <w:rPr>
          <w:rFonts w:asciiTheme="minorHAnsi" w:eastAsiaTheme="minorHAnsi" w:hAnsiTheme="minorHAnsi"/>
          <w:color w:val="auto"/>
        </w:rPr>
      </w:pPr>
      <w:r w:rsidRPr="00902A15">
        <w:rPr>
          <w:rFonts w:asciiTheme="minorHAnsi" w:eastAsiaTheme="minorHAnsi" w:hAnsiTheme="minorHAnsi"/>
          <w:color w:val="auto"/>
        </w:rPr>
        <w:t xml:space="preserve">Is further training required? </w:t>
      </w:r>
    </w:p>
    <w:p w:rsidR="0056268F" w:rsidRPr="00902A15" w:rsidRDefault="0056268F" w:rsidP="0056268F">
      <w:pPr>
        <w:autoSpaceDE w:val="0"/>
        <w:autoSpaceDN w:val="0"/>
        <w:adjustRightInd w:val="0"/>
        <w:rPr>
          <w:rFonts w:asciiTheme="minorHAnsi" w:eastAsiaTheme="minorHAnsi" w:hAnsiTheme="minorHAnsi"/>
          <w:color w:val="auto"/>
        </w:rPr>
      </w:pPr>
    </w:p>
    <w:p w:rsidR="0056268F" w:rsidRPr="00902A15" w:rsidRDefault="0056268F" w:rsidP="0056268F">
      <w:pPr>
        <w:autoSpaceDE w:val="0"/>
        <w:autoSpaceDN w:val="0"/>
        <w:adjustRightInd w:val="0"/>
        <w:rPr>
          <w:rFonts w:asciiTheme="minorHAnsi" w:eastAsiaTheme="minorHAnsi" w:hAnsiTheme="minorHAnsi"/>
          <w:color w:val="auto"/>
        </w:rPr>
      </w:pPr>
      <w:r w:rsidRPr="00902A15">
        <w:rPr>
          <w:rFonts w:asciiTheme="minorHAnsi" w:eastAsiaTheme="minorHAnsi" w:hAnsiTheme="minorHAnsi"/>
          <w:b/>
          <w:bCs/>
          <w:color w:val="auto"/>
        </w:rPr>
        <w:t xml:space="preserve">What happens next? </w:t>
      </w:r>
    </w:p>
    <w:p w:rsidR="0056268F" w:rsidRPr="00902A15" w:rsidRDefault="0056268F" w:rsidP="0056268F">
      <w:pPr>
        <w:autoSpaceDE w:val="0"/>
        <w:autoSpaceDN w:val="0"/>
        <w:adjustRightInd w:val="0"/>
        <w:rPr>
          <w:rFonts w:asciiTheme="minorHAnsi" w:eastAsiaTheme="minorHAnsi" w:hAnsiTheme="minorHAnsi"/>
          <w:color w:val="auto"/>
        </w:rPr>
      </w:pPr>
      <w:r w:rsidRPr="00902A15">
        <w:rPr>
          <w:rFonts w:asciiTheme="minorHAnsi" w:eastAsiaTheme="minorHAnsi" w:hAnsiTheme="minorHAnsi"/>
          <w:color w:val="auto"/>
        </w:rPr>
        <w:t xml:space="preserve">It is important that concerns are followed up and it is everyone’s responsibility to ensure that they are. The member of staff should be informed by the DSL what has happened following the report being made. If </w:t>
      </w:r>
      <w:proofErr w:type="gramStart"/>
      <w:r w:rsidRPr="00902A15">
        <w:rPr>
          <w:rFonts w:asciiTheme="minorHAnsi" w:eastAsiaTheme="minorHAnsi" w:hAnsiTheme="minorHAnsi"/>
          <w:color w:val="auto"/>
        </w:rPr>
        <w:t>they</w:t>
      </w:r>
      <w:proofErr w:type="gramEnd"/>
      <w:r w:rsidRPr="00902A15">
        <w:rPr>
          <w:rFonts w:asciiTheme="minorHAnsi" w:eastAsiaTheme="minorHAnsi" w:hAnsiTheme="minorHAnsi"/>
          <w:color w:val="auto"/>
        </w:rPr>
        <w:t xml:space="preserve"> do not receive this information they should be proactive in seeking it out. If they have concerns that the disclosure has not been acted upon appropriately they might inform the safeguarding governor of the school and/or may ultimately contact the children’s services department. </w:t>
      </w:r>
    </w:p>
    <w:p w:rsidR="0056268F" w:rsidRPr="00902A15" w:rsidRDefault="0056268F" w:rsidP="0056268F">
      <w:pPr>
        <w:autoSpaceDE w:val="0"/>
        <w:autoSpaceDN w:val="0"/>
        <w:adjustRightInd w:val="0"/>
        <w:rPr>
          <w:rFonts w:asciiTheme="minorHAnsi" w:eastAsiaTheme="minorHAnsi" w:hAnsiTheme="minorHAnsi"/>
          <w:color w:val="auto"/>
        </w:rPr>
      </w:pPr>
    </w:p>
    <w:p w:rsidR="00095291" w:rsidRPr="00902A15" w:rsidRDefault="0056268F" w:rsidP="00F57B1C">
      <w:pPr>
        <w:autoSpaceDE w:val="0"/>
        <w:autoSpaceDN w:val="0"/>
        <w:adjustRightInd w:val="0"/>
        <w:rPr>
          <w:rFonts w:asciiTheme="minorHAnsi" w:eastAsiaTheme="minorHAnsi" w:hAnsiTheme="minorHAnsi"/>
          <w:color w:val="000000"/>
        </w:rPr>
      </w:pPr>
      <w:r w:rsidRPr="00902A15">
        <w:rPr>
          <w:rFonts w:asciiTheme="minorHAnsi" w:eastAsiaTheme="minorHAnsi" w:hAnsiTheme="minorHAnsi"/>
          <w:color w:val="auto"/>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  In some cases additional counselling might be needed and they should be encouraged to recognise that disclosures can have an impact on their own emotions</w:t>
      </w:r>
      <w:r w:rsidR="00F57B1C" w:rsidRPr="00902A15">
        <w:rPr>
          <w:rFonts w:asciiTheme="minorHAnsi" w:eastAsiaTheme="minorHAnsi" w:hAnsiTheme="minorHAnsi"/>
          <w:color w:val="auto"/>
        </w:rPr>
        <w:t>.</w:t>
      </w:r>
    </w:p>
    <w:p w:rsidR="00F57B1C" w:rsidRPr="00902A15" w:rsidRDefault="00F57B1C" w:rsidP="00F57B1C">
      <w:pPr>
        <w:autoSpaceDE w:val="0"/>
        <w:autoSpaceDN w:val="0"/>
        <w:adjustRightInd w:val="0"/>
        <w:rPr>
          <w:rFonts w:asciiTheme="minorHAnsi" w:eastAsiaTheme="minorHAnsi" w:hAnsiTheme="minorHAnsi"/>
          <w:color w:val="000000"/>
        </w:rPr>
      </w:pPr>
    </w:p>
    <w:p w:rsidR="005F623C" w:rsidRPr="00902A15" w:rsidRDefault="005F623C" w:rsidP="005F623C">
      <w:pPr>
        <w:autoSpaceDE w:val="0"/>
        <w:autoSpaceDN w:val="0"/>
        <w:adjustRightInd w:val="0"/>
        <w:spacing w:after="192"/>
        <w:rPr>
          <w:rFonts w:asciiTheme="minorHAnsi" w:hAnsiTheme="minorHAnsi"/>
          <w:color w:val="auto"/>
        </w:rPr>
      </w:pPr>
      <w:r w:rsidRPr="00902A15">
        <w:rPr>
          <w:rFonts w:asciiTheme="minorHAnsi" w:hAnsiTheme="minorHAnsi"/>
          <w:b/>
          <w:color w:val="auto"/>
          <w:u w:val="single"/>
        </w:rPr>
        <w:t xml:space="preserve">Appendix </w:t>
      </w:r>
      <w:r w:rsidR="009E1469" w:rsidRPr="00902A15">
        <w:rPr>
          <w:rFonts w:asciiTheme="minorHAnsi" w:hAnsiTheme="minorHAnsi"/>
          <w:b/>
          <w:color w:val="auto"/>
          <w:u w:val="single"/>
        </w:rPr>
        <w:t>5</w:t>
      </w:r>
      <w:r w:rsidRPr="00902A15">
        <w:rPr>
          <w:rFonts w:asciiTheme="minorHAnsi" w:hAnsiTheme="minorHAnsi"/>
          <w:color w:val="auto"/>
        </w:rPr>
        <w:t>:</w:t>
      </w:r>
    </w:p>
    <w:p w:rsidR="005F623C" w:rsidRPr="00902A15" w:rsidRDefault="005F623C" w:rsidP="005F623C">
      <w:pPr>
        <w:autoSpaceDE w:val="0"/>
        <w:autoSpaceDN w:val="0"/>
        <w:adjustRightInd w:val="0"/>
        <w:spacing w:after="192"/>
        <w:rPr>
          <w:rFonts w:asciiTheme="minorHAnsi" w:hAnsiTheme="minorHAnsi"/>
          <w:color w:val="auto"/>
        </w:rPr>
      </w:pPr>
      <w:r w:rsidRPr="00902A15">
        <w:rPr>
          <w:rFonts w:asciiTheme="minorHAnsi" w:hAnsiTheme="minorHAnsi"/>
          <w:color w:val="auto"/>
        </w:rPr>
        <w:t>Other policies which should be read alongside this policy are:</w:t>
      </w:r>
    </w:p>
    <w:p w:rsidR="005F623C" w:rsidRPr="00902A15" w:rsidRDefault="005F623C"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hAnsiTheme="minorHAnsi"/>
          <w:color w:val="auto"/>
        </w:rPr>
        <w:t>Whistleblowing Policy</w:t>
      </w:r>
      <w:r w:rsidR="00F57B1C" w:rsidRPr="00902A15">
        <w:rPr>
          <w:rFonts w:asciiTheme="minorHAnsi" w:hAnsiTheme="minorHAnsi"/>
          <w:color w:val="auto"/>
        </w:rPr>
        <w:t>;</w:t>
      </w:r>
    </w:p>
    <w:p w:rsidR="005F623C" w:rsidRPr="00902A15" w:rsidRDefault="005F623C"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hAnsiTheme="minorHAnsi"/>
          <w:color w:val="auto"/>
        </w:rPr>
        <w:t>School Behaviour Policy</w:t>
      </w:r>
      <w:r w:rsidR="00F57B1C" w:rsidRPr="00902A15">
        <w:rPr>
          <w:rFonts w:asciiTheme="minorHAnsi" w:hAnsiTheme="minorHAnsi"/>
          <w:color w:val="auto"/>
        </w:rPr>
        <w:t>;</w:t>
      </w:r>
    </w:p>
    <w:p w:rsidR="005F623C" w:rsidRPr="00902A15" w:rsidRDefault="005F623C"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hAnsiTheme="minorHAnsi"/>
          <w:color w:val="auto"/>
        </w:rPr>
        <w:t>Positive Handling Policy</w:t>
      </w:r>
      <w:r w:rsidR="00F57B1C" w:rsidRPr="00902A15">
        <w:rPr>
          <w:rFonts w:asciiTheme="minorHAnsi" w:hAnsiTheme="minorHAnsi"/>
          <w:color w:val="auto"/>
        </w:rPr>
        <w:t>;</w:t>
      </w:r>
    </w:p>
    <w:p w:rsidR="005F623C" w:rsidRPr="00902A15" w:rsidRDefault="005F623C"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hAnsiTheme="minorHAnsi"/>
          <w:color w:val="auto"/>
        </w:rPr>
        <w:t>Staff Code of Conduct</w:t>
      </w:r>
      <w:r w:rsidR="00F57B1C" w:rsidRPr="00902A15">
        <w:rPr>
          <w:rFonts w:asciiTheme="minorHAnsi" w:hAnsiTheme="minorHAnsi"/>
          <w:color w:val="auto"/>
        </w:rPr>
        <w:t>;</w:t>
      </w:r>
    </w:p>
    <w:p w:rsidR="005F623C" w:rsidRPr="00902A15" w:rsidRDefault="005F623C"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Anti-bullying Policy</w:t>
      </w:r>
      <w:r w:rsidR="00F57B1C" w:rsidRPr="00902A15">
        <w:rPr>
          <w:rFonts w:asciiTheme="minorHAnsi" w:eastAsiaTheme="minorHAnsi" w:hAnsiTheme="minorHAnsi" w:cs="ComicSansMS"/>
          <w:color w:val="auto"/>
        </w:rPr>
        <w:t>;</w:t>
      </w:r>
    </w:p>
    <w:p w:rsidR="005F623C" w:rsidRPr="00902A15" w:rsidRDefault="005F623C"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Symbol"/>
          <w:color w:val="auto"/>
        </w:rPr>
        <w:t>E Safety Policy</w:t>
      </w:r>
      <w:r w:rsidR="00F57B1C" w:rsidRPr="00902A15">
        <w:rPr>
          <w:rFonts w:asciiTheme="minorHAnsi" w:eastAsiaTheme="minorHAnsi" w:hAnsiTheme="minorHAnsi" w:cs="Symbol"/>
          <w:color w:val="auto"/>
        </w:rPr>
        <w:t>;</w:t>
      </w:r>
    </w:p>
    <w:p w:rsidR="005F623C" w:rsidRPr="00902A15" w:rsidRDefault="005F623C"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Health and Safety Policy</w:t>
      </w:r>
      <w:r w:rsidR="00F57B1C" w:rsidRPr="00902A15">
        <w:rPr>
          <w:rFonts w:asciiTheme="minorHAnsi" w:eastAsiaTheme="minorHAnsi" w:hAnsiTheme="minorHAnsi" w:cs="ComicSansMS"/>
          <w:color w:val="auto"/>
        </w:rPr>
        <w:t>;</w:t>
      </w:r>
    </w:p>
    <w:p w:rsidR="005F623C" w:rsidRPr="00902A15" w:rsidRDefault="005F623C"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Symbol"/>
          <w:color w:val="auto"/>
        </w:rPr>
        <w:t>Acceptable Use Policy</w:t>
      </w:r>
      <w:r w:rsidR="00F57B1C" w:rsidRPr="00902A15">
        <w:rPr>
          <w:rFonts w:asciiTheme="minorHAnsi" w:eastAsiaTheme="minorHAnsi" w:hAnsiTheme="minorHAnsi" w:cs="Symbol"/>
          <w:color w:val="auto"/>
        </w:rPr>
        <w:t>;</w:t>
      </w:r>
    </w:p>
    <w:p w:rsidR="005F623C" w:rsidRPr="00902A15" w:rsidRDefault="005F623C" w:rsidP="00FE52AC">
      <w:pPr>
        <w:pStyle w:val="ListParagraph"/>
        <w:numPr>
          <w:ilvl w:val="0"/>
          <w:numId w:val="24"/>
        </w:numPr>
        <w:autoSpaceDE w:val="0"/>
        <w:autoSpaceDN w:val="0"/>
        <w:adjustRightInd w:val="0"/>
        <w:rPr>
          <w:rFonts w:asciiTheme="minorHAnsi" w:eastAsiaTheme="minorHAnsi" w:hAnsiTheme="minorHAnsi" w:cs="ComicSansMS"/>
          <w:color w:val="auto"/>
        </w:rPr>
      </w:pPr>
      <w:r w:rsidRPr="00902A15">
        <w:rPr>
          <w:rFonts w:asciiTheme="minorHAnsi" w:eastAsiaTheme="minorHAnsi" w:hAnsiTheme="minorHAnsi" w:cs="ComicSansMS"/>
          <w:color w:val="auto"/>
        </w:rPr>
        <w:t>Safer Recruitment Policy</w:t>
      </w:r>
      <w:r w:rsidR="00F57B1C" w:rsidRPr="00902A15">
        <w:rPr>
          <w:rFonts w:asciiTheme="minorHAnsi" w:eastAsiaTheme="minorHAnsi" w:hAnsiTheme="minorHAnsi" w:cs="ComicSansMS"/>
          <w:color w:val="auto"/>
        </w:rPr>
        <w:t>;</w:t>
      </w:r>
    </w:p>
    <w:p w:rsidR="002F11DC" w:rsidRPr="00902A15" w:rsidRDefault="005F623C"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eastAsiaTheme="minorHAnsi" w:hAnsiTheme="minorHAnsi" w:cs="ComicSansMS"/>
          <w:color w:val="auto"/>
        </w:rPr>
        <w:t>Whistleblowing Policy</w:t>
      </w:r>
      <w:r w:rsidR="002F11DC" w:rsidRPr="00902A15">
        <w:rPr>
          <w:rFonts w:asciiTheme="minorHAnsi" w:eastAsiaTheme="minorHAnsi" w:hAnsiTheme="minorHAnsi" w:cs="ComicSansMS"/>
          <w:color w:val="auto"/>
        </w:rPr>
        <w:t>;</w:t>
      </w:r>
    </w:p>
    <w:p w:rsidR="005F623C" w:rsidRPr="00902A15" w:rsidRDefault="002F11DC"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eastAsiaTheme="minorHAnsi" w:hAnsiTheme="minorHAnsi" w:cs="ComicSansMS"/>
          <w:color w:val="auto"/>
        </w:rPr>
        <w:t>Policy for allegations against staff</w:t>
      </w:r>
      <w:r w:rsidR="00F57B1C" w:rsidRPr="00902A15">
        <w:rPr>
          <w:rFonts w:asciiTheme="minorHAnsi" w:eastAsiaTheme="minorHAnsi" w:hAnsiTheme="minorHAnsi" w:cs="ComicSansMS"/>
          <w:color w:val="auto"/>
        </w:rPr>
        <w:t>.</w:t>
      </w:r>
    </w:p>
    <w:p w:rsidR="00981003" w:rsidRPr="00902A15" w:rsidRDefault="00981003" w:rsidP="00981003">
      <w:pPr>
        <w:autoSpaceDE w:val="0"/>
        <w:autoSpaceDN w:val="0"/>
        <w:adjustRightInd w:val="0"/>
        <w:spacing w:after="192"/>
        <w:rPr>
          <w:rFonts w:asciiTheme="minorHAnsi" w:hAnsiTheme="minorHAnsi"/>
          <w:color w:val="auto"/>
        </w:rPr>
      </w:pPr>
      <w:r w:rsidRPr="00902A15">
        <w:rPr>
          <w:rFonts w:asciiTheme="minorHAnsi" w:hAnsiTheme="minorHAnsi"/>
          <w:color w:val="auto"/>
        </w:rPr>
        <w:t>Government Documents which should be read alongside this policy are:</w:t>
      </w:r>
    </w:p>
    <w:p w:rsidR="00981003" w:rsidRPr="00902A15" w:rsidRDefault="00981003"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hAnsiTheme="minorHAnsi"/>
          <w:color w:val="auto"/>
        </w:rPr>
        <w:t>‘Keeping Children Safe in Education’ (September 2018 update);</w:t>
      </w:r>
    </w:p>
    <w:p w:rsidR="00981003" w:rsidRPr="00902A15" w:rsidRDefault="00981003" w:rsidP="00FE52AC">
      <w:pPr>
        <w:pStyle w:val="ListParagraph"/>
        <w:numPr>
          <w:ilvl w:val="0"/>
          <w:numId w:val="24"/>
        </w:numPr>
        <w:autoSpaceDE w:val="0"/>
        <w:autoSpaceDN w:val="0"/>
        <w:adjustRightInd w:val="0"/>
        <w:spacing w:after="192"/>
        <w:rPr>
          <w:rFonts w:asciiTheme="minorHAnsi" w:hAnsiTheme="minorHAnsi"/>
          <w:color w:val="auto"/>
        </w:rPr>
      </w:pPr>
      <w:r w:rsidRPr="00902A15">
        <w:rPr>
          <w:rFonts w:asciiTheme="minorHAnsi" w:hAnsiTheme="minorHAnsi"/>
          <w:color w:val="auto"/>
        </w:rPr>
        <w:t>‘Working Together to Safeguard Children’ (June 2018 update).</w:t>
      </w:r>
    </w:p>
    <w:p w:rsidR="005F623C" w:rsidRPr="00C12B4C" w:rsidRDefault="005F623C" w:rsidP="00D858F3">
      <w:pPr>
        <w:autoSpaceDE w:val="0"/>
        <w:autoSpaceDN w:val="0"/>
        <w:adjustRightInd w:val="0"/>
        <w:rPr>
          <w:rFonts w:asciiTheme="minorHAnsi" w:eastAsiaTheme="minorHAnsi" w:hAnsiTheme="minorHAnsi"/>
          <w:color w:val="auto"/>
        </w:rPr>
      </w:pPr>
    </w:p>
    <w:sectPr w:rsidR="005F623C" w:rsidRPr="00C12B4C" w:rsidSect="0056268F">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6C" w:rsidRDefault="008F7D6C" w:rsidP="000C4ABD">
      <w:r>
        <w:separator/>
      </w:r>
    </w:p>
  </w:endnote>
  <w:endnote w:type="continuationSeparator" w:id="0">
    <w:p w:rsidR="008F7D6C" w:rsidRDefault="008F7D6C" w:rsidP="000C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3">
    <w:panose1 w:val="00000000000000000000"/>
    <w:charset w:val="00"/>
    <w:family w:val="auto"/>
    <w:notTrueType/>
    <w:pitch w:val="default"/>
    <w:sig w:usb0="00000003" w:usb1="00000000" w:usb2="00000000" w:usb3="00000000" w:csb0="00000001" w:csb1="00000000"/>
  </w:font>
  <w:font w:name="CIDFont+F5">
    <w:altName w:val="Arial Unicode MS"/>
    <w:panose1 w:val="00000000000000000000"/>
    <w:charset w:val="88"/>
    <w:family w:val="auto"/>
    <w:notTrueType/>
    <w:pitch w:val="default"/>
    <w:sig w:usb0="00000001" w:usb1="08080000" w:usb2="00000010" w:usb3="00000000" w:csb0="00100000"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6C" w:rsidRDefault="008F7D6C" w:rsidP="000C4ABD">
      <w:r>
        <w:separator/>
      </w:r>
    </w:p>
  </w:footnote>
  <w:footnote w:type="continuationSeparator" w:id="0">
    <w:p w:rsidR="008F7D6C" w:rsidRDefault="008F7D6C" w:rsidP="000C4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D10"/>
    <w:multiLevelType w:val="hybridMultilevel"/>
    <w:tmpl w:val="A510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E1473"/>
    <w:multiLevelType w:val="hybridMultilevel"/>
    <w:tmpl w:val="6048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271D"/>
    <w:multiLevelType w:val="hybridMultilevel"/>
    <w:tmpl w:val="BE1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72338"/>
    <w:multiLevelType w:val="hybridMultilevel"/>
    <w:tmpl w:val="959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22755"/>
    <w:multiLevelType w:val="hybridMultilevel"/>
    <w:tmpl w:val="545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54F19"/>
    <w:multiLevelType w:val="hybridMultilevel"/>
    <w:tmpl w:val="FD647D38"/>
    <w:lvl w:ilvl="0" w:tplc="95542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94DE6"/>
    <w:multiLevelType w:val="hybridMultilevel"/>
    <w:tmpl w:val="4968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A7466"/>
    <w:multiLevelType w:val="hybridMultilevel"/>
    <w:tmpl w:val="9F3A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2028A"/>
    <w:multiLevelType w:val="multilevel"/>
    <w:tmpl w:val="3E8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55418"/>
    <w:multiLevelType w:val="hybridMultilevel"/>
    <w:tmpl w:val="7EE46992"/>
    <w:lvl w:ilvl="0" w:tplc="95542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60FD7"/>
    <w:multiLevelType w:val="hybridMultilevel"/>
    <w:tmpl w:val="9CB420F8"/>
    <w:lvl w:ilvl="0" w:tplc="95542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142C43"/>
    <w:multiLevelType w:val="hybridMultilevel"/>
    <w:tmpl w:val="6498AB76"/>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36AAD"/>
    <w:multiLevelType w:val="hybridMultilevel"/>
    <w:tmpl w:val="993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D763C"/>
    <w:multiLevelType w:val="hybridMultilevel"/>
    <w:tmpl w:val="6E20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11E03"/>
    <w:multiLevelType w:val="hybridMultilevel"/>
    <w:tmpl w:val="2422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174A8"/>
    <w:multiLevelType w:val="hybridMultilevel"/>
    <w:tmpl w:val="5008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C5E48"/>
    <w:multiLevelType w:val="hybridMultilevel"/>
    <w:tmpl w:val="6EB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67F72"/>
    <w:multiLevelType w:val="hybridMultilevel"/>
    <w:tmpl w:val="230A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9E29DD"/>
    <w:multiLevelType w:val="hybridMultilevel"/>
    <w:tmpl w:val="6ABC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03910"/>
    <w:multiLevelType w:val="hybridMultilevel"/>
    <w:tmpl w:val="D9C86060"/>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45D43"/>
    <w:multiLevelType w:val="hybridMultilevel"/>
    <w:tmpl w:val="7990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51DA5"/>
    <w:multiLevelType w:val="hybridMultilevel"/>
    <w:tmpl w:val="220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54FAD"/>
    <w:multiLevelType w:val="hybridMultilevel"/>
    <w:tmpl w:val="C1EA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CC6DB4"/>
    <w:multiLevelType w:val="hybridMultilevel"/>
    <w:tmpl w:val="5D946206"/>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D2C96"/>
    <w:multiLevelType w:val="hybridMultilevel"/>
    <w:tmpl w:val="1324B336"/>
    <w:lvl w:ilvl="0" w:tplc="95542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263F8"/>
    <w:multiLevelType w:val="hybridMultilevel"/>
    <w:tmpl w:val="C232A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C77769"/>
    <w:multiLevelType w:val="hybridMultilevel"/>
    <w:tmpl w:val="F64A01FE"/>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3507F"/>
    <w:multiLevelType w:val="hybridMultilevel"/>
    <w:tmpl w:val="9F62D948"/>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205B46"/>
    <w:multiLevelType w:val="hybridMultilevel"/>
    <w:tmpl w:val="D16C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50940"/>
    <w:multiLevelType w:val="hybridMultilevel"/>
    <w:tmpl w:val="3918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3944B5"/>
    <w:multiLevelType w:val="hybridMultilevel"/>
    <w:tmpl w:val="17F6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746214"/>
    <w:multiLevelType w:val="hybridMultilevel"/>
    <w:tmpl w:val="DA70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12F69"/>
    <w:multiLevelType w:val="multilevel"/>
    <w:tmpl w:val="06B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A46B95"/>
    <w:multiLevelType w:val="hybridMultilevel"/>
    <w:tmpl w:val="076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BD11D7"/>
    <w:multiLevelType w:val="hybridMultilevel"/>
    <w:tmpl w:val="18A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5511EC"/>
    <w:multiLevelType w:val="hybridMultilevel"/>
    <w:tmpl w:val="86C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6B0EA0"/>
    <w:multiLevelType w:val="hybridMultilevel"/>
    <w:tmpl w:val="68C6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E6E9C"/>
    <w:multiLevelType w:val="hybridMultilevel"/>
    <w:tmpl w:val="43E4F3B0"/>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744E41"/>
    <w:multiLevelType w:val="hybridMultilevel"/>
    <w:tmpl w:val="038C9504"/>
    <w:lvl w:ilvl="0" w:tplc="1FF8BA8C">
      <w:numFmt w:val="bullet"/>
      <w:lvlText w:val="•"/>
      <w:lvlJc w:val="left"/>
      <w:pPr>
        <w:ind w:left="720" w:hanging="360"/>
      </w:pPr>
      <w:rPr>
        <w:rFonts w:ascii="Calibri" w:eastAsiaTheme="minorHAnsi" w:hAnsi="Calibri" w:cs="Symbol" w:hint="default"/>
        <w:b w:val="0"/>
        <w:strike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A2F96"/>
    <w:multiLevelType w:val="hybridMultilevel"/>
    <w:tmpl w:val="AC56E892"/>
    <w:lvl w:ilvl="0" w:tplc="131A20DE">
      <w:numFmt w:val="bullet"/>
      <w:lvlText w:val="•"/>
      <w:lvlJc w:val="left"/>
      <w:pPr>
        <w:ind w:left="720" w:hanging="360"/>
      </w:pPr>
      <w:rPr>
        <w:rFonts w:ascii="Calibri" w:eastAsiaTheme="minorHAnsi" w:hAnsi="Calibri" w:cs="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6B1F4F"/>
    <w:multiLevelType w:val="multilevel"/>
    <w:tmpl w:val="BC8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24"/>
  </w:num>
  <w:num w:numId="4">
    <w:abstractNumId w:val="12"/>
  </w:num>
  <w:num w:numId="5">
    <w:abstractNumId w:val="40"/>
  </w:num>
  <w:num w:numId="6">
    <w:abstractNumId w:val="27"/>
  </w:num>
  <w:num w:numId="7">
    <w:abstractNumId w:val="39"/>
  </w:num>
  <w:num w:numId="8">
    <w:abstractNumId w:val="38"/>
  </w:num>
  <w:num w:numId="9">
    <w:abstractNumId w:val="15"/>
  </w:num>
  <w:num w:numId="10">
    <w:abstractNumId w:val="1"/>
  </w:num>
  <w:num w:numId="11">
    <w:abstractNumId w:val="19"/>
  </w:num>
  <w:num w:numId="12">
    <w:abstractNumId w:val="2"/>
  </w:num>
  <w:num w:numId="13">
    <w:abstractNumId w:val="6"/>
  </w:num>
  <w:num w:numId="14">
    <w:abstractNumId w:val="0"/>
  </w:num>
  <w:num w:numId="15">
    <w:abstractNumId w:val="14"/>
  </w:num>
  <w:num w:numId="16">
    <w:abstractNumId w:val="31"/>
  </w:num>
  <w:num w:numId="17">
    <w:abstractNumId w:val="30"/>
  </w:num>
  <w:num w:numId="18">
    <w:abstractNumId w:val="20"/>
  </w:num>
  <w:num w:numId="19">
    <w:abstractNumId w:val="28"/>
  </w:num>
  <w:num w:numId="20">
    <w:abstractNumId w:val="21"/>
  </w:num>
  <w:num w:numId="21">
    <w:abstractNumId w:val="22"/>
  </w:num>
  <w:num w:numId="22">
    <w:abstractNumId w:val="29"/>
  </w:num>
  <w:num w:numId="23">
    <w:abstractNumId w:val="32"/>
  </w:num>
  <w:num w:numId="24">
    <w:abstractNumId w:val="18"/>
  </w:num>
  <w:num w:numId="25">
    <w:abstractNumId w:val="26"/>
  </w:num>
  <w:num w:numId="26">
    <w:abstractNumId w:val="34"/>
  </w:num>
  <w:num w:numId="27">
    <w:abstractNumId w:val="3"/>
  </w:num>
  <w:num w:numId="28">
    <w:abstractNumId w:val="35"/>
  </w:num>
  <w:num w:numId="29">
    <w:abstractNumId w:val="36"/>
  </w:num>
  <w:num w:numId="30">
    <w:abstractNumId w:val="11"/>
  </w:num>
  <w:num w:numId="31">
    <w:abstractNumId w:val="9"/>
  </w:num>
  <w:num w:numId="32">
    <w:abstractNumId w:val="10"/>
  </w:num>
  <w:num w:numId="33">
    <w:abstractNumId w:val="5"/>
  </w:num>
  <w:num w:numId="34">
    <w:abstractNumId w:val="25"/>
  </w:num>
  <w:num w:numId="35">
    <w:abstractNumId w:val="8"/>
  </w:num>
  <w:num w:numId="36">
    <w:abstractNumId w:val="41"/>
  </w:num>
  <w:num w:numId="37">
    <w:abstractNumId w:val="33"/>
  </w:num>
  <w:num w:numId="38">
    <w:abstractNumId w:val="37"/>
  </w:num>
  <w:num w:numId="39">
    <w:abstractNumId w:val="16"/>
  </w:num>
  <w:num w:numId="40">
    <w:abstractNumId w:val="13"/>
  </w:num>
  <w:num w:numId="41">
    <w:abstractNumId w:val="7"/>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43"/>
    <w:rsid w:val="0000490A"/>
    <w:rsid w:val="00007144"/>
    <w:rsid w:val="000911D8"/>
    <w:rsid w:val="00095291"/>
    <w:rsid w:val="000B31E9"/>
    <w:rsid w:val="000C4ABD"/>
    <w:rsid w:val="000F3983"/>
    <w:rsid w:val="00103189"/>
    <w:rsid w:val="001362EE"/>
    <w:rsid w:val="00170C2A"/>
    <w:rsid w:val="001867ED"/>
    <w:rsid w:val="001C16FB"/>
    <w:rsid w:val="001D5702"/>
    <w:rsid w:val="001E32C7"/>
    <w:rsid w:val="001F1D63"/>
    <w:rsid w:val="00234DA8"/>
    <w:rsid w:val="00252DF3"/>
    <w:rsid w:val="002C07CB"/>
    <w:rsid w:val="002E7A1A"/>
    <w:rsid w:val="002F11DC"/>
    <w:rsid w:val="002F3F44"/>
    <w:rsid w:val="00313DFF"/>
    <w:rsid w:val="00343FA6"/>
    <w:rsid w:val="00344C71"/>
    <w:rsid w:val="00365CA4"/>
    <w:rsid w:val="003705AF"/>
    <w:rsid w:val="003955C8"/>
    <w:rsid w:val="003A2F52"/>
    <w:rsid w:val="003F7217"/>
    <w:rsid w:val="004223DB"/>
    <w:rsid w:val="004665D9"/>
    <w:rsid w:val="0047485B"/>
    <w:rsid w:val="004A2CC0"/>
    <w:rsid w:val="004B15A2"/>
    <w:rsid w:val="00500F77"/>
    <w:rsid w:val="00521B31"/>
    <w:rsid w:val="00537FA0"/>
    <w:rsid w:val="0056268F"/>
    <w:rsid w:val="00573950"/>
    <w:rsid w:val="00594A9E"/>
    <w:rsid w:val="005D6DC7"/>
    <w:rsid w:val="005F623C"/>
    <w:rsid w:val="00600DC7"/>
    <w:rsid w:val="00633459"/>
    <w:rsid w:val="006520F7"/>
    <w:rsid w:val="0066116B"/>
    <w:rsid w:val="006A0D08"/>
    <w:rsid w:val="006A1686"/>
    <w:rsid w:val="006B46A5"/>
    <w:rsid w:val="006F6FEA"/>
    <w:rsid w:val="006F7354"/>
    <w:rsid w:val="007065AD"/>
    <w:rsid w:val="00781ADC"/>
    <w:rsid w:val="0078286D"/>
    <w:rsid w:val="00783D44"/>
    <w:rsid w:val="007C41AC"/>
    <w:rsid w:val="007D1360"/>
    <w:rsid w:val="008321DE"/>
    <w:rsid w:val="00843427"/>
    <w:rsid w:val="0088465D"/>
    <w:rsid w:val="008B5A04"/>
    <w:rsid w:val="008C5F86"/>
    <w:rsid w:val="008D6185"/>
    <w:rsid w:val="008F7D6C"/>
    <w:rsid w:val="009020D4"/>
    <w:rsid w:val="00902A15"/>
    <w:rsid w:val="009107CA"/>
    <w:rsid w:val="00925714"/>
    <w:rsid w:val="00927D03"/>
    <w:rsid w:val="00981003"/>
    <w:rsid w:val="009873A5"/>
    <w:rsid w:val="00994143"/>
    <w:rsid w:val="009966ED"/>
    <w:rsid w:val="009E1469"/>
    <w:rsid w:val="009E6089"/>
    <w:rsid w:val="009F4DC9"/>
    <w:rsid w:val="00A11CBE"/>
    <w:rsid w:val="00A15B23"/>
    <w:rsid w:val="00A213B4"/>
    <w:rsid w:val="00A31979"/>
    <w:rsid w:val="00A32D9B"/>
    <w:rsid w:val="00A84D0B"/>
    <w:rsid w:val="00AF6FB9"/>
    <w:rsid w:val="00B22021"/>
    <w:rsid w:val="00B24428"/>
    <w:rsid w:val="00B35C8F"/>
    <w:rsid w:val="00B6308A"/>
    <w:rsid w:val="00B90C7A"/>
    <w:rsid w:val="00BC07B6"/>
    <w:rsid w:val="00C12B4C"/>
    <w:rsid w:val="00C21B10"/>
    <w:rsid w:val="00C247F3"/>
    <w:rsid w:val="00C574E4"/>
    <w:rsid w:val="00C73AB1"/>
    <w:rsid w:val="00CA2CD9"/>
    <w:rsid w:val="00CD6495"/>
    <w:rsid w:val="00CE7BDD"/>
    <w:rsid w:val="00CF1F29"/>
    <w:rsid w:val="00D55B5F"/>
    <w:rsid w:val="00D858F3"/>
    <w:rsid w:val="00DA3D93"/>
    <w:rsid w:val="00DC4E21"/>
    <w:rsid w:val="00E02776"/>
    <w:rsid w:val="00E13B81"/>
    <w:rsid w:val="00E8681E"/>
    <w:rsid w:val="00E96A5B"/>
    <w:rsid w:val="00EA6B92"/>
    <w:rsid w:val="00EC23DE"/>
    <w:rsid w:val="00ED2CCD"/>
    <w:rsid w:val="00F159AF"/>
    <w:rsid w:val="00F57B1C"/>
    <w:rsid w:val="00F723E1"/>
    <w:rsid w:val="00F73BE2"/>
    <w:rsid w:val="00FE52AC"/>
    <w:rsid w:val="00F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43"/>
    <w:pPr>
      <w:spacing w:after="0" w:line="240" w:lineRule="auto"/>
    </w:pPr>
    <w:rPr>
      <w:rFonts w:ascii="Arial" w:eastAsiaTheme="minorEastAsia" w:hAnsi="Arial" w:cs="Arial"/>
      <w:color w:val="808080" w:themeColor="background1" w:themeShade="80"/>
      <w:sz w:val="24"/>
      <w:szCs w:val="24"/>
    </w:rPr>
  </w:style>
  <w:style w:type="paragraph" w:styleId="Heading3">
    <w:name w:val="heading 3"/>
    <w:basedOn w:val="Normal"/>
    <w:next w:val="Normal"/>
    <w:link w:val="Heading3Char"/>
    <w:uiPriority w:val="9"/>
    <w:semiHidden/>
    <w:unhideWhenUsed/>
    <w:qFormat/>
    <w:rsid w:val="00B90C7A"/>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5F623C"/>
    <w:pPr>
      <w:keepNext/>
      <w:jc w:val="center"/>
      <w:outlineLvl w:val="5"/>
    </w:pPr>
    <w:rPr>
      <w:rFonts w:eastAsia="Times New Roman"/>
      <w:b/>
      <w:bCs/>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143"/>
    <w:rPr>
      <w:b/>
      <w:color w:val="70AD47" w:themeColor="accent6"/>
      <w:sz w:val="72"/>
    </w:rPr>
  </w:style>
  <w:style w:type="character" w:customStyle="1" w:styleId="TitleChar">
    <w:name w:val="Title Char"/>
    <w:basedOn w:val="DefaultParagraphFont"/>
    <w:link w:val="Title"/>
    <w:uiPriority w:val="10"/>
    <w:rsid w:val="00994143"/>
    <w:rPr>
      <w:rFonts w:ascii="Arial" w:eastAsiaTheme="minorEastAsia" w:hAnsi="Arial" w:cs="Arial"/>
      <w:b/>
      <w:color w:val="70AD47" w:themeColor="accent6"/>
      <w:sz w:val="72"/>
      <w:szCs w:val="24"/>
    </w:rPr>
  </w:style>
  <w:style w:type="paragraph" w:styleId="ListParagraph">
    <w:name w:val="List Paragraph"/>
    <w:basedOn w:val="Normal"/>
    <w:uiPriority w:val="34"/>
    <w:qFormat/>
    <w:rsid w:val="00537FA0"/>
    <w:pPr>
      <w:ind w:left="720"/>
      <w:contextualSpacing/>
    </w:pPr>
  </w:style>
  <w:style w:type="paragraph" w:customStyle="1" w:styleId="Default">
    <w:name w:val="Default"/>
    <w:rsid w:val="00EA6B92"/>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170C2A"/>
  </w:style>
  <w:style w:type="character" w:styleId="Hyperlink">
    <w:name w:val="Hyperlink"/>
    <w:basedOn w:val="DefaultParagraphFont"/>
    <w:uiPriority w:val="99"/>
    <w:unhideWhenUsed/>
    <w:rsid w:val="00DA3D93"/>
    <w:rPr>
      <w:strike w:val="0"/>
      <w:dstrike w:val="0"/>
      <w:color w:val="0088CC"/>
      <w:u w:val="none"/>
      <w:effect w:val="none"/>
    </w:rPr>
  </w:style>
  <w:style w:type="paragraph" w:styleId="NormalWeb">
    <w:name w:val="Normal (Web)"/>
    <w:basedOn w:val="Normal"/>
    <w:uiPriority w:val="99"/>
    <w:unhideWhenUsed/>
    <w:rsid w:val="008321DE"/>
    <w:pPr>
      <w:spacing w:after="143"/>
    </w:pPr>
    <w:rPr>
      <w:rFonts w:ascii="Times New Roman" w:eastAsia="Times New Roman" w:hAnsi="Times New Roman" w:cs="Times New Roman"/>
      <w:color w:val="auto"/>
      <w:lang w:eastAsia="en-GB"/>
    </w:rPr>
  </w:style>
  <w:style w:type="character" w:customStyle="1" w:styleId="Heading6Char">
    <w:name w:val="Heading 6 Char"/>
    <w:basedOn w:val="DefaultParagraphFont"/>
    <w:link w:val="Heading6"/>
    <w:rsid w:val="005F623C"/>
    <w:rPr>
      <w:rFonts w:ascii="Arial" w:eastAsia="Times New Roman" w:hAnsi="Arial" w:cs="Arial"/>
      <w:b/>
      <w:bCs/>
      <w:szCs w:val="20"/>
    </w:rPr>
  </w:style>
  <w:style w:type="paragraph" w:styleId="BodyText2">
    <w:name w:val="Body Text 2"/>
    <w:basedOn w:val="Normal"/>
    <w:link w:val="BodyText2Char"/>
    <w:rsid w:val="005F623C"/>
    <w:pPr>
      <w:jc w:val="center"/>
    </w:pPr>
    <w:rPr>
      <w:rFonts w:eastAsia="Times New Roman"/>
      <w:b/>
      <w:bCs/>
      <w:color w:val="auto"/>
      <w:szCs w:val="20"/>
    </w:rPr>
  </w:style>
  <w:style w:type="character" w:customStyle="1" w:styleId="BodyText2Char">
    <w:name w:val="Body Text 2 Char"/>
    <w:basedOn w:val="DefaultParagraphFont"/>
    <w:link w:val="BodyText2"/>
    <w:rsid w:val="005F623C"/>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8C5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86"/>
    <w:rPr>
      <w:rFonts w:ascii="Segoe UI" w:eastAsiaTheme="minorEastAsia" w:hAnsi="Segoe UI" w:cs="Segoe UI"/>
      <w:color w:val="808080" w:themeColor="background1" w:themeShade="80"/>
      <w:sz w:val="18"/>
      <w:szCs w:val="18"/>
    </w:rPr>
  </w:style>
  <w:style w:type="paragraph" w:styleId="Header">
    <w:name w:val="header"/>
    <w:basedOn w:val="Normal"/>
    <w:link w:val="HeaderChar"/>
    <w:uiPriority w:val="99"/>
    <w:unhideWhenUsed/>
    <w:rsid w:val="000C4ABD"/>
    <w:pPr>
      <w:tabs>
        <w:tab w:val="center" w:pos="4513"/>
        <w:tab w:val="right" w:pos="9026"/>
      </w:tabs>
    </w:pPr>
  </w:style>
  <w:style w:type="character" w:customStyle="1" w:styleId="HeaderChar">
    <w:name w:val="Header Char"/>
    <w:basedOn w:val="DefaultParagraphFont"/>
    <w:link w:val="Header"/>
    <w:uiPriority w:val="99"/>
    <w:rsid w:val="000C4ABD"/>
    <w:rPr>
      <w:rFonts w:ascii="Arial" w:eastAsiaTheme="minorEastAsia" w:hAnsi="Arial" w:cs="Arial"/>
      <w:color w:val="808080" w:themeColor="background1" w:themeShade="80"/>
      <w:sz w:val="24"/>
      <w:szCs w:val="24"/>
    </w:rPr>
  </w:style>
  <w:style w:type="paragraph" w:styleId="Footer">
    <w:name w:val="footer"/>
    <w:basedOn w:val="Normal"/>
    <w:link w:val="FooterChar"/>
    <w:uiPriority w:val="99"/>
    <w:unhideWhenUsed/>
    <w:rsid w:val="000C4ABD"/>
    <w:pPr>
      <w:tabs>
        <w:tab w:val="center" w:pos="4513"/>
        <w:tab w:val="right" w:pos="9026"/>
      </w:tabs>
    </w:pPr>
  </w:style>
  <w:style w:type="character" w:customStyle="1" w:styleId="FooterChar">
    <w:name w:val="Footer Char"/>
    <w:basedOn w:val="DefaultParagraphFont"/>
    <w:link w:val="Footer"/>
    <w:uiPriority w:val="99"/>
    <w:rsid w:val="000C4ABD"/>
    <w:rPr>
      <w:rFonts w:ascii="Arial" w:eastAsiaTheme="minorEastAsia" w:hAnsi="Arial" w:cs="Arial"/>
      <w:color w:val="808080" w:themeColor="background1" w:themeShade="80"/>
      <w:sz w:val="24"/>
      <w:szCs w:val="24"/>
    </w:rPr>
  </w:style>
  <w:style w:type="paragraph" w:styleId="NoSpacing">
    <w:name w:val="No Spacing"/>
    <w:uiPriority w:val="1"/>
    <w:qFormat/>
    <w:rsid w:val="0056268F"/>
    <w:pPr>
      <w:spacing w:after="0" w:line="240" w:lineRule="auto"/>
    </w:pPr>
    <w:rPr>
      <w:rFonts w:ascii="Arial" w:eastAsiaTheme="minorEastAsia" w:hAnsi="Arial" w:cs="Arial"/>
      <w:color w:val="808080" w:themeColor="background1" w:themeShade="80"/>
      <w:sz w:val="24"/>
      <w:szCs w:val="24"/>
    </w:rPr>
  </w:style>
  <w:style w:type="character" w:customStyle="1" w:styleId="Heading3Char">
    <w:name w:val="Heading 3 Char"/>
    <w:basedOn w:val="DefaultParagraphFont"/>
    <w:link w:val="Heading3"/>
    <w:uiPriority w:val="9"/>
    <w:semiHidden/>
    <w:rsid w:val="00B90C7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90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43"/>
    <w:pPr>
      <w:spacing w:after="0" w:line="240" w:lineRule="auto"/>
    </w:pPr>
    <w:rPr>
      <w:rFonts w:ascii="Arial" w:eastAsiaTheme="minorEastAsia" w:hAnsi="Arial" w:cs="Arial"/>
      <w:color w:val="808080" w:themeColor="background1" w:themeShade="80"/>
      <w:sz w:val="24"/>
      <w:szCs w:val="24"/>
    </w:rPr>
  </w:style>
  <w:style w:type="paragraph" w:styleId="Heading3">
    <w:name w:val="heading 3"/>
    <w:basedOn w:val="Normal"/>
    <w:next w:val="Normal"/>
    <w:link w:val="Heading3Char"/>
    <w:uiPriority w:val="9"/>
    <w:semiHidden/>
    <w:unhideWhenUsed/>
    <w:qFormat/>
    <w:rsid w:val="00B90C7A"/>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5F623C"/>
    <w:pPr>
      <w:keepNext/>
      <w:jc w:val="center"/>
      <w:outlineLvl w:val="5"/>
    </w:pPr>
    <w:rPr>
      <w:rFonts w:eastAsia="Times New Roman"/>
      <w:b/>
      <w:bCs/>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143"/>
    <w:rPr>
      <w:b/>
      <w:color w:val="70AD47" w:themeColor="accent6"/>
      <w:sz w:val="72"/>
    </w:rPr>
  </w:style>
  <w:style w:type="character" w:customStyle="1" w:styleId="TitleChar">
    <w:name w:val="Title Char"/>
    <w:basedOn w:val="DefaultParagraphFont"/>
    <w:link w:val="Title"/>
    <w:uiPriority w:val="10"/>
    <w:rsid w:val="00994143"/>
    <w:rPr>
      <w:rFonts w:ascii="Arial" w:eastAsiaTheme="minorEastAsia" w:hAnsi="Arial" w:cs="Arial"/>
      <w:b/>
      <w:color w:val="70AD47" w:themeColor="accent6"/>
      <w:sz w:val="72"/>
      <w:szCs w:val="24"/>
    </w:rPr>
  </w:style>
  <w:style w:type="paragraph" w:styleId="ListParagraph">
    <w:name w:val="List Paragraph"/>
    <w:basedOn w:val="Normal"/>
    <w:uiPriority w:val="34"/>
    <w:qFormat/>
    <w:rsid w:val="00537FA0"/>
    <w:pPr>
      <w:ind w:left="720"/>
      <w:contextualSpacing/>
    </w:pPr>
  </w:style>
  <w:style w:type="paragraph" w:customStyle="1" w:styleId="Default">
    <w:name w:val="Default"/>
    <w:rsid w:val="00EA6B92"/>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170C2A"/>
  </w:style>
  <w:style w:type="character" w:styleId="Hyperlink">
    <w:name w:val="Hyperlink"/>
    <w:basedOn w:val="DefaultParagraphFont"/>
    <w:uiPriority w:val="99"/>
    <w:unhideWhenUsed/>
    <w:rsid w:val="00DA3D93"/>
    <w:rPr>
      <w:strike w:val="0"/>
      <w:dstrike w:val="0"/>
      <w:color w:val="0088CC"/>
      <w:u w:val="none"/>
      <w:effect w:val="none"/>
    </w:rPr>
  </w:style>
  <w:style w:type="paragraph" w:styleId="NormalWeb">
    <w:name w:val="Normal (Web)"/>
    <w:basedOn w:val="Normal"/>
    <w:uiPriority w:val="99"/>
    <w:unhideWhenUsed/>
    <w:rsid w:val="008321DE"/>
    <w:pPr>
      <w:spacing w:after="143"/>
    </w:pPr>
    <w:rPr>
      <w:rFonts w:ascii="Times New Roman" w:eastAsia="Times New Roman" w:hAnsi="Times New Roman" w:cs="Times New Roman"/>
      <w:color w:val="auto"/>
      <w:lang w:eastAsia="en-GB"/>
    </w:rPr>
  </w:style>
  <w:style w:type="character" w:customStyle="1" w:styleId="Heading6Char">
    <w:name w:val="Heading 6 Char"/>
    <w:basedOn w:val="DefaultParagraphFont"/>
    <w:link w:val="Heading6"/>
    <w:rsid w:val="005F623C"/>
    <w:rPr>
      <w:rFonts w:ascii="Arial" w:eastAsia="Times New Roman" w:hAnsi="Arial" w:cs="Arial"/>
      <w:b/>
      <w:bCs/>
      <w:szCs w:val="20"/>
    </w:rPr>
  </w:style>
  <w:style w:type="paragraph" w:styleId="BodyText2">
    <w:name w:val="Body Text 2"/>
    <w:basedOn w:val="Normal"/>
    <w:link w:val="BodyText2Char"/>
    <w:rsid w:val="005F623C"/>
    <w:pPr>
      <w:jc w:val="center"/>
    </w:pPr>
    <w:rPr>
      <w:rFonts w:eastAsia="Times New Roman"/>
      <w:b/>
      <w:bCs/>
      <w:color w:val="auto"/>
      <w:szCs w:val="20"/>
    </w:rPr>
  </w:style>
  <w:style w:type="character" w:customStyle="1" w:styleId="BodyText2Char">
    <w:name w:val="Body Text 2 Char"/>
    <w:basedOn w:val="DefaultParagraphFont"/>
    <w:link w:val="BodyText2"/>
    <w:rsid w:val="005F623C"/>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8C5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86"/>
    <w:rPr>
      <w:rFonts w:ascii="Segoe UI" w:eastAsiaTheme="minorEastAsia" w:hAnsi="Segoe UI" w:cs="Segoe UI"/>
      <w:color w:val="808080" w:themeColor="background1" w:themeShade="80"/>
      <w:sz w:val="18"/>
      <w:szCs w:val="18"/>
    </w:rPr>
  </w:style>
  <w:style w:type="paragraph" w:styleId="Header">
    <w:name w:val="header"/>
    <w:basedOn w:val="Normal"/>
    <w:link w:val="HeaderChar"/>
    <w:uiPriority w:val="99"/>
    <w:unhideWhenUsed/>
    <w:rsid w:val="000C4ABD"/>
    <w:pPr>
      <w:tabs>
        <w:tab w:val="center" w:pos="4513"/>
        <w:tab w:val="right" w:pos="9026"/>
      </w:tabs>
    </w:pPr>
  </w:style>
  <w:style w:type="character" w:customStyle="1" w:styleId="HeaderChar">
    <w:name w:val="Header Char"/>
    <w:basedOn w:val="DefaultParagraphFont"/>
    <w:link w:val="Header"/>
    <w:uiPriority w:val="99"/>
    <w:rsid w:val="000C4ABD"/>
    <w:rPr>
      <w:rFonts w:ascii="Arial" w:eastAsiaTheme="minorEastAsia" w:hAnsi="Arial" w:cs="Arial"/>
      <w:color w:val="808080" w:themeColor="background1" w:themeShade="80"/>
      <w:sz w:val="24"/>
      <w:szCs w:val="24"/>
    </w:rPr>
  </w:style>
  <w:style w:type="paragraph" w:styleId="Footer">
    <w:name w:val="footer"/>
    <w:basedOn w:val="Normal"/>
    <w:link w:val="FooterChar"/>
    <w:uiPriority w:val="99"/>
    <w:unhideWhenUsed/>
    <w:rsid w:val="000C4ABD"/>
    <w:pPr>
      <w:tabs>
        <w:tab w:val="center" w:pos="4513"/>
        <w:tab w:val="right" w:pos="9026"/>
      </w:tabs>
    </w:pPr>
  </w:style>
  <w:style w:type="character" w:customStyle="1" w:styleId="FooterChar">
    <w:name w:val="Footer Char"/>
    <w:basedOn w:val="DefaultParagraphFont"/>
    <w:link w:val="Footer"/>
    <w:uiPriority w:val="99"/>
    <w:rsid w:val="000C4ABD"/>
    <w:rPr>
      <w:rFonts w:ascii="Arial" w:eastAsiaTheme="minorEastAsia" w:hAnsi="Arial" w:cs="Arial"/>
      <w:color w:val="808080" w:themeColor="background1" w:themeShade="80"/>
      <w:sz w:val="24"/>
      <w:szCs w:val="24"/>
    </w:rPr>
  </w:style>
  <w:style w:type="paragraph" w:styleId="NoSpacing">
    <w:name w:val="No Spacing"/>
    <w:uiPriority w:val="1"/>
    <w:qFormat/>
    <w:rsid w:val="0056268F"/>
    <w:pPr>
      <w:spacing w:after="0" w:line="240" w:lineRule="auto"/>
    </w:pPr>
    <w:rPr>
      <w:rFonts w:ascii="Arial" w:eastAsiaTheme="minorEastAsia" w:hAnsi="Arial" w:cs="Arial"/>
      <w:color w:val="808080" w:themeColor="background1" w:themeShade="80"/>
      <w:sz w:val="24"/>
      <w:szCs w:val="24"/>
    </w:rPr>
  </w:style>
  <w:style w:type="character" w:customStyle="1" w:styleId="Heading3Char">
    <w:name w:val="Heading 3 Char"/>
    <w:basedOn w:val="DefaultParagraphFont"/>
    <w:link w:val="Heading3"/>
    <w:uiPriority w:val="9"/>
    <w:semiHidden/>
    <w:rsid w:val="00B90C7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90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344">
      <w:bodyDiv w:val="1"/>
      <w:marLeft w:val="0"/>
      <w:marRight w:val="0"/>
      <w:marTop w:val="0"/>
      <w:marBottom w:val="0"/>
      <w:divBdr>
        <w:top w:val="none" w:sz="0" w:space="0" w:color="auto"/>
        <w:left w:val="none" w:sz="0" w:space="0" w:color="auto"/>
        <w:bottom w:val="none" w:sz="0" w:space="0" w:color="auto"/>
        <w:right w:val="none" w:sz="0" w:space="0" w:color="auto"/>
      </w:divBdr>
      <w:divsChild>
        <w:div w:id="1534808527">
          <w:marLeft w:val="0"/>
          <w:marRight w:val="0"/>
          <w:marTop w:val="0"/>
          <w:marBottom w:val="0"/>
          <w:divBdr>
            <w:top w:val="none" w:sz="0" w:space="0" w:color="auto"/>
            <w:left w:val="none" w:sz="0" w:space="0" w:color="auto"/>
            <w:bottom w:val="none" w:sz="0" w:space="0" w:color="auto"/>
            <w:right w:val="none" w:sz="0" w:space="0" w:color="auto"/>
          </w:divBdr>
          <w:divsChild>
            <w:div w:id="544098795">
              <w:marLeft w:val="0"/>
              <w:marRight w:val="0"/>
              <w:marTop w:val="0"/>
              <w:marBottom w:val="0"/>
              <w:divBdr>
                <w:top w:val="none" w:sz="0" w:space="0" w:color="auto"/>
                <w:left w:val="none" w:sz="0" w:space="0" w:color="auto"/>
                <w:bottom w:val="none" w:sz="0" w:space="0" w:color="auto"/>
                <w:right w:val="none" w:sz="0" w:space="0" w:color="auto"/>
              </w:divBdr>
              <w:divsChild>
                <w:div w:id="678115980">
                  <w:marLeft w:val="0"/>
                  <w:marRight w:val="0"/>
                  <w:marTop w:val="0"/>
                  <w:marBottom w:val="0"/>
                  <w:divBdr>
                    <w:top w:val="none" w:sz="0" w:space="0" w:color="auto"/>
                    <w:left w:val="none" w:sz="0" w:space="0" w:color="auto"/>
                    <w:bottom w:val="none" w:sz="0" w:space="0" w:color="auto"/>
                    <w:right w:val="none" w:sz="0" w:space="0" w:color="auto"/>
                  </w:divBdr>
                  <w:divsChild>
                    <w:div w:id="1798373697">
                      <w:marLeft w:val="0"/>
                      <w:marRight w:val="0"/>
                      <w:marTop w:val="0"/>
                      <w:marBottom w:val="0"/>
                      <w:divBdr>
                        <w:top w:val="none" w:sz="0" w:space="0" w:color="auto"/>
                        <w:left w:val="none" w:sz="0" w:space="0" w:color="auto"/>
                        <w:bottom w:val="none" w:sz="0" w:space="0" w:color="auto"/>
                        <w:right w:val="none" w:sz="0" w:space="0" w:color="auto"/>
                      </w:divBdr>
                      <w:divsChild>
                        <w:div w:id="489251152">
                          <w:marLeft w:val="0"/>
                          <w:marRight w:val="0"/>
                          <w:marTop w:val="45"/>
                          <w:marBottom w:val="0"/>
                          <w:divBdr>
                            <w:top w:val="none" w:sz="0" w:space="0" w:color="auto"/>
                            <w:left w:val="none" w:sz="0" w:space="0" w:color="auto"/>
                            <w:bottom w:val="none" w:sz="0" w:space="0" w:color="auto"/>
                            <w:right w:val="none" w:sz="0" w:space="0" w:color="auto"/>
                          </w:divBdr>
                          <w:divsChild>
                            <w:div w:id="251476029">
                              <w:marLeft w:val="0"/>
                              <w:marRight w:val="0"/>
                              <w:marTop w:val="0"/>
                              <w:marBottom w:val="0"/>
                              <w:divBdr>
                                <w:top w:val="none" w:sz="0" w:space="0" w:color="auto"/>
                                <w:left w:val="none" w:sz="0" w:space="0" w:color="auto"/>
                                <w:bottom w:val="none" w:sz="0" w:space="0" w:color="auto"/>
                                <w:right w:val="none" w:sz="0" w:space="0" w:color="auto"/>
                              </w:divBdr>
                              <w:divsChild>
                                <w:div w:id="2038382894">
                                  <w:marLeft w:val="2070"/>
                                  <w:marRight w:val="3960"/>
                                  <w:marTop w:val="0"/>
                                  <w:marBottom w:val="0"/>
                                  <w:divBdr>
                                    <w:top w:val="none" w:sz="0" w:space="0" w:color="auto"/>
                                    <w:left w:val="none" w:sz="0" w:space="0" w:color="auto"/>
                                    <w:bottom w:val="none" w:sz="0" w:space="0" w:color="auto"/>
                                    <w:right w:val="none" w:sz="0" w:space="0" w:color="auto"/>
                                  </w:divBdr>
                                  <w:divsChild>
                                    <w:div w:id="1852336555">
                                      <w:marLeft w:val="0"/>
                                      <w:marRight w:val="0"/>
                                      <w:marTop w:val="0"/>
                                      <w:marBottom w:val="0"/>
                                      <w:divBdr>
                                        <w:top w:val="none" w:sz="0" w:space="0" w:color="auto"/>
                                        <w:left w:val="none" w:sz="0" w:space="0" w:color="auto"/>
                                        <w:bottom w:val="none" w:sz="0" w:space="0" w:color="auto"/>
                                        <w:right w:val="none" w:sz="0" w:space="0" w:color="auto"/>
                                      </w:divBdr>
                                      <w:divsChild>
                                        <w:div w:id="360059815">
                                          <w:marLeft w:val="0"/>
                                          <w:marRight w:val="0"/>
                                          <w:marTop w:val="0"/>
                                          <w:marBottom w:val="0"/>
                                          <w:divBdr>
                                            <w:top w:val="none" w:sz="0" w:space="0" w:color="auto"/>
                                            <w:left w:val="none" w:sz="0" w:space="0" w:color="auto"/>
                                            <w:bottom w:val="none" w:sz="0" w:space="0" w:color="auto"/>
                                            <w:right w:val="none" w:sz="0" w:space="0" w:color="auto"/>
                                          </w:divBdr>
                                          <w:divsChild>
                                            <w:div w:id="2006009248">
                                              <w:marLeft w:val="0"/>
                                              <w:marRight w:val="0"/>
                                              <w:marTop w:val="0"/>
                                              <w:marBottom w:val="0"/>
                                              <w:divBdr>
                                                <w:top w:val="none" w:sz="0" w:space="0" w:color="auto"/>
                                                <w:left w:val="none" w:sz="0" w:space="0" w:color="auto"/>
                                                <w:bottom w:val="none" w:sz="0" w:space="0" w:color="auto"/>
                                                <w:right w:val="none" w:sz="0" w:space="0" w:color="auto"/>
                                              </w:divBdr>
                                              <w:divsChild>
                                                <w:div w:id="1351227293">
                                                  <w:marLeft w:val="0"/>
                                                  <w:marRight w:val="0"/>
                                                  <w:marTop w:val="90"/>
                                                  <w:marBottom w:val="0"/>
                                                  <w:divBdr>
                                                    <w:top w:val="none" w:sz="0" w:space="0" w:color="auto"/>
                                                    <w:left w:val="none" w:sz="0" w:space="0" w:color="auto"/>
                                                    <w:bottom w:val="none" w:sz="0" w:space="0" w:color="auto"/>
                                                    <w:right w:val="none" w:sz="0" w:space="0" w:color="auto"/>
                                                  </w:divBdr>
                                                  <w:divsChild>
                                                    <w:div w:id="1399017363">
                                                      <w:marLeft w:val="0"/>
                                                      <w:marRight w:val="0"/>
                                                      <w:marTop w:val="0"/>
                                                      <w:marBottom w:val="0"/>
                                                      <w:divBdr>
                                                        <w:top w:val="none" w:sz="0" w:space="0" w:color="auto"/>
                                                        <w:left w:val="none" w:sz="0" w:space="0" w:color="auto"/>
                                                        <w:bottom w:val="none" w:sz="0" w:space="0" w:color="auto"/>
                                                        <w:right w:val="none" w:sz="0" w:space="0" w:color="auto"/>
                                                      </w:divBdr>
                                                      <w:divsChild>
                                                        <w:div w:id="1782339562">
                                                          <w:marLeft w:val="0"/>
                                                          <w:marRight w:val="0"/>
                                                          <w:marTop w:val="0"/>
                                                          <w:marBottom w:val="0"/>
                                                          <w:divBdr>
                                                            <w:top w:val="none" w:sz="0" w:space="0" w:color="auto"/>
                                                            <w:left w:val="none" w:sz="0" w:space="0" w:color="auto"/>
                                                            <w:bottom w:val="none" w:sz="0" w:space="0" w:color="auto"/>
                                                            <w:right w:val="none" w:sz="0" w:space="0" w:color="auto"/>
                                                          </w:divBdr>
                                                          <w:divsChild>
                                                            <w:div w:id="1273249896">
                                                              <w:marLeft w:val="0"/>
                                                              <w:marRight w:val="0"/>
                                                              <w:marTop w:val="0"/>
                                                              <w:marBottom w:val="390"/>
                                                              <w:divBdr>
                                                                <w:top w:val="none" w:sz="0" w:space="0" w:color="auto"/>
                                                                <w:left w:val="none" w:sz="0" w:space="0" w:color="auto"/>
                                                                <w:bottom w:val="none" w:sz="0" w:space="0" w:color="auto"/>
                                                                <w:right w:val="none" w:sz="0" w:space="0" w:color="auto"/>
                                                              </w:divBdr>
                                                              <w:divsChild>
                                                                <w:div w:id="962729560">
                                                                  <w:marLeft w:val="0"/>
                                                                  <w:marRight w:val="0"/>
                                                                  <w:marTop w:val="0"/>
                                                                  <w:marBottom w:val="0"/>
                                                                  <w:divBdr>
                                                                    <w:top w:val="none" w:sz="0" w:space="0" w:color="auto"/>
                                                                    <w:left w:val="none" w:sz="0" w:space="0" w:color="auto"/>
                                                                    <w:bottom w:val="none" w:sz="0" w:space="0" w:color="auto"/>
                                                                    <w:right w:val="none" w:sz="0" w:space="0" w:color="auto"/>
                                                                  </w:divBdr>
                                                                  <w:divsChild>
                                                                    <w:div w:id="1942641301">
                                                                      <w:marLeft w:val="0"/>
                                                                      <w:marRight w:val="0"/>
                                                                      <w:marTop w:val="0"/>
                                                                      <w:marBottom w:val="0"/>
                                                                      <w:divBdr>
                                                                        <w:top w:val="none" w:sz="0" w:space="0" w:color="auto"/>
                                                                        <w:left w:val="none" w:sz="0" w:space="0" w:color="auto"/>
                                                                        <w:bottom w:val="none" w:sz="0" w:space="0" w:color="auto"/>
                                                                        <w:right w:val="none" w:sz="0" w:space="0" w:color="auto"/>
                                                                      </w:divBdr>
                                                                      <w:divsChild>
                                                                        <w:div w:id="1721131244">
                                                                          <w:marLeft w:val="0"/>
                                                                          <w:marRight w:val="0"/>
                                                                          <w:marTop w:val="0"/>
                                                                          <w:marBottom w:val="0"/>
                                                                          <w:divBdr>
                                                                            <w:top w:val="none" w:sz="0" w:space="0" w:color="auto"/>
                                                                            <w:left w:val="none" w:sz="0" w:space="0" w:color="auto"/>
                                                                            <w:bottom w:val="none" w:sz="0" w:space="0" w:color="auto"/>
                                                                            <w:right w:val="none" w:sz="0" w:space="0" w:color="auto"/>
                                                                          </w:divBdr>
                                                                          <w:divsChild>
                                                                            <w:div w:id="1103067060">
                                                                              <w:marLeft w:val="0"/>
                                                                              <w:marRight w:val="0"/>
                                                                              <w:marTop w:val="0"/>
                                                                              <w:marBottom w:val="0"/>
                                                                              <w:divBdr>
                                                                                <w:top w:val="none" w:sz="0" w:space="0" w:color="auto"/>
                                                                                <w:left w:val="none" w:sz="0" w:space="0" w:color="auto"/>
                                                                                <w:bottom w:val="none" w:sz="0" w:space="0" w:color="auto"/>
                                                                                <w:right w:val="none" w:sz="0" w:space="0" w:color="auto"/>
                                                                              </w:divBdr>
                                                                              <w:divsChild>
                                                                                <w:div w:id="695539699">
                                                                                  <w:marLeft w:val="0"/>
                                                                                  <w:marRight w:val="0"/>
                                                                                  <w:marTop w:val="0"/>
                                                                                  <w:marBottom w:val="0"/>
                                                                                  <w:divBdr>
                                                                                    <w:top w:val="none" w:sz="0" w:space="0" w:color="auto"/>
                                                                                    <w:left w:val="none" w:sz="0" w:space="0" w:color="auto"/>
                                                                                    <w:bottom w:val="none" w:sz="0" w:space="0" w:color="auto"/>
                                                                                    <w:right w:val="none" w:sz="0" w:space="0" w:color="auto"/>
                                                                                  </w:divBdr>
                                                                                  <w:divsChild>
                                                                                    <w:div w:id="18052966">
                                                                                      <w:marLeft w:val="0"/>
                                                                                      <w:marRight w:val="0"/>
                                                                                      <w:marTop w:val="0"/>
                                                                                      <w:marBottom w:val="0"/>
                                                                                      <w:divBdr>
                                                                                        <w:top w:val="none" w:sz="0" w:space="0" w:color="auto"/>
                                                                                        <w:left w:val="none" w:sz="0" w:space="0" w:color="auto"/>
                                                                                        <w:bottom w:val="none" w:sz="0" w:space="0" w:color="auto"/>
                                                                                        <w:right w:val="none" w:sz="0" w:space="0" w:color="auto"/>
                                                                                      </w:divBdr>
                                                                                      <w:divsChild>
                                                                                        <w:div w:id="246351859">
                                                                                          <w:marLeft w:val="0"/>
                                                                                          <w:marRight w:val="0"/>
                                                                                          <w:marTop w:val="0"/>
                                                                                          <w:marBottom w:val="0"/>
                                                                                          <w:divBdr>
                                                                                            <w:top w:val="none" w:sz="0" w:space="0" w:color="auto"/>
                                                                                            <w:left w:val="none" w:sz="0" w:space="0" w:color="auto"/>
                                                                                            <w:bottom w:val="none" w:sz="0" w:space="0" w:color="auto"/>
                                                                                            <w:right w:val="none" w:sz="0" w:space="0" w:color="auto"/>
                                                                                          </w:divBdr>
                                                                                          <w:divsChild>
                                                                                            <w:div w:id="1146510640">
                                                                                              <w:marLeft w:val="0"/>
                                                                                              <w:marRight w:val="0"/>
                                                                                              <w:marTop w:val="0"/>
                                                                                              <w:marBottom w:val="0"/>
                                                                                              <w:divBdr>
                                                                                                <w:top w:val="none" w:sz="0" w:space="0" w:color="auto"/>
                                                                                                <w:left w:val="none" w:sz="0" w:space="0" w:color="auto"/>
                                                                                                <w:bottom w:val="none" w:sz="0" w:space="0" w:color="auto"/>
                                                                                                <w:right w:val="none" w:sz="0" w:space="0" w:color="auto"/>
                                                                                              </w:divBdr>
                                                                                              <w:divsChild>
                                                                                                <w:div w:id="1379429278">
                                                                                                  <w:marLeft w:val="0"/>
                                                                                                  <w:marRight w:val="0"/>
                                                                                                  <w:marTop w:val="0"/>
                                                                                                  <w:marBottom w:val="0"/>
                                                                                                  <w:divBdr>
                                                                                                    <w:top w:val="none" w:sz="0" w:space="0" w:color="auto"/>
                                                                                                    <w:left w:val="none" w:sz="0" w:space="0" w:color="auto"/>
                                                                                                    <w:bottom w:val="none" w:sz="0" w:space="0" w:color="auto"/>
                                                                                                    <w:right w:val="none" w:sz="0" w:space="0" w:color="auto"/>
                                                                                                  </w:divBdr>
                                                                                                  <w:divsChild>
                                                                                                    <w:div w:id="1429816197">
                                                                                                      <w:marLeft w:val="0"/>
                                                                                                      <w:marRight w:val="0"/>
                                                                                                      <w:marTop w:val="0"/>
                                                                                                      <w:marBottom w:val="0"/>
                                                                                                      <w:divBdr>
                                                                                                        <w:top w:val="none" w:sz="0" w:space="0" w:color="auto"/>
                                                                                                        <w:left w:val="none" w:sz="0" w:space="0" w:color="auto"/>
                                                                                                        <w:bottom w:val="none" w:sz="0" w:space="0" w:color="auto"/>
                                                                                                        <w:right w:val="none" w:sz="0" w:space="0" w:color="auto"/>
                                                                                                      </w:divBdr>
                                                                                                      <w:divsChild>
                                                                                                        <w:div w:id="983973798">
                                                                                                          <w:marLeft w:val="0"/>
                                                                                                          <w:marRight w:val="0"/>
                                                                                                          <w:marTop w:val="0"/>
                                                                                                          <w:marBottom w:val="0"/>
                                                                                                          <w:divBdr>
                                                                                                            <w:top w:val="none" w:sz="0" w:space="0" w:color="auto"/>
                                                                                                            <w:left w:val="none" w:sz="0" w:space="0" w:color="auto"/>
                                                                                                            <w:bottom w:val="none" w:sz="0" w:space="0" w:color="auto"/>
                                                                                                            <w:right w:val="none" w:sz="0" w:space="0" w:color="auto"/>
                                                                                                          </w:divBdr>
                                                                                                          <w:divsChild>
                                                                                                            <w:div w:id="912667076">
                                                                                                              <w:marLeft w:val="0"/>
                                                                                                              <w:marRight w:val="0"/>
                                                                                                              <w:marTop w:val="0"/>
                                                                                                              <w:marBottom w:val="0"/>
                                                                                                              <w:divBdr>
                                                                                                                <w:top w:val="none" w:sz="0" w:space="0" w:color="auto"/>
                                                                                                                <w:left w:val="none" w:sz="0" w:space="0" w:color="auto"/>
                                                                                                                <w:bottom w:val="none" w:sz="0" w:space="0" w:color="auto"/>
                                                                                                                <w:right w:val="none" w:sz="0" w:space="0" w:color="auto"/>
                                                                                                              </w:divBdr>
                                                                                                              <w:divsChild>
                                                                                                                <w:div w:id="1034307577">
                                                                                                                  <w:marLeft w:val="300"/>
                                                                                                                  <w:marRight w:val="0"/>
                                                                                                                  <w:marTop w:val="0"/>
                                                                                                                  <w:marBottom w:val="0"/>
                                                                                                                  <w:divBdr>
                                                                                                                    <w:top w:val="none" w:sz="0" w:space="0" w:color="auto"/>
                                                                                                                    <w:left w:val="none" w:sz="0" w:space="0" w:color="auto"/>
                                                                                                                    <w:bottom w:val="none" w:sz="0" w:space="0" w:color="auto"/>
                                                                                                                    <w:right w:val="none" w:sz="0" w:space="0" w:color="auto"/>
                                                                                                                  </w:divBdr>
                                                                                                                  <w:divsChild>
                                                                                                                    <w:div w:id="736125353">
                                                                                                                      <w:marLeft w:val="-300"/>
                                                                                                                      <w:marRight w:val="0"/>
                                                                                                                      <w:marTop w:val="0"/>
                                                                                                                      <w:marBottom w:val="0"/>
                                                                                                                      <w:divBdr>
                                                                                                                        <w:top w:val="none" w:sz="0" w:space="0" w:color="auto"/>
                                                                                                                        <w:left w:val="none" w:sz="0" w:space="0" w:color="auto"/>
                                                                                                                        <w:bottom w:val="none" w:sz="0" w:space="0" w:color="auto"/>
                                                                                                                        <w:right w:val="none" w:sz="0" w:space="0" w:color="auto"/>
                                                                                                                      </w:divBdr>
                                                                                                                      <w:divsChild>
                                                                                                                        <w:div w:id="15559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033351">
      <w:bodyDiv w:val="1"/>
      <w:marLeft w:val="0"/>
      <w:marRight w:val="0"/>
      <w:marTop w:val="0"/>
      <w:marBottom w:val="0"/>
      <w:divBdr>
        <w:top w:val="none" w:sz="0" w:space="0" w:color="auto"/>
        <w:left w:val="none" w:sz="0" w:space="0" w:color="auto"/>
        <w:bottom w:val="none" w:sz="0" w:space="0" w:color="auto"/>
        <w:right w:val="none" w:sz="0" w:space="0" w:color="auto"/>
      </w:divBdr>
    </w:div>
    <w:div w:id="885484955">
      <w:bodyDiv w:val="1"/>
      <w:marLeft w:val="0"/>
      <w:marRight w:val="0"/>
      <w:marTop w:val="0"/>
      <w:marBottom w:val="0"/>
      <w:divBdr>
        <w:top w:val="none" w:sz="0" w:space="0" w:color="auto"/>
        <w:left w:val="none" w:sz="0" w:space="0" w:color="auto"/>
        <w:bottom w:val="none" w:sz="0" w:space="0" w:color="auto"/>
        <w:right w:val="none" w:sz="0" w:space="0" w:color="auto"/>
      </w:divBdr>
      <w:divsChild>
        <w:div w:id="94904290">
          <w:marLeft w:val="0"/>
          <w:marRight w:val="0"/>
          <w:marTop w:val="0"/>
          <w:marBottom w:val="0"/>
          <w:divBdr>
            <w:top w:val="none" w:sz="0" w:space="0" w:color="auto"/>
            <w:left w:val="none" w:sz="0" w:space="0" w:color="auto"/>
            <w:bottom w:val="none" w:sz="0" w:space="0" w:color="auto"/>
            <w:right w:val="none" w:sz="0" w:space="0" w:color="auto"/>
          </w:divBdr>
          <w:divsChild>
            <w:div w:id="1144157366">
              <w:marLeft w:val="0"/>
              <w:marRight w:val="0"/>
              <w:marTop w:val="0"/>
              <w:marBottom w:val="0"/>
              <w:divBdr>
                <w:top w:val="none" w:sz="0" w:space="0" w:color="auto"/>
                <w:left w:val="none" w:sz="0" w:space="0" w:color="auto"/>
                <w:bottom w:val="none" w:sz="0" w:space="0" w:color="auto"/>
                <w:right w:val="none" w:sz="0" w:space="0" w:color="auto"/>
              </w:divBdr>
              <w:divsChild>
                <w:div w:id="711460246">
                  <w:marLeft w:val="0"/>
                  <w:marRight w:val="0"/>
                  <w:marTop w:val="0"/>
                  <w:marBottom w:val="0"/>
                  <w:divBdr>
                    <w:top w:val="none" w:sz="0" w:space="0" w:color="auto"/>
                    <w:left w:val="none" w:sz="0" w:space="0" w:color="auto"/>
                    <w:bottom w:val="none" w:sz="0" w:space="0" w:color="auto"/>
                    <w:right w:val="none" w:sz="0" w:space="0" w:color="auto"/>
                  </w:divBdr>
                  <w:divsChild>
                    <w:div w:id="1393237942">
                      <w:marLeft w:val="0"/>
                      <w:marRight w:val="0"/>
                      <w:marTop w:val="0"/>
                      <w:marBottom w:val="0"/>
                      <w:divBdr>
                        <w:top w:val="none" w:sz="0" w:space="0" w:color="auto"/>
                        <w:left w:val="none" w:sz="0" w:space="0" w:color="auto"/>
                        <w:bottom w:val="none" w:sz="0" w:space="0" w:color="auto"/>
                        <w:right w:val="none" w:sz="0" w:space="0" w:color="auto"/>
                      </w:divBdr>
                      <w:divsChild>
                        <w:div w:id="468910749">
                          <w:marLeft w:val="0"/>
                          <w:marRight w:val="0"/>
                          <w:marTop w:val="45"/>
                          <w:marBottom w:val="0"/>
                          <w:divBdr>
                            <w:top w:val="none" w:sz="0" w:space="0" w:color="auto"/>
                            <w:left w:val="none" w:sz="0" w:space="0" w:color="auto"/>
                            <w:bottom w:val="none" w:sz="0" w:space="0" w:color="auto"/>
                            <w:right w:val="none" w:sz="0" w:space="0" w:color="auto"/>
                          </w:divBdr>
                          <w:divsChild>
                            <w:div w:id="1141193399">
                              <w:marLeft w:val="0"/>
                              <w:marRight w:val="0"/>
                              <w:marTop w:val="0"/>
                              <w:marBottom w:val="0"/>
                              <w:divBdr>
                                <w:top w:val="none" w:sz="0" w:space="0" w:color="auto"/>
                                <w:left w:val="none" w:sz="0" w:space="0" w:color="auto"/>
                                <w:bottom w:val="none" w:sz="0" w:space="0" w:color="auto"/>
                                <w:right w:val="none" w:sz="0" w:space="0" w:color="auto"/>
                              </w:divBdr>
                              <w:divsChild>
                                <w:div w:id="1529098962">
                                  <w:marLeft w:val="2070"/>
                                  <w:marRight w:val="3960"/>
                                  <w:marTop w:val="0"/>
                                  <w:marBottom w:val="0"/>
                                  <w:divBdr>
                                    <w:top w:val="none" w:sz="0" w:space="0" w:color="auto"/>
                                    <w:left w:val="none" w:sz="0" w:space="0" w:color="auto"/>
                                    <w:bottom w:val="none" w:sz="0" w:space="0" w:color="auto"/>
                                    <w:right w:val="none" w:sz="0" w:space="0" w:color="auto"/>
                                  </w:divBdr>
                                  <w:divsChild>
                                    <w:div w:id="1269505936">
                                      <w:marLeft w:val="0"/>
                                      <w:marRight w:val="0"/>
                                      <w:marTop w:val="0"/>
                                      <w:marBottom w:val="0"/>
                                      <w:divBdr>
                                        <w:top w:val="none" w:sz="0" w:space="0" w:color="auto"/>
                                        <w:left w:val="none" w:sz="0" w:space="0" w:color="auto"/>
                                        <w:bottom w:val="none" w:sz="0" w:space="0" w:color="auto"/>
                                        <w:right w:val="none" w:sz="0" w:space="0" w:color="auto"/>
                                      </w:divBdr>
                                      <w:divsChild>
                                        <w:div w:id="427654381">
                                          <w:marLeft w:val="0"/>
                                          <w:marRight w:val="0"/>
                                          <w:marTop w:val="0"/>
                                          <w:marBottom w:val="0"/>
                                          <w:divBdr>
                                            <w:top w:val="none" w:sz="0" w:space="0" w:color="auto"/>
                                            <w:left w:val="none" w:sz="0" w:space="0" w:color="auto"/>
                                            <w:bottom w:val="none" w:sz="0" w:space="0" w:color="auto"/>
                                            <w:right w:val="none" w:sz="0" w:space="0" w:color="auto"/>
                                          </w:divBdr>
                                          <w:divsChild>
                                            <w:div w:id="1524439239">
                                              <w:marLeft w:val="0"/>
                                              <w:marRight w:val="0"/>
                                              <w:marTop w:val="0"/>
                                              <w:marBottom w:val="0"/>
                                              <w:divBdr>
                                                <w:top w:val="none" w:sz="0" w:space="0" w:color="auto"/>
                                                <w:left w:val="none" w:sz="0" w:space="0" w:color="auto"/>
                                                <w:bottom w:val="none" w:sz="0" w:space="0" w:color="auto"/>
                                                <w:right w:val="none" w:sz="0" w:space="0" w:color="auto"/>
                                              </w:divBdr>
                                              <w:divsChild>
                                                <w:div w:id="25568334">
                                                  <w:marLeft w:val="0"/>
                                                  <w:marRight w:val="0"/>
                                                  <w:marTop w:val="90"/>
                                                  <w:marBottom w:val="0"/>
                                                  <w:divBdr>
                                                    <w:top w:val="none" w:sz="0" w:space="0" w:color="auto"/>
                                                    <w:left w:val="none" w:sz="0" w:space="0" w:color="auto"/>
                                                    <w:bottom w:val="none" w:sz="0" w:space="0" w:color="auto"/>
                                                    <w:right w:val="none" w:sz="0" w:space="0" w:color="auto"/>
                                                  </w:divBdr>
                                                  <w:divsChild>
                                                    <w:div w:id="1209222079">
                                                      <w:marLeft w:val="0"/>
                                                      <w:marRight w:val="0"/>
                                                      <w:marTop w:val="0"/>
                                                      <w:marBottom w:val="0"/>
                                                      <w:divBdr>
                                                        <w:top w:val="none" w:sz="0" w:space="0" w:color="auto"/>
                                                        <w:left w:val="none" w:sz="0" w:space="0" w:color="auto"/>
                                                        <w:bottom w:val="none" w:sz="0" w:space="0" w:color="auto"/>
                                                        <w:right w:val="none" w:sz="0" w:space="0" w:color="auto"/>
                                                      </w:divBdr>
                                                      <w:divsChild>
                                                        <w:div w:id="1675525758">
                                                          <w:marLeft w:val="0"/>
                                                          <w:marRight w:val="0"/>
                                                          <w:marTop w:val="0"/>
                                                          <w:marBottom w:val="0"/>
                                                          <w:divBdr>
                                                            <w:top w:val="none" w:sz="0" w:space="0" w:color="auto"/>
                                                            <w:left w:val="none" w:sz="0" w:space="0" w:color="auto"/>
                                                            <w:bottom w:val="none" w:sz="0" w:space="0" w:color="auto"/>
                                                            <w:right w:val="none" w:sz="0" w:space="0" w:color="auto"/>
                                                          </w:divBdr>
                                                          <w:divsChild>
                                                            <w:div w:id="1480418754">
                                                              <w:marLeft w:val="0"/>
                                                              <w:marRight w:val="0"/>
                                                              <w:marTop w:val="0"/>
                                                              <w:marBottom w:val="390"/>
                                                              <w:divBdr>
                                                                <w:top w:val="none" w:sz="0" w:space="0" w:color="auto"/>
                                                                <w:left w:val="none" w:sz="0" w:space="0" w:color="auto"/>
                                                                <w:bottom w:val="none" w:sz="0" w:space="0" w:color="auto"/>
                                                                <w:right w:val="none" w:sz="0" w:space="0" w:color="auto"/>
                                                              </w:divBdr>
                                                              <w:divsChild>
                                                                <w:div w:id="2038387623">
                                                                  <w:marLeft w:val="0"/>
                                                                  <w:marRight w:val="0"/>
                                                                  <w:marTop w:val="0"/>
                                                                  <w:marBottom w:val="0"/>
                                                                  <w:divBdr>
                                                                    <w:top w:val="none" w:sz="0" w:space="0" w:color="auto"/>
                                                                    <w:left w:val="none" w:sz="0" w:space="0" w:color="auto"/>
                                                                    <w:bottom w:val="none" w:sz="0" w:space="0" w:color="auto"/>
                                                                    <w:right w:val="none" w:sz="0" w:space="0" w:color="auto"/>
                                                                  </w:divBdr>
                                                                  <w:divsChild>
                                                                    <w:div w:id="1599949148">
                                                                      <w:marLeft w:val="0"/>
                                                                      <w:marRight w:val="0"/>
                                                                      <w:marTop w:val="0"/>
                                                                      <w:marBottom w:val="0"/>
                                                                      <w:divBdr>
                                                                        <w:top w:val="none" w:sz="0" w:space="0" w:color="auto"/>
                                                                        <w:left w:val="none" w:sz="0" w:space="0" w:color="auto"/>
                                                                        <w:bottom w:val="none" w:sz="0" w:space="0" w:color="auto"/>
                                                                        <w:right w:val="none" w:sz="0" w:space="0" w:color="auto"/>
                                                                      </w:divBdr>
                                                                      <w:divsChild>
                                                                        <w:div w:id="1750997620">
                                                                          <w:marLeft w:val="0"/>
                                                                          <w:marRight w:val="0"/>
                                                                          <w:marTop w:val="0"/>
                                                                          <w:marBottom w:val="0"/>
                                                                          <w:divBdr>
                                                                            <w:top w:val="none" w:sz="0" w:space="0" w:color="auto"/>
                                                                            <w:left w:val="none" w:sz="0" w:space="0" w:color="auto"/>
                                                                            <w:bottom w:val="none" w:sz="0" w:space="0" w:color="auto"/>
                                                                            <w:right w:val="none" w:sz="0" w:space="0" w:color="auto"/>
                                                                          </w:divBdr>
                                                                          <w:divsChild>
                                                                            <w:div w:id="371612357">
                                                                              <w:marLeft w:val="0"/>
                                                                              <w:marRight w:val="0"/>
                                                                              <w:marTop w:val="0"/>
                                                                              <w:marBottom w:val="0"/>
                                                                              <w:divBdr>
                                                                                <w:top w:val="none" w:sz="0" w:space="0" w:color="auto"/>
                                                                                <w:left w:val="none" w:sz="0" w:space="0" w:color="auto"/>
                                                                                <w:bottom w:val="none" w:sz="0" w:space="0" w:color="auto"/>
                                                                                <w:right w:val="none" w:sz="0" w:space="0" w:color="auto"/>
                                                                              </w:divBdr>
                                                                              <w:divsChild>
                                                                                <w:div w:id="66854020">
                                                                                  <w:marLeft w:val="0"/>
                                                                                  <w:marRight w:val="0"/>
                                                                                  <w:marTop w:val="0"/>
                                                                                  <w:marBottom w:val="0"/>
                                                                                  <w:divBdr>
                                                                                    <w:top w:val="none" w:sz="0" w:space="0" w:color="auto"/>
                                                                                    <w:left w:val="none" w:sz="0" w:space="0" w:color="auto"/>
                                                                                    <w:bottom w:val="none" w:sz="0" w:space="0" w:color="auto"/>
                                                                                    <w:right w:val="none" w:sz="0" w:space="0" w:color="auto"/>
                                                                                  </w:divBdr>
                                                                                  <w:divsChild>
                                                                                    <w:div w:id="284623348">
                                                                                      <w:marLeft w:val="0"/>
                                                                                      <w:marRight w:val="0"/>
                                                                                      <w:marTop w:val="0"/>
                                                                                      <w:marBottom w:val="0"/>
                                                                                      <w:divBdr>
                                                                                        <w:top w:val="none" w:sz="0" w:space="0" w:color="auto"/>
                                                                                        <w:left w:val="none" w:sz="0" w:space="0" w:color="auto"/>
                                                                                        <w:bottom w:val="none" w:sz="0" w:space="0" w:color="auto"/>
                                                                                        <w:right w:val="none" w:sz="0" w:space="0" w:color="auto"/>
                                                                                      </w:divBdr>
                                                                                      <w:divsChild>
                                                                                        <w:div w:id="1657104218">
                                                                                          <w:marLeft w:val="0"/>
                                                                                          <w:marRight w:val="0"/>
                                                                                          <w:marTop w:val="0"/>
                                                                                          <w:marBottom w:val="0"/>
                                                                                          <w:divBdr>
                                                                                            <w:top w:val="none" w:sz="0" w:space="0" w:color="auto"/>
                                                                                            <w:left w:val="none" w:sz="0" w:space="0" w:color="auto"/>
                                                                                            <w:bottom w:val="none" w:sz="0" w:space="0" w:color="auto"/>
                                                                                            <w:right w:val="none" w:sz="0" w:space="0" w:color="auto"/>
                                                                                          </w:divBdr>
                                                                                          <w:divsChild>
                                                                                            <w:div w:id="627131669">
                                                                                              <w:marLeft w:val="0"/>
                                                                                              <w:marRight w:val="0"/>
                                                                                              <w:marTop w:val="0"/>
                                                                                              <w:marBottom w:val="0"/>
                                                                                              <w:divBdr>
                                                                                                <w:top w:val="none" w:sz="0" w:space="0" w:color="auto"/>
                                                                                                <w:left w:val="none" w:sz="0" w:space="0" w:color="auto"/>
                                                                                                <w:bottom w:val="none" w:sz="0" w:space="0" w:color="auto"/>
                                                                                                <w:right w:val="none" w:sz="0" w:space="0" w:color="auto"/>
                                                                                              </w:divBdr>
                                                                                              <w:divsChild>
                                                                                                <w:div w:id="1751654650">
                                                                                                  <w:marLeft w:val="0"/>
                                                                                                  <w:marRight w:val="0"/>
                                                                                                  <w:marTop w:val="0"/>
                                                                                                  <w:marBottom w:val="0"/>
                                                                                                  <w:divBdr>
                                                                                                    <w:top w:val="none" w:sz="0" w:space="0" w:color="auto"/>
                                                                                                    <w:left w:val="none" w:sz="0" w:space="0" w:color="auto"/>
                                                                                                    <w:bottom w:val="none" w:sz="0" w:space="0" w:color="auto"/>
                                                                                                    <w:right w:val="none" w:sz="0" w:space="0" w:color="auto"/>
                                                                                                  </w:divBdr>
                                                                                                  <w:divsChild>
                                                                                                    <w:div w:id="1484346500">
                                                                                                      <w:marLeft w:val="0"/>
                                                                                                      <w:marRight w:val="0"/>
                                                                                                      <w:marTop w:val="0"/>
                                                                                                      <w:marBottom w:val="0"/>
                                                                                                      <w:divBdr>
                                                                                                        <w:top w:val="none" w:sz="0" w:space="0" w:color="auto"/>
                                                                                                        <w:left w:val="none" w:sz="0" w:space="0" w:color="auto"/>
                                                                                                        <w:bottom w:val="none" w:sz="0" w:space="0" w:color="auto"/>
                                                                                                        <w:right w:val="none" w:sz="0" w:space="0" w:color="auto"/>
                                                                                                      </w:divBdr>
                                                                                                      <w:divsChild>
                                                                                                        <w:div w:id="2001616405">
                                                                                                          <w:marLeft w:val="0"/>
                                                                                                          <w:marRight w:val="0"/>
                                                                                                          <w:marTop w:val="0"/>
                                                                                                          <w:marBottom w:val="0"/>
                                                                                                          <w:divBdr>
                                                                                                            <w:top w:val="none" w:sz="0" w:space="0" w:color="auto"/>
                                                                                                            <w:left w:val="none" w:sz="0" w:space="0" w:color="auto"/>
                                                                                                            <w:bottom w:val="none" w:sz="0" w:space="0" w:color="auto"/>
                                                                                                            <w:right w:val="none" w:sz="0" w:space="0" w:color="auto"/>
                                                                                                          </w:divBdr>
                                                                                                          <w:divsChild>
                                                                                                            <w:div w:id="150295130">
                                                                                                              <w:marLeft w:val="0"/>
                                                                                                              <w:marRight w:val="0"/>
                                                                                                              <w:marTop w:val="0"/>
                                                                                                              <w:marBottom w:val="0"/>
                                                                                                              <w:divBdr>
                                                                                                                <w:top w:val="none" w:sz="0" w:space="0" w:color="auto"/>
                                                                                                                <w:left w:val="none" w:sz="0" w:space="0" w:color="auto"/>
                                                                                                                <w:bottom w:val="none" w:sz="0" w:space="0" w:color="auto"/>
                                                                                                                <w:right w:val="none" w:sz="0" w:space="0" w:color="auto"/>
                                                                                                              </w:divBdr>
                                                                                                              <w:divsChild>
                                                                                                                <w:div w:id="204372497">
                                                                                                                  <w:marLeft w:val="300"/>
                                                                                                                  <w:marRight w:val="0"/>
                                                                                                                  <w:marTop w:val="0"/>
                                                                                                                  <w:marBottom w:val="0"/>
                                                                                                                  <w:divBdr>
                                                                                                                    <w:top w:val="none" w:sz="0" w:space="0" w:color="auto"/>
                                                                                                                    <w:left w:val="none" w:sz="0" w:space="0" w:color="auto"/>
                                                                                                                    <w:bottom w:val="none" w:sz="0" w:space="0" w:color="auto"/>
                                                                                                                    <w:right w:val="none" w:sz="0" w:space="0" w:color="auto"/>
                                                                                                                  </w:divBdr>
                                                                                                                  <w:divsChild>
                                                                                                                    <w:div w:id="446390829">
                                                                                                                      <w:marLeft w:val="-300"/>
                                                                                                                      <w:marRight w:val="0"/>
                                                                                                                      <w:marTop w:val="0"/>
                                                                                                                      <w:marBottom w:val="0"/>
                                                                                                                      <w:divBdr>
                                                                                                                        <w:top w:val="none" w:sz="0" w:space="0" w:color="auto"/>
                                                                                                                        <w:left w:val="none" w:sz="0" w:space="0" w:color="auto"/>
                                                                                                                        <w:bottom w:val="none" w:sz="0" w:space="0" w:color="auto"/>
                                                                                                                        <w:right w:val="none" w:sz="0" w:space="0" w:color="auto"/>
                                                                                                                      </w:divBdr>
                                                                                                                      <w:divsChild>
                                                                                                                        <w:div w:id="1279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74829">
      <w:bodyDiv w:val="1"/>
      <w:marLeft w:val="0"/>
      <w:marRight w:val="0"/>
      <w:marTop w:val="0"/>
      <w:marBottom w:val="0"/>
      <w:divBdr>
        <w:top w:val="none" w:sz="0" w:space="0" w:color="auto"/>
        <w:left w:val="none" w:sz="0" w:space="0" w:color="auto"/>
        <w:bottom w:val="none" w:sz="0" w:space="0" w:color="auto"/>
        <w:right w:val="none" w:sz="0" w:space="0" w:color="auto"/>
      </w:divBdr>
    </w:div>
    <w:div w:id="1429615199">
      <w:bodyDiv w:val="1"/>
      <w:marLeft w:val="0"/>
      <w:marRight w:val="0"/>
      <w:marTop w:val="0"/>
      <w:marBottom w:val="0"/>
      <w:divBdr>
        <w:top w:val="none" w:sz="0" w:space="0" w:color="auto"/>
        <w:left w:val="none" w:sz="0" w:space="0" w:color="auto"/>
        <w:bottom w:val="none" w:sz="0" w:space="0" w:color="auto"/>
        <w:right w:val="none" w:sz="0" w:space="0" w:color="auto"/>
      </w:divBdr>
      <w:divsChild>
        <w:div w:id="760369867">
          <w:marLeft w:val="0"/>
          <w:marRight w:val="0"/>
          <w:marTop w:val="0"/>
          <w:marBottom w:val="0"/>
          <w:divBdr>
            <w:top w:val="none" w:sz="0" w:space="0" w:color="auto"/>
            <w:left w:val="none" w:sz="0" w:space="0" w:color="auto"/>
            <w:bottom w:val="none" w:sz="0" w:space="0" w:color="auto"/>
            <w:right w:val="none" w:sz="0" w:space="0" w:color="auto"/>
          </w:divBdr>
          <w:divsChild>
            <w:div w:id="1555195585">
              <w:marLeft w:val="0"/>
              <w:marRight w:val="0"/>
              <w:marTop w:val="0"/>
              <w:marBottom w:val="0"/>
              <w:divBdr>
                <w:top w:val="none" w:sz="0" w:space="0" w:color="auto"/>
                <w:left w:val="none" w:sz="0" w:space="0" w:color="auto"/>
                <w:bottom w:val="none" w:sz="0" w:space="0" w:color="auto"/>
                <w:right w:val="none" w:sz="0" w:space="0" w:color="auto"/>
              </w:divBdr>
              <w:divsChild>
                <w:div w:id="280958529">
                  <w:marLeft w:val="0"/>
                  <w:marRight w:val="0"/>
                  <w:marTop w:val="0"/>
                  <w:marBottom w:val="0"/>
                  <w:divBdr>
                    <w:top w:val="none" w:sz="0" w:space="0" w:color="auto"/>
                    <w:left w:val="none" w:sz="0" w:space="0" w:color="auto"/>
                    <w:bottom w:val="none" w:sz="0" w:space="0" w:color="auto"/>
                    <w:right w:val="none" w:sz="0" w:space="0" w:color="auto"/>
                  </w:divBdr>
                  <w:divsChild>
                    <w:div w:id="1247812150">
                      <w:marLeft w:val="0"/>
                      <w:marRight w:val="0"/>
                      <w:marTop w:val="0"/>
                      <w:marBottom w:val="0"/>
                      <w:divBdr>
                        <w:top w:val="none" w:sz="0" w:space="0" w:color="auto"/>
                        <w:left w:val="none" w:sz="0" w:space="0" w:color="auto"/>
                        <w:bottom w:val="none" w:sz="0" w:space="0" w:color="auto"/>
                        <w:right w:val="none" w:sz="0" w:space="0" w:color="auto"/>
                      </w:divBdr>
                      <w:divsChild>
                        <w:div w:id="1768113629">
                          <w:marLeft w:val="0"/>
                          <w:marRight w:val="0"/>
                          <w:marTop w:val="0"/>
                          <w:marBottom w:val="0"/>
                          <w:divBdr>
                            <w:top w:val="none" w:sz="0" w:space="0" w:color="auto"/>
                            <w:left w:val="none" w:sz="0" w:space="0" w:color="auto"/>
                            <w:bottom w:val="none" w:sz="0" w:space="0" w:color="auto"/>
                            <w:right w:val="none" w:sz="0" w:space="0" w:color="auto"/>
                          </w:divBdr>
                          <w:divsChild>
                            <w:div w:id="802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whistleblowing" TargetMode="External"/><Relationship Id="rId5" Type="http://schemas.openxmlformats.org/officeDocument/2006/relationships/webSettings" Target="webSettings.xml"/><Relationship Id="rId10" Type="http://schemas.openxmlformats.org/officeDocument/2006/relationships/hyperlink" Target="http://www.wycliffeprimary.org" TargetMode="External"/><Relationship Id="rId4" Type="http://schemas.openxmlformats.org/officeDocument/2006/relationships/settings" Target="settings.xml"/><Relationship Id="rId9" Type="http://schemas.openxmlformats.org/officeDocument/2006/relationships/hyperlink" Target="mailto:Suzanne.ellis@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9947</Words>
  <Characters>56702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Lapage</Company>
  <LinksUpToDate>false</LinksUpToDate>
  <CharactersWithSpaces>66516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j.newman</dc:creator>
  <cp:lastModifiedBy>Asim Hussain</cp:lastModifiedBy>
  <cp:revision>2</cp:revision>
  <cp:lastPrinted>2018-01-17T18:38:00Z</cp:lastPrinted>
  <dcterms:created xsi:type="dcterms:W3CDTF">2018-10-30T14:16:00Z</dcterms:created>
  <dcterms:modified xsi:type="dcterms:W3CDTF">2018-10-30T14:16:00Z</dcterms:modified>
</cp:coreProperties>
</file>