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FD5" w:rsidRPr="00F77DA8" w:rsidRDefault="00F77DA8" w:rsidP="00F77DA8">
      <w:pPr>
        <w:rPr>
          <w:rFonts w:cstheme="minorHAnsi"/>
          <w:b/>
          <w:sz w:val="28"/>
          <w:u w:val="single"/>
        </w:rPr>
      </w:pPr>
      <w:r w:rsidRPr="00F77DA8">
        <w:rPr>
          <w:rFonts w:cstheme="minorHAnsi"/>
          <w:b/>
          <w:sz w:val="28"/>
        </w:rPr>
        <w:t xml:space="preserve">                                                                     </w:t>
      </w:r>
      <w:r w:rsidR="003A0DCB" w:rsidRPr="00F77DA8">
        <w:rPr>
          <w:rFonts w:cstheme="minorHAnsi"/>
          <w:b/>
          <w:sz w:val="28"/>
          <w:u w:val="single"/>
        </w:rPr>
        <w:t>Music</w:t>
      </w:r>
      <w:r w:rsidR="009E4FD5" w:rsidRPr="00F77DA8">
        <w:rPr>
          <w:rFonts w:cstheme="minorHAnsi"/>
          <w:b/>
          <w:sz w:val="28"/>
          <w:u w:val="single"/>
        </w:rPr>
        <w:t xml:space="preserve"> </w:t>
      </w:r>
      <w:r w:rsidRPr="00F77DA8">
        <w:rPr>
          <w:rFonts w:cstheme="minorHAnsi"/>
          <w:b/>
          <w:sz w:val="28"/>
          <w:u w:val="single"/>
        </w:rPr>
        <w:t>Long Term Plan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2"/>
        <w:gridCol w:w="1516"/>
        <w:gridCol w:w="1725"/>
        <w:gridCol w:w="1501"/>
        <w:gridCol w:w="1889"/>
        <w:gridCol w:w="1889"/>
        <w:gridCol w:w="2068"/>
        <w:gridCol w:w="2068"/>
      </w:tblGrid>
      <w:tr w:rsidR="003A0DCB" w:rsidRPr="00F77DA8" w:rsidTr="00F77DA8">
        <w:tc>
          <w:tcPr>
            <w:tcW w:w="1292" w:type="dxa"/>
          </w:tcPr>
          <w:p w:rsidR="003A0DCB" w:rsidRPr="00F77DA8" w:rsidRDefault="003A0DCB" w:rsidP="009E4FD5">
            <w:pPr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1516" w:type="dxa"/>
            <w:shd w:val="clear" w:color="auto" w:fill="92D050"/>
          </w:tcPr>
          <w:p w:rsidR="003A0DCB" w:rsidRPr="00F77DA8" w:rsidRDefault="003A0DCB" w:rsidP="009E4FD5">
            <w:pPr>
              <w:jc w:val="center"/>
              <w:rPr>
                <w:rFonts w:cstheme="minorHAnsi"/>
                <w:b/>
                <w:sz w:val="28"/>
              </w:rPr>
            </w:pPr>
          </w:p>
          <w:p w:rsidR="003A0DCB" w:rsidRPr="00F77DA8" w:rsidRDefault="003A0DCB" w:rsidP="009E4FD5">
            <w:pPr>
              <w:jc w:val="center"/>
              <w:rPr>
                <w:rFonts w:cstheme="minorHAnsi"/>
                <w:b/>
                <w:sz w:val="28"/>
              </w:rPr>
            </w:pPr>
            <w:r w:rsidRPr="00F77DA8">
              <w:rPr>
                <w:rFonts w:cstheme="minorHAnsi"/>
                <w:b/>
                <w:sz w:val="28"/>
              </w:rPr>
              <w:t>Reception</w:t>
            </w:r>
          </w:p>
        </w:tc>
        <w:tc>
          <w:tcPr>
            <w:tcW w:w="1725" w:type="dxa"/>
            <w:shd w:val="clear" w:color="auto" w:fill="92D050"/>
          </w:tcPr>
          <w:p w:rsidR="003A0DCB" w:rsidRPr="00F77DA8" w:rsidRDefault="003A0DCB" w:rsidP="009E4FD5">
            <w:pPr>
              <w:jc w:val="center"/>
              <w:rPr>
                <w:rFonts w:cstheme="minorHAnsi"/>
                <w:b/>
                <w:sz w:val="28"/>
              </w:rPr>
            </w:pPr>
          </w:p>
          <w:p w:rsidR="003A0DCB" w:rsidRPr="00F77DA8" w:rsidRDefault="003A0DCB" w:rsidP="009E4FD5">
            <w:pPr>
              <w:jc w:val="center"/>
              <w:rPr>
                <w:rFonts w:cstheme="minorHAnsi"/>
                <w:b/>
                <w:sz w:val="28"/>
              </w:rPr>
            </w:pPr>
            <w:r w:rsidRPr="00F77DA8">
              <w:rPr>
                <w:rFonts w:cstheme="minorHAnsi"/>
                <w:b/>
                <w:sz w:val="28"/>
              </w:rPr>
              <w:t>Year 1</w:t>
            </w:r>
          </w:p>
          <w:p w:rsidR="003A0DCB" w:rsidRPr="00F77DA8" w:rsidRDefault="003A0DCB" w:rsidP="009E4FD5">
            <w:pPr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1501" w:type="dxa"/>
            <w:shd w:val="clear" w:color="auto" w:fill="92D050"/>
          </w:tcPr>
          <w:p w:rsidR="003A0DCB" w:rsidRPr="00F77DA8" w:rsidRDefault="003A0DCB" w:rsidP="009E4FD5">
            <w:pPr>
              <w:jc w:val="center"/>
              <w:rPr>
                <w:rFonts w:cstheme="minorHAnsi"/>
                <w:b/>
                <w:sz w:val="28"/>
              </w:rPr>
            </w:pPr>
          </w:p>
          <w:p w:rsidR="003A0DCB" w:rsidRPr="00F77DA8" w:rsidRDefault="003A0DCB" w:rsidP="009E4FD5">
            <w:pPr>
              <w:jc w:val="center"/>
              <w:rPr>
                <w:rFonts w:cstheme="minorHAnsi"/>
                <w:b/>
                <w:sz w:val="28"/>
              </w:rPr>
            </w:pPr>
            <w:r w:rsidRPr="00F77DA8">
              <w:rPr>
                <w:rFonts w:cstheme="minorHAnsi"/>
                <w:b/>
                <w:sz w:val="28"/>
              </w:rPr>
              <w:t>Year 2</w:t>
            </w:r>
          </w:p>
        </w:tc>
        <w:tc>
          <w:tcPr>
            <w:tcW w:w="1889" w:type="dxa"/>
            <w:shd w:val="clear" w:color="auto" w:fill="92D050"/>
          </w:tcPr>
          <w:p w:rsidR="003A0DCB" w:rsidRPr="00F77DA8" w:rsidRDefault="003A0DCB" w:rsidP="009E4FD5">
            <w:pPr>
              <w:jc w:val="center"/>
              <w:rPr>
                <w:rFonts w:cstheme="minorHAnsi"/>
                <w:b/>
                <w:sz w:val="28"/>
              </w:rPr>
            </w:pPr>
          </w:p>
          <w:p w:rsidR="003A0DCB" w:rsidRPr="00F77DA8" w:rsidRDefault="003A0DCB" w:rsidP="009E4FD5">
            <w:pPr>
              <w:jc w:val="center"/>
              <w:rPr>
                <w:rFonts w:cstheme="minorHAnsi"/>
                <w:b/>
                <w:sz w:val="28"/>
              </w:rPr>
            </w:pPr>
            <w:r w:rsidRPr="00F77DA8">
              <w:rPr>
                <w:rFonts w:cstheme="minorHAnsi"/>
                <w:b/>
                <w:sz w:val="28"/>
              </w:rPr>
              <w:t>Year 3</w:t>
            </w:r>
          </w:p>
        </w:tc>
        <w:tc>
          <w:tcPr>
            <w:tcW w:w="1889" w:type="dxa"/>
            <w:shd w:val="clear" w:color="auto" w:fill="92D050"/>
          </w:tcPr>
          <w:p w:rsidR="003A0DCB" w:rsidRPr="00F77DA8" w:rsidRDefault="003A0DCB" w:rsidP="009E4FD5">
            <w:pPr>
              <w:jc w:val="center"/>
              <w:rPr>
                <w:rFonts w:cstheme="minorHAnsi"/>
                <w:b/>
                <w:sz w:val="28"/>
              </w:rPr>
            </w:pPr>
          </w:p>
          <w:p w:rsidR="003A0DCB" w:rsidRPr="00F77DA8" w:rsidRDefault="003A0DCB" w:rsidP="009E4FD5">
            <w:pPr>
              <w:jc w:val="center"/>
              <w:rPr>
                <w:rFonts w:cstheme="minorHAnsi"/>
                <w:b/>
                <w:sz w:val="28"/>
              </w:rPr>
            </w:pPr>
            <w:r w:rsidRPr="00F77DA8">
              <w:rPr>
                <w:rFonts w:cstheme="minorHAnsi"/>
                <w:b/>
                <w:sz w:val="28"/>
              </w:rPr>
              <w:t>Year 4</w:t>
            </w:r>
          </w:p>
        </w:tc>
        <w:tc>
          <w:tcPr>
            <w:tcW w:w="2068" w:type="dxa"/>
            <w:shd w:val="clear" w:color="auto" w:fill="92D050"/>
          </w:tcPr>
          <w:p w:rsidR="003A0DCB" w:rsidRPr="00F77DA8" w:rsidRDefault="003A0DCB" w:rsidP="009E4FD5">
            <w:pPr>
              <w:jc w:val="center"/>
              <w:rPr>
                <w:rFonts w:cstheme="minorHAnsi"/>
                <w:b/>
                <w:sz w:val="28"/>
              </w:rPr>
            </w:pPr>
          </w:p>
          <w:p w:rsidR="003A0DCB" w:rsidRPr="00F77DA8" w:rsidRDefault="003A0DCB" w:rsidP="009E4FD5">
            <w:pPr>
              <w:jc w:val="center"/>
              <w:rPr>
                <w:rFonts w:cstheme="minorHAnsi"/>
                <w:b/>
                <w:sz w:val="28"/>
              </w:rPr>
            </w:pPr>
            <w:r w:rsidRPr="00F77DA8">
              <w:rPr>
                <w:rFonts w:cstheme="minorHAnsi"/>
                <w:b/>
                <w:sz w:val="28"/>
              </w:rPr>
              <w:t>Year 5</w:t>
            </w:r>
          </w:p>
        </w:tc>
        <w:tc>
          <w:tcPr>
            <w:tcW w:w="2068" w:type="dxa"/>
            <w:shd w:val="clear" w:color="auto" w:fill="92D050"/>
          </w:tcPr>
          <w:p w:rsidR="003A0DCB" w:rsidRPr="00F77DA8" w:rsidRDefault="003A0DCB" w:rsidP="009E4FD5">
            <w:pPr>
              <w:jc w:val="center"/>
              <w:rPr>
                <w:rFonts w:cstheme="minorHAnsi"/>
                <w:b/>
                <w:sz w:val="28"/>
              </w:rPr>
            </w:pPr>
          </w:p>
          <w:p w:rsidR="003A0DCB" w:rsidRPr="00F77DA8" w:rsidRDefault="003A0DCB" w:rsidP="009E4FD5">
            <w:pPr>
              <w:jc w:val="center"/>
              <w:rPr>
                <w:rFonts w:cstheme="minorHAnsi"/>
                <w:b/>
                <w:sz w:val="28"/>
              </w:rPr>
            </w:pPr>
            <w:r w:rsidRPr="00F77DA8">
              <w:rPr>
                <w:rFonts w:cstheme="minorHAnsi"/>
                <w:b/>
                <w:sz w:val="28"/>
              </w:rPr>
              <w:t>Year 6</w:t>
            </w:r>
          </w:p>
        </w:tc>
      </w:tr>
      <w:tr w:rsidR="003A0DCB" w:rsidRPr="00F77DA8" w:rsidTr="00F77DA8">
        <w:tc>
          <w:tcPr>
            <w:tcW w:w="1292" w:type="dxa"/>
            <w:shd w:val="clear" w:color="auto" w:fill="92D050"/>
            <w:vAlign w:val="center"/>
          </w:tcPr>
          <w:p w:rsidR="003A0DCB" w:rsidRPr="00F77DA8" w:rsidRDefault="003A0DCB" w:rsidP="009E4FD5">
            <w:pPr>
              <w:jc w:val="center"/>
              <w:rPr>
                <w:rFonts w:cstheme="minorHAnsi"/>
                <w:b/>
                <w:sz w:val="28"/>
              </w:rPr>
            </w:pPr>
            <w:r w:rsidRPr="00F77DA8">
              <w:rPr>
                <w:rFonts w:cstheme="minorHAnsi"/>
                <w:b/>
                <w:sz w:val="28"/>
              </w:rPr>
              <w:t>Autumn 1</w:t>
            </w:r>
          </w:p>
        </w:tc>
        <w:tc>
          <w:tcPr>
            <w:tcW w:w="1516" w:type="dxa"/>
            <w:vMerge w:val="restart"/>
          </w:tcPr>
          <w:p w:rsidR="003A0DCB" w:rsidRPr="00F77DA8" w:rsidRDefault="003A0DCB" w:rsidP="009E4FD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A0DCB" w:rsidRPr="00F77DA8" w:rsidRDefault="003A0DCB" w:rsidP="009E4FD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7DA8">
              <w:rPr>
                <w:rFonts w:cstheme="minorHAnsi"/>
                <w:b/>
                <w:sz w:val="24"/>
                <w:szCs w:val="24"/>
              </w:rPr>
              <w:t>Me!</w:t>
            </w:r>
          </w:p>
          <w:p w:rsidR="003A0DCB" w:rsidRPr="00F77DA8" w:rsidRDefault="003A0DCB" w:rsidP="009E4FD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A0DCB" w:rsidRPr="00F77DA8" w:rsidRDefault="003A0DCB" w:rsidP="009E4FD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3A0DCB" w:rsidRPr="00F77DA8" w:rsidRDefault="003A0DCB" w:rsidP="009E4FD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A0DCB" w:rsidRPr="00F77DA8" w:rsidRDefault="003A0DCB" w:rsidP="009E4FD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7DA8">
              <w:rPr>
                <w:rFonts w:cstheme="minorHAnsi"/>
                <w:b/>
                <w:sz w:val="24"/>
                <w:szCs w:val="24"/>
              </w:rPr>
              <w:t>Hey you!</w:t>
            </w:r>
          </w:p>
          <w:p w:rsidR="003A0DCB" w:rsidRPr="00F77DA8" w:rsidRDefault="003A0DCB" w:rsidP="009E4FD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3A0DCB" w:rsidRPr="00F77DA8" w:rsidRDefault="003A0DCB" w:rsidP="009E4FD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A0DCB" w:rsidRPr="00F77DA8" w:rsidRDefault="003A0DCB" w:rsidP="009E4FD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7DA8">
              <w:rPr>
                <w:rFonts w:cstheme="minorHAnsi"/>
                <w:b/>
                <w:sz w:val="24"/>
                <w:szCs w:val="24"/>
              </w:rPr>
              <w:t>Hands, feet, heart</w:t>
            </w:r>
          </w:p>
          <w:p w:rsidR="003A0DCB" w:rsidRPr="00F77DA8" w:rsidRDefault="003A0DCB" w:rsidP="009E4FD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3A0DCB" w:rsidRPr="00F77DA8" w:rsidRDefault="003A0DCB" w:rsidP="009E4FD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A0DCB" w:rsidRPr="00F77DA8" w:rsidRDefault="003A0DCB" w:rsidP="009E4FD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7DA8">
              <w:rPr>
                <w:rFonts w:cstheme="minorHAnsi"/>
                <w:b/>
                <w:sz w:val="24"/>
                <w:szCs w:val="24"/>
              </w:rPr>
              <w:t>Let your spirit fly</w:t>
            </w:r>
          </w:p>
        </w:tc>
        <w:tc>
          <w:tcPr>
            <w:tcW w:w="1889" w:type="dxa"/>
          </w:tcPr>
          <w:p w:rsidR="003A0DCB" w:rsidRPr="00F77DA8" w:rsidRDefault="003A0DCB" w:rsidP="009E4FD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A0DCB" w:rsidRPr="00F77DA8" w:rsidRDefault="003A0DCB" w:rsidP="009E4FD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7DA8">
              <w:rPr>
                <w:rFonts w:cstheme="minorHAnsi"/>
                <w:b/>
                <w:sz w:val="24"/>
                <w:szCs w:val="24"/>
              </w:rPr>
              <w:t>Mamma Mia</w:t>
            </w:r>
          </w:p>
        </w:tc>
        <w:tc>
          <w:tcPr>
            <w:tcW w:w="2068" w:type="dxa"/>
          </w:tcPr>
          <w:p w:rsidR="003A0DCB" w:rsidRPr="00F77DA8" w:rsidRDefault="003A0DCB" w:rsidP="009E4FD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A0DCB" w:rsidRPr="00F77DA8" w:rsidRDefault="003A0DCB" w:rsidP="009E4FD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7DA8">
              <w:rPr>
                <w:rFonts w:cstheme="minorHAnsi"/>
                <w:b/>
                <w:sz w:val="24"/>
                <w:szCs w:val="24"/>
              </w:rPr>
              <w:t>Living on a prayer</w:t>
            </w:r>
          </w:p>
        </w:tc>
        <w:tc>
          <w:tcPr>
            <w:tcW w:w="2068" w:type="dxa"/>
          </w:tcPr>
          <w:p w:rsidR="003A0DCB" w:rsidRPr="00F77DA8" w:rsidRDefault="003A0DCB" w:rsidP="009E4FD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A0DCB" w:rsidRPr="00F77DA8" w:rsidRDefault="003A0DCB" w:rsidP="009E4FD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7DA8">
              <w:rPr>
                <w:rFonts w:cstheme="minorHAnsi"/>
                <w:b/>
                <w:sz w:val="24"/>
                <w:szCs w:val="24"/>
              </w:rPr>
              <w:t xml:space="preserve">Happy </w:t>
            </w:r>
          </w:p>
        </w:tc>
      </w:tr>
      <w:tr w:rsidR="003A0DCB" w:rsidRPr="00F77DA8" w:rsidTr="00F77DA8">
        <w:tc>
          <w:tcPr>
            <w:tcW w:w="1292" w:type="dxa"/>
            <w:shd w:val="clear" w:color="auto" w:fill="92D050"/>
            <w:vAlign w:val="center"/>
          </w:tcPr>
          <w:p w:rsidR="003A0DCB" w:rsidRPr="00F77DA8" w:rsidRDefault="003A0DCB" w:rsidP="009E4FD5">
            <w:pPr>
              <w:jc w:val="center"/>
              <w:rPr>
                <w:rFonts w:cstheme="minorHAnsi"/>
                <w:b/>
                <w:sz w:val="28"/>
              </w:rPr>
            </w:pPr>
            <w:r w:rsidRPr="00F77DA8">
              <w:rPr>
                <w:rFonts w:cstheme="minorHAnsi"/>
                <w:b/>
                <w:sz w:val="28"/>
              </w:rPr>
              <w:t>Autumn 2</w:t>
            </w:r>
          </w:p>
        </w:tc>
        <w:tc>
          <w:tcPr>
            <w:tcW w:w="1516" w:type="dxa"/>
            <w:vMerge/>
          </w:tcPr>
          <w:p w:rsidR="003A0DCB" w:rsidRPr="00F77DA8" w:rsidRDefault="003A0DCB" w:rsidP="009E4FD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26" w:type="dxa"/>
            <w:gridSpan w:val="2"/>
          </w:tcPr>
          <w:p w:rsidR="003A0DCB" w:rsidRPr="00F77DA8" w:rsidRDefault="003A0DCB" w:rsidP="009E4FD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A0DCB" w:rsidRPr="00F77DA8" w:rsidRDefault="003A0DCB" w:rsidP="009E4FD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7DA8">
              <w:rPr>
                <w:rFonts w:cstheme="minorHAnsi"/>
                <w:b/>
                <w:sz w:val="24"/>
                <w:szCs w:val="24"/>
              </w:rPr>
              <w:t>Exploring sounds: un-tuned instruments</w:t>
            </w:r>
          </w:p>
          <w:p w:rsidR="003A0DCB" w:rsidRPr="00F77DA8" w:rsidRDefault="003A0DCB" w:rsidP="009E4FD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3A0DCB" w:rsidRPr="00F77DA8" w:rsidRDefault="003A0DCB" w:rsidP="009E4FD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A0DCB" w:rsidRPr="00F77DA8" w:rsidRDefault="003A0DCB" w:rsidP="009E4FD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7DA8">
              <w:rPr>
                <w:rFonts w:cstheme="minorHAnsi"/>
                <w:b/>
                <w:sz w:val="24"/>
                <w:szCs w:val="24"/>
              </w:rPr>
              <w:t>Pop music genre study</w:t>
            </w:r>
          </w:p>
        </w:tc>
        <w:tc>
          <w:tcPr>
            <w:tcW w:w="1889" w:type="dxa"/>
          </w:tcPr>
          <w:p w:rsidR="003A0DCB" w:rsidRPr="00F77DA8" w:rsidRDefault="003A0DCB" w:rsidP="009E4FD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A0DCB" w:rsidRPr="00F77DA8" w:rsidRDefault="003A0DCB" w:rsidP="009E4FD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7DA8">
              <w:rPr>
                <w:rFonts w:cstheme="minorHAnsi"/>
                <w:b/>
                <w:sz w:val="24"/>
                <w:szCs w:val="24"/>
              </w:rPr>
              <w:t>Rock and roll music genre study</w:t>
            </w:r>
          </w:p>
        </w:tc>
        <w:tc>
          <w:tcPr>
            <w:tcW w:w="2068" w:type="dxa"/>
          </w:tcPr>
          <w:p w:rsidR="003A0DCB" w:rsidRPr="00F77DA8" w:rsidRDefault="003A0DCB" w:rsidP="009E4FD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A0DCB" w:rsidRPr="00F77DA8" w:rsidRDefault="003A0DCB" w:rsidP="009E4FD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7DA8">
              <w:rPr>
                <w:rFonts w:cstheme="minorHAnsi"/>
                <w:b/>
                <w:sz w:val="24"/>
                <w:szCs w:val="24"/>
              </w:rPr>
              <w:t>Jazz music genre study</w:t>
            </w:r>
          </w:p>
        </w:tc>
        <w:tc>
          <w:tcPr>
            <w:tcW w:w="2068" w:type="dxa"/>
          </w:tcPr>
          <w:p w:rsidR="003A0DCB" w:rsidRPr="00F77DA8" w:rsidRDefault="003A0DCB" w:rsidP="009E4FD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A0DCB" w:rsidRPr="00F77DA8" w:rsidRDefault="003A0DCB" w:rsidP="009E4FD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7DA8">
              <w:rPr>
                <w:rFonts w:cstheme="minorHAnsi"/>
                <w:b/>
                <w:sz w:val="24"/>
                <w:szCs w:val="24"/>
              </w:rPr>
              <w:t>Pop, rock and roll, and jazz music comparative study</w:t>
            </w:r>
          </w:p>
        </w:tc>
      </w:tr>
      <w:tr w:rsidR="003A0DCB" w:rsidRPr="00F77DA8" w:rsidTr="00F77DA8">
        <w:tc>
          <w:tcPr>
            <w:tcW w:w="1292" w:type="dxa"/>
            <w:shd w:val="clear" w:color="auto" w:fill="92D050"/>
            <w:vAlign w:val="center"/>
          </w:tcPr>
          <w:p w:rsidR="003A0DCB" w:rsidRPr="00F77DA8" w:rsidRDefault="003A0DCB" w:rsidP="009E4FD5">
            <w:pPr>
              <w:jc w:val="center"/>
              <w:rPr>
                <w:rFonts w:cstheme="minorHAnsi"/>
                <w:b/>
                <w:sz w:val="28"/>
              </w:rPr>
            </w:pPr>
            <w:r w:rsidRPr="00F77DA8">
              <w:rPr>
                <w:rFonts w:cstheme="minorHAnsi"/>
                <w:b/>
                <w:sz w:val="28"/>
              </w:rPr>
              <w:t>Spring 1</w:t>
            </w:r>
          </w:p>
        </w:tc>
        <w:tc>
          <w:tcPr>
            <w:tcW w:w="1516" w:type="dxa"/>
            <w:vMerge w:val="restart"/>
          </w:tcPr>
          <w:p w:rsidR="003A0DCB" w:rsidRPr="00F77DA8" w:rsidRDefault="003A0DCB" w:rsidP="009E4FD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A0DCB" w:rsidRPr="00F77DA8" w:rsidRDefault="003A0DCB" w:rsidP="009E4FD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7DA8">
              <w:rPr>
                <w:rFonts w:cstheme="minorHAnsi"/>
                <w:b/>
                <w:sz w:val="24"/>
                <w:szCs w:val="24"/>
              </w:rPr>
              <w:t>Everyone!</w:t>
            </w:r>
          </w:p>
        </w:tc>
        <w:tc>
          <w:tcPr>
            <w:tcW w:w="1725" w:type="dxa"/>
          </w:tcPr>
          <w:p w:rsidR="003A0DCB" w:rsidRPr="00F77DA8" w:rsidRDefault="003A0DCB" w:rsidP="009E4FD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A0DCB" w:rsidRPr="00F77DA8" w:rsidRDefault="003A0DCB" w:rsidP="009E4FD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7DA8">
              <w:rPr>
                <w:rFonts w:cstheme="minorHAnsi"/>
                <w:b/>
                <w:sz w:val="24"/>
                <w:szCs w:val="24"/>
              </w:rPr>
              <w:t>In the groove</w:t>
            </w:r>
          </w:p>
          <w:p w:rsidR="003A0DCB" w:rsidRPr="00F77DA8" w:rsidRDefault="003A0DCB" w:rsidP="009E4FD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3A0DCB" w:rsidRPr="00F77DA8" w:rsidRDefault="003A0DCB" w:rsidP="009E4FD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A0DCB" w:rsidRPr="00F77DA8" w:rsidRDefault="003A0DCB" w:rsidP="009E4FD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7DA8">
              <w:rPr>
                <w:rFonts w:cstheme="minorHAnsi"/>
                <w:b/>
                <w:sz w:val="24"/>
                <w:szCs w:val="24"/>
              </w:rPr>
              <w:t xml:space="preserve">Zoo time </w:t>
            </w:r>
          </w:p>
        </w:tc>
        <w:tc>
          <w:tcPr>
            <w:tcW w:w="1889" w:type="dxa"/>
          </w:tcPr>
          <w:p w:rsidR="003A0DCB" w:rsidRPr="00F77DA8" w:rsidRDefault="003A0DCB" w:rsidP="009E4FD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A0DCB" w:rsidRPr="00F77DA8" w:rsidRDefault="003A0DCB" w:rsidP="009E4FD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7DA8">
              <w:rPr>
                <w:rFonts w:cstheme="minorHAnsi"/>
                <w:b/>
                <w:sz w:val="24"/>
                <w:szCs w:val="24"/>
              </w:rPr>
              <w:t xml:space="preserve">Glockenspiel stage 1 </w:t>
            </w:r>
          </w:p>
        </w:tc>
        <w:tc>
          <w:tcPr>
            <w:tcW w:w="1889" w:type="dxa"/>
          </w:tcPr>
          <w:p w:rsidR="003A0DCB" w:rsidRPr="00F77DA8" w:rsidRDefault="003A0DCB" w:rsidP="009E4FD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A0DCB" w:rsidRPr="00F77DA8" w:rsidRDefault="003A0DCB" w:rsidP="009E4FD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7DA8">
              <w:rPr>
                <w:rFonts w:cstheme="minorHAnsi"/>
                <w:b/>
                <w:sz w:val="24"/>
                <w:szCs w:val="24"/>
              </w:rPr>
              <w:t>Glockenspiel stage 2</w:t>
            </w:r>
          </w:p>
        </w:tc>
        <w:tc>
          <w:tcPr>
            <w:tcW w:w="2068" w:type="dxa"/>
          </w:tcPr>
          <w:p w:rsidR="003A0DCB" w:rsidRPr="00F77DA8" w:rsidRDefault="003A0DCB" w:rsidP="009E4FD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A0DCB" w:rsidRPr="00F77DA8" w:rsidRDefault="003A0DCB" w:rsidP="009E4FD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7DA8">
              <w:rPr>
                <w:rFonts w:cstheme="minorHAnsi"/>
                <w:b/>
                <w:sz w:val="24"/>
                <w:szCs w:val="24"/>
              </w:rPr>
              <w:t>Classroom jazz (Glockenspiel)</w:t>
            </w:r>
          </w:p>
        </w:tc>
        <w:tc>
          <w:tcPr>
            <w:tcW w:w="2068" w:type="dxa"/>
          </w:tcPr>
          <w:p w:rsidR="003A0DCB" w:rsidRPr="00F77DA8" w:rsidRDefault="003A0DCB" w:rsidP="009E4FD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A0DCB" w:rsidRPr="00F77DA8" w:rsidRDefault="003A0DCB" w:rsidP="009E4FD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7DA8">
              <w:rPr>
                <w:rFonts w:cstheme="minorHAnsi"/>
                <w:b/>
                <w:sz w:val="24"/>
                <w:szCs w:val="24"/>
              </w:rPr>
              <w:t>Classroom jazz 2 (Glockenspiel)</w:t>
            </w:r>
          </w:p>
        </w:tc>
      </w:tr>
      <w:tr w:rsidR="003A0DCB" w:rsidRPr="00F77DA8" w:rsidTr="00F77DA8">
        <w:tc>
          <w:tcPr>
            <w:tcW w:w="1292" w:type="dxa"/>
            <w:shd w:val="clear" w:color="auto" w:fill="92D050"/>
            <w:vAlign w:val="center"/>
          </w:tcPr>
          <w:p w:rsidR="003A0DCB" w:rsidRPr="00F77DA8" w:rsidRDefault="003A0DCB" w:rsidP="009E4FD5">
            <w:pPr>
              <w:jc w:val="center"/>
              <w:rPr>
                <w:rFonts w:cstheme="minorHAnsi"/>
                <w:b/>
                <w:sz w:val="28"/>
              </w:rPr>
            </w:pPr>
            <w:r w:rsidRPr="00F77DA8">
              <w:rPr>
                <w:rFonts w:cstheme="minorHAnsi"/>
                <w:b/>
                <w:sz w:val="28"/>
              </w:rPr>
              <w:t>Spring 2</w:t>
            </w:r>
          </w:p>
        </w:tc>
        <w:tc>
          <w:tcPr>
            <w:tcW w:w="1516" w:type="dxa"/>
            <w:vMerge/>
          </w:tcPr>
          <w:p w:rsidR="003A0DCB" w:rsidRPr="00F77DA8" w:rsidRDefault="003A0DCB" w:rsidP="009E4FD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3A0DCB" w:rsidRPr="00F77DA8" w:rsidRDefault="003A0DCB" w:rsidP="009E4FD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A0DCB" w:rsidRPr="00F77DA8" w:rsidRDefault="003A0DCB" w:rsidP="009E4FD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7DA8">
              <w:rPr>
                <w:rFonts w:cstheme="minorHAnsi"/>
                <w:b/>
                <w:sz w:val="24"/>
                <w:szCs w:val="24"/>
              </w:rPr>
              <w:t>Andrew Lloyd composer study</w:t>
            </w:r>
          </w:p>
          <w:p w:rsidR="003A0DCB" w:rsidRPr="00F77DA8" w:rsidRDefault="003A0DCB" w:rsidP="009E4FD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A0DCB" w:rsidRPr="00F77DA8" w:rsidRDefault="003A0DCB" w:rsidP="009E4FD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3A0DCB" w:rsidRPr="00F77DA8" w:rsidRDefault="003A0DCB" w:rsidP="009E4FD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A0DCB" w:rsidRPr="00F77DA8" w:rsidRDefault="003A0DCB" w:rsidP="003A0D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7DA8">
              <w:rPr>
                <w:rFonts w:cstheme="minorHAnsi"/>
                <w:b/>
                <w:sz w:val="24"/>
                <w:szCs w:val="24"/>
              </w:rPr>
              <w:t>John Williams composer study</w:t>
            </w:r>
          </w:p>
        </w:tc>
        <w:tc>
          <w:tcPr>
            <w:tcW w:w="1889" w:type="dxa"/>
          </w:tcPr>
          <w:p w:rsidR="003A0DCB" w:rsidRPr="00F77DA8" w:rsidRDefault="003A0DCB" w:rsidP="009E4FD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A0DCB" w:rsidRPr="00F77DA8" w:rsidRDefault="003A0DCB" w:rsidP="009E4FD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7DA8">
              <w:rPr>
                <w:rFonts w:cstheme="minorHAnsi"/>
                <w:b/>
                <w:sz w:val="24"/>
                <w:szCs w:val="24"/>
              </w:rPr>
              <w:t xml:space="preserve">Tchaikovsky composer study </w:t>
            </w:r>
          </w:p>
        </w:tc>
        <w:tc>
          <w:tcPr>
            <w:tcW w:w="1889" w:type="dxa"/>
          </w:tcPr>
          <w:p w:rsidR="003A0DCB" w:rsidRPr="00F77DA8" w:rsidRDefault="003A0DCB" w:rsidP="009E4FD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A0DCB" w:rsidRPr="00F77DA8" w:rsidRDefault="003A0DCB" w:rsidP="009E4FD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7DA8">
              <w:rPr>
                <w:rFonts w:cstheme="minorHAnsi"/>
                <w:b/>
                <w:sz w:val="24"/>
                <w:szCs w:val="24"/>
              </w:rPr>
              <w:t>Beethoven composer study</w:t>
            </w:r>
          </w:p>
        </w:tc>
        <w:tc>
          <w:tcPr>
            <w:tcW w:w="2068" w:type="dxa"/>
          </w:tcPr>
          <w:p w:rsidR="003A0DCB" w:rsidRPr="00F77DA8" w:rsidRDefault="003A0DCB" w:rsidP="009E4FD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A0DCB" w:rsidRPr="00F77DA8" w:rsidRDefault="003A0DCB" w:rsidP="009E4FD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7DA8">
              <w:rPr>
                <w:rFonts w:cstheme="minorHAnsi"/>
                <w:b/>
                <w:sz w:val="24"/>
                <w:szCs w:val="24"/>
              </w:rPr>
              <w:t>Mozart composer study</w:t>
            </w:r>
          </w:p>
        </w:tc>
        <w:tc>
          <w:tcPr>
            <w:tcW w:w="2068" w:type="dxa"/>
          </w:tcPr>
          <w:p w:rsidR="003A0DCB" w:rsidRPr="00F77DA8" w:rsidRDefault="003A0DCB" w:rsidP="009E4FD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A0DCB" w:rsidRPr="00F77DA8" w:rsidRDefault="003A0DCB" w:rsidP="009E4FD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7DA8">
              <w:rPr>
                <w:rFonts w:cstheme="minorHAnsi"/>
                <w:b/>
                <w:sz w:val="24"/>
                <w:szCs w:val="24"/>
              </w:rPr>
              <w:t>Bach composer study</w:t>
            </w:r>
          </w:p>
        </w:tc>
      </w:tr>
      <w:tr w:rsidR="003A0DCB" w:rsidRPr="00F77DA8" w:rsidTr="00F77DA8">
        <w:tc>
          <w:tcPr>
            <w:tcW w:w="1292" w:type="dxa"/>
            <w:shd w:val="clear" w:color="auto" w:fill="92D050"/>
            <w:vAlign w:val="center"/>
          </w:tcPr>
          <w:p w:rsidR="003A0DCB" w:rsidRPr="00F77DA8" w:rsidRDefault="003A0DCB" w:rsidP="009E4FD5">
            <w:pPr>
              <w:jc w:val="center"/>
              <w:rPr>
                <w:rFonts w:cstheme="minorHAnsi"/>
                <w:b/>
                <w:sz w:val="28"/>
              </w:rPr>
            </w:pPr>
            <w:r w:rsidRPr="00F77DA8">
              <w:rPr>
                <w:rFonts w:cstheme="minorHAnsi"/>
                <w:b/>
                <w:sz w:val="28"/>
              </w:rPr>
              <w:t>Summer 1</w:t>
            </w:r>
          </w:p>
        </w:tc>
        <w:tc>
          <w:tcPr>
            <w:tcW w:w="1516" w:type="dxa"/>
            <w:vMerge w:val="restart"/>
          </w:tcPr>
          <w:p w:rsidR="003A0DCB" w:rsidRPr="00F77DA8" w:rsidRDefault="003A0DCB" w:rsidP="009E4FD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A0DCB" w:rsidRPr="00F77DA8" w:rsidRDefault="003A0DCB" w:rsidP="009E4FD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7DA8">
              <w:rPr>
                <w:rFonts w:cstheme="minorHAnsi"/>
                <w:b/>
                <w:sz w:val="24"/>
                <w:szCs w:val="24"/>
              </w:rPr>
              <w:t>Big bear funk</w:t>
            </w:r>
          </w:p>
        </w:tc>
        <w:tc>
          <w:tcPr>
            <w:tcW w:w="1725" w:type="dxa"/>
          </w:tcPr>
          <w:p w:rsidR="003A0DCB" w:rsidRPr="00F77DA8" w:rsidRDefault="003A0DCB" w:rsidP="009E4FD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A0DCB" w:rsidRPr="00F77DA8" w:rsidRDefault="003A0DCB" w:rsidP="009E4FD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7DA8">
              <w:rPr>
                <w:rFonts w:cstheme="minorHAnsi"/>
                <w:b/>
                <w:sz w:val="24"/>
                <w:szCs w:val="24"/>
              </w:rPr>
              <w:t>Your imagination</w:t>
            </w:r>
          </w:p>
          <w:p w:rsidR="003A0DCB" w:rsidRPr="00F77DA8" w:rsidRDefault="003A0DCB" w:rsidP="009E4FD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3A0DCB" w:rsidRPr="00F77DA8" w:rsidRDefault="003A0DCB" w:rsidP="009E4FD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A0DCB" w:rsidRPr="00F77DA8" w:rsidRDefault="003A0DCB" w:rsidP="009E4FD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7DA8">
              <w:rPr>
                <w:rFonts w:cstheme="minorHAnsi"/>
                <w:b/>
                <w:sz w:val="24"/>
                <w:szCs w:val="24"/>
              </w:rPr>
              <w:t xml:space="preserve">I </w:t>
            </w:r>
            <w:proofErr w:type="spellStart"/>
            <w:r w:rsidRPr="00F77DA8">
              <w:rPr>
                <w:rFonts w:cstheme="minorHAnsi"/>
                <w:b/>
                <w:sz w:val="24"/>
                <w:szCs w:val="24"/>
              </w:rPr>
              <w:t>wanna</w:t>
            </w:r>
            <w:proofErr w:type="spellEnd"/>
            <w:r w:rsidRPr="00F77DA8">
              <w:rPr>
                <w:rFonts w:cstheme="minorHAnsi"/>
                <w:b/>
                <w:sz w:val="24"/>
                <w:szCs w:val="24"/>
              </w:rPr>
              <w:t xml:space="preserve"> play in a band</w:t>
            </w:r>
          </w:p>
        </w:tc>
        <w:tc>
          <w:tcPr>
            <w:tcW w:w="1889" w:type="dxa"/>
          </w:tcPr>
          <w:p w:rsidR="003A0DCB" w:rsidRPr="00F77DA8" w:rsidRDefault="003A0DCB" w:rsidP="009E4FD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A0DCB" w:rsidRPr="00F77DA8" w:rsidRDefault="003A0DCB" w:rsidP="009E4FD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7DA8">
              <w:rPr>
                <w:rFonts w:cstheme="minorHAnsi"/>
                <w:b/>
                <w:sz w:val="24"/>
                <w:szCs w:val="24"/>
              </w:rPr>
              <w:t>Three little birds</w:t>
            </w:r>
          </w:p>
        </w:tc>
        <w:tc>
          <w:tcPr>
            <w:tcW w:w="1889" w:type="dxa"/>
          </w:tcPr>
          <w:p w:rsidR="003A0DCB" w:rsidRPr="00F77DA8" w:rsidRDefault="003A0DCB" w:rsidP="009E4FD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A0DCB" w:rsidRPr="00F77DA8" w:rsidRDefault="003A0DCB" w:rsidP="009E4FD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7DA8">
              <w:rPr>
                <w:rFonts w:cstheme="minorHAnsi"/>
                <w:b/>
                <w:sz w:val="24"/>
                <w:szCs w:val="24"/>
              </w:rPr>
              <w:t>Lean on me</w:t>
            </w:r>
          </w:p>
        </w:tc>
        <w:tc>
          <w:tcPr>
            <w:tcW w:w="2068" w:type="dxa"/>
          </w:tcPr>
          <w:p w:rsidR="003A0DCB" w:rsidRPr="00F77DA8" w:rsidRDefault="003A0DCB" w:rsidP="009E4FD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A0DCB" w:rsidRPr="00F77DA8" w:rsidRDefault="003A0DCB" w:rsidP="009E4FD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7DA8">
              <w:rPr>
                <w:rFonts w:cstheme="minorHAnsi"/>
                <w:b/>
                <w:sz w:val="24"/>
                <w:szCs w:val="24"/>
              </w:rPr>
              <w:t>The fresh Prince of Bel Air</w:t>
            </w:r>
          </w:p>
        </w:tc>
        <w:tc>
          <w:tcPr>
            <w:tcW w:w="2068" w:type="dxa"/>
          </w:tcPr>
          <w:p w:rsidR="003A0DCB" w:rsidRPr="00F77DA8" w:rsidRDefault="003A0DCB" w:rsidP="009E4FD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A0DCB" w:rsidRPr="00F77DA8" w:rsidRDefault="003A0DCB" w:rsidP="009E4FD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7DA8">
              <w:rPr>
                <w:rFonts w:cstheme="minorHAnsi"/>
                <w:b/>
                <w:sz w:val="24"/>
                <w:szCs w:val="24"/>
              </w:rPr>
              <w:t xml:space="preserve">You’ve got a friend </w:t>
            </w:r>
          </w:p>
        </w:tc>
      </w:tr>
      <w:tr w:rsidR="003A0DCB" w:rsidRPr="00F77DA8" w:rsidTr="00F77DA8">
        <w:tc>
          <w:tcPr>
            <w:tcW w:w="1292" w:type="dxa"/>
            <w:shd w:val="clear" w:color="auto" w:fill="92D050"/>
            <w:vAlign w:val="center"/>
          </w:tcPr>
          <w:p w:rsidR="003A0DCB" w:rsidRPr="00F77DA8" w:rsidRDefault="003A0DCB" w:rsidP="009E4FD5">
            <w:pPr>
              <w:jc w:val="center"/>
              <w:rPr>
                <w:rFonts w:cstheme="minorHAnsi"/>
                <w:b/>
                <w:sz w:val="28"/>
              </w:rPr>
            </w:pPr>
            <w:r w:rsidRPr="00F77DA8">
              <w:rPr>
                <w:rFonts w:cstheme="minorHAnsi"/>
                <w:b/>
                <w:sz w:val="28"/>
              </w:rPr>
              <w:t>Summer 2</w:t>
            </w:r>
          </w:p>
        </w:tc>
        <w:tc>
          <w:tcPr>
            <w:tcW w:w="1516" w:type="dxa"/>
            <w:vMerge/>
          </w:tcPr>
          <w:p w:rsidR="003A0DCB" w:rsidRPr="00F77DA8" w:rsidRDefault="003A0DCB" w:rsidP="009E4FD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26" w:type="dxa"/>
            <w:gridSpan w:val="2"/>
          </w:tcPr>
          <w:p w:rsidR="003A0DCB" w:rsidRPr="00F77DA8" w:rsidRDefault="003A0DCB" w:rsidP="009E4FD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A0DCB" w:rsidRPr="00F77DA8" w:rsidRDefault="003A0DCB" w:rsidP="009E4FD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7DA8">
              <w:rPr>
                <w:rFonts w:cstheme="minorHAnsi"/>
                <w:b/>
                <w:sz w:val="24"/>
                <w:szCs w:val="24"/>
              </w:rPr>
              <w:t xml:space="preserve">Ocarina </w:t>
            </w:r>
          </w:p>
          <w:p w:rsidR="003A0DCB" w:rsidRPr="00F77DA8" w:rsidRDefault="003A0DCB" w:rsidP="009E4FD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A0DCB" w:rsidRPr="00F77DA8" w:rsidRDefault="003A0DCB" w:rsidP="009E4FD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778" w:type="dxa"/>
            <w:gridSpan w:val="2"/>
          </w:tcPr>
          <w:p w:rsidR="003A0DCB" w:rsidRPr="00F77DA8" w:rsidRDefault="003A0DCB" w:rsidP="009E4FD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A0DCB" w:rsidRPr="00F77DA8" w:rsidRDefault="003A0DCB" w:rsidP="009E4FD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7DA8">
              <w:rPr>
                <w:rFonts w:cstheme="minorHAnsi"/>
                <w:b/>
                <w:sz w:val="24"/>
                <w:szCs w:val="24"/>
              </w:rPr>
              <w:t>Recorder</w:t>
            </w:r>
          </w:p>
        </w:tc>
        <w:tc>
          <w:tcPr>
            <w:tcW w:w="2068" w:type="dxa"/>
          </w:tcPr>
          <w:p w:rsidR="003A0DCB" w:rsidRPr="00F77DA8" w:rsidRDefault="003A0DCB" w:rsidP="009E4FD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A0DCB" w:rsidRPr="00F77DA8" w:rsidRDefault="003A0DCB" w:rsidP="009E4FD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7DA8">
              <w:rPr>
                <w:rFonts w:cstheme="minorHAnsi"/>
                <w:b/>
                <w:sz w:val="24"/>
                <w:szCs w:val="24"/>
              </w:rPr>
              <w:t>Voice</w:t>
            </w:r>
          </w:p>
        </w:tc>
        <w:tc>
          <w:tcPr>
            <w:tcW w:w="2068" w:type="dxa"/>
          </w:tcPr>
          <w:p w:rsidR="003A0DCB" w:rsidRPr="00F77DA8" w:rsidRDefault="003A0DCB" w:rsidP="009E4FD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A0DCB" w:rsidRPr="00F77DA8" w:rsidRDefault="003A0DCB" w:rsidP="009E4FD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7DA8">
              <w:rPr>
                <w:rFonts w:cstheme="minorHAnsi"/>
                <w:b/>
                <w:sz w:val="24"/>
                <w:szCs w:val="24"/>
              </w:rPr>
              <w:t>End of year production</w:t>
            </w:r>
          </w:p>
        </w:tc>
      </w:tr>
    </w:tbl>
    <w:p w:rsidR="009E4FD5" w:rsidRPr="009E4FD5" w:rsidRDefault="009E4FD5" w:rsidP="009E4FD5">
      <w:pPr>
        <w:jc w:val="center"/>
        <w:rPr>
          <w:rFonts w:ascii="Arial" w:hAnsi="Arial" w:cs="Arial"/>
          <w:b/>
          <w:sz w:val="28"/>
        </w:rPr>
      </w:pPr>
    </w:p>
    <w:sectPr w:rsidR="009E4FD5" w:rsidRPr="009E4FD5" w:rsidSect="003A0DCB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DA8" w:rsidRDefault="00F77DA8" w:rsidP="00F77DA8">
      <w:pPr>
        <w:spacing w:after="0" w:line="240" w:lineRule="auto"/>
      </w:pPr>
      <w:r>
        <w:separator/>
      </w:r>
    </w:p>
  </w:endnote>
  <w:endnote w:type="continuationSeparator" w:id="0">
    <w:p w:rsidR="00F77DA8" w:rsidRDefault="00F77DA8" w:rsidP="00F77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DA8" w:rsidRDefault="00F77DA8" w:rsidP="00F77DA8">
      <w:pPr>
        <w:spacing w:after="0" w:line="240" w:lineRule="auto"/>
      </w:pPr>
      <w:r>
        <w:separator/>
      </w:r>
    </w:p>
  </w:footnote>
  <w:footnote w:type="continuationSeparator" w:id="0">
    <w:p w:rsidR="00F77DA8" w:rsidRDefault="00F77DA8" w:rsidP="00F77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DA8" w:rsidRDefault="00F77DA8">
    <w:pPr>
      <w:pStyle w:val="Header"/>
    </w:pPr>
    <w:r w:rsidRPr="000308EA">
      <w:rPr>
        <w:b/>
        <w:noProof/>
        <w:sz w:val="32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013782BD" wp14:editId="499F3891">
          <wp:simplePos x="0" y="0"/>
          <wp:positionH relativeFrom="margin">
            <wp:align>left</wp:align>
          </wp:positionH>
          <wp:positionV relativeFrom="paragraph">
            <wp:posOffset>-343535</wp:posOffset>
          </wp:positionV>
          <wp:extent cx="762000" cy="66040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D5"/>
    <w:rsid w:val="002577BE"/>
    <w:rsid w:val="003A0DCB"/>
    <w:rsid w:val="009E4FD5"/>
    <w:rsid w:val="00F323D8"/>
    <w:rsid w:val="00F7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81171"/>
  <w15:chartTrackingRefBased/>
  <w15:docId w15:val="{C1082079-E62A-485F-AEAD-B43DC52B1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4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7D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DA8"/>
  </w:style>
  <w:style w:type="paragraph" w:styleId="Footer">
    <w:name w:val="footer"/>
    <w:basedOn w:val="Normal"/>
    <w:link w:val="FooterChar"/>
    <w:uiPriority w:val="99"/>
    <w:unhideWhenUsed/>
    <w:rsid w:val="00F77D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DA8"/>
  </w:style>
  <w:style w:type="paragraph" w:styleId="BalloonText">
    <w:name w:val="Balloon Text"/>
    <w:basedOn w:val="Normal"/>
    <w:link w:val="BalloonTextChar"/>
    <w:uiPriority w:val="99"/>
    <w:semiHidden/>
    <w:unhideWhenUsed/>
    <w:rsid w:val="00F77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 Briggs</dc:creator>
  <cp:keywords/>
  <dc:description/>
  <cp:lastModifiedBy>rrawling</cp:lastModifiedBy>
  <cp:revision>2</cp:revision>
  <cp:lastPrinted>2020-12-03T15:56:00Z</cp:lastPrinted>
  <dcterms:created xsi:type="dcterms:W3CDTF">2020-12-03T15:57:00Z</dcterms:created>
  <dcterms:modified xsi:type="dcterms:W3CDTF">2020-12-03T15:57:00Z</dcterms:modified>
</cp:coreProperties>
</file>