
<file path=[Content_Types].xml><?xml version="1.0" encoding="utf-8"?>
<Types xmlns="http://schemas.openxmlformats.org/package/2006/content-types">
  <Default Extension="jfif"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9A407D" w14:textId="59DD1BDD" w:rsidR="008A7D01" w:rsidRDefault="008A7D01" w:rsidP="008A7D01">
      <w:pPr>
        <w:jc w:val="center"/>
        <w:rPr>
          <w:rFonts w:ascii="Comic Sans MS" w:hAnsi="Comic Sans MS"/>
          <w:sz w:val="72"/>
          <w:szCs w:val="72"/>
        </w:rPr>
      </w:pPr>
    </w:p>
    <w:p w14:paraId="4EA8A140" w14:textId="463B03B0" w:rsidR="008A7D01" w:rsidRDefault="00672FBE" w:rsidP="008A7D01">
      <w:pPr>
        <w:jc w:val="center"/>
        <w:rPr>
          <w:rFonts w:ascii="Comic Sans MS" w:hAnsi="Comic Sans MS"/>
          <w:sz w:val="72"/>
          <w:szCs w:val="72"/>
        </w:rPr>
      </w:pPr>
      <w:r>
        <w:rPr>
          <w:rFonts w:ascii="Comic Sans MS" w:hAnsi="Comic Sans MS"/>
          <w:noProof/>
          <w:sz w:val="72"/>
          <w:szCs w:val="72"/>
          <w:lang w:eastAsia="en-GB"/>
        </w:rPr>
        <w:drawing>
          <wp:inline distT="0" distB="0" distL="0" distR="0" wp14:anchorId="610941F0" wp14:editId="3B338D92">
            <wp:extent cx="1889760" cy="18897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 school.jfif"/>
                    <pic:cNvPicPr/>
                  </pic:nvPicPr>
                  <pic:blipFill>
                    <a:blip r:embed="rId7">
                      <a:extLst>
                        <a:ext uri="{28A0092B-C50C-407E-A947-70E740481C1C}">
                          <a14:useLocalDpi xmlns:a14="http://schemas.microsoft.com/office/drawing/2010/main" val="0"/>
                        </a:ext>
                      </a:extLst>
                    </a:blip>
                    <a:stretch>
                      <a:fillRect/>
                    </a:stretch>
                  </pic:blipFill>
                  <pic:spPr>
                    <a:xfrm>
                      <a:off x="0" y="0"/>
                      <a:ext cx="1889760" cy="1889760"/>
                    </a:xfrm>
                    <a:prstGeom prst="rect">
                      <a:avLst/>
                    </a:prstGeom>
                  </pic:spPr>
                </pic:pic>
              </a:graphicData>
            </a:graphic>
          </wp:inline>
        </w:drawing>
      </w:r>
    </w:p>
    <w:p w14:paraId="0059C003" w14:textId="77777777" w:rsidR="00672FBE" w:rsidRDefault="00672FBE" w:rsidP="008A7D01">
      <w:pPr>
        <w:jc w:val="center"/>
        <w:rPr>
          <w:rFonts w:ascii="Comic Sans MS" w:hAnsi="Comic Sans MS"/>
          <w:sz w:val="72"/>
          <w:szCs w:val="72"/>
        </w:rPr>
      </w:pPr>
    </w:p>
    <w:p w14:paraId="5A1A3BFA" w14:textId="77777777" w:rsidR="002D5258" w:rsidRDefault="002D5258" w:rsidP="002D5258">
      <w:pPr>
        <w:rPr>
          <w:rFonts w:ascii="Comic Sans MS" w:hAnsi="Comic Sans MS"/>
          <w:sz w:val="72"/>
          <w:szCs w:val="72"/>
        </w:rPr>
      </w:pPr>
    </w:p>
    <w:p w14:paraId="363EE3AD" w14:textId="351BCC2E" w:rsidR="008A7D01" w:rsidRPr="008210E4" w:rsidRDefault="00D5065D" w:rsidP="002D5258">
      <w:pPr>
        <w:jc w:val="center"/>
      </w:pPr>
      <w:r>
        <w:rPr>
          <w:rFonts w:ascii="Comic Sans MS" w:hAnsi="Comic Sans MS"/>
          <w:sz w:val="72"/>
          <w:szCs w:val="72"/>
        </w:rPr>
        <w:t xml:space="preserve">Strategy for </w:t>
      </w:r>
      <w:r w:rsidR="00760513">
        <w:rPr>
          <w:rFonts w:ascii="Comic Sans MS" w:hAnsi="Comic Sans MS"/>
          <w:sz w:val="72"/>
          <w:szCs w:val="72"/>
        </w:rPr>
        <w:t>Writing</w:t>
      </w:r>
    </w:p>
    <w:p w14:paraId="69DFCA71" w14:textId="20AFAD0D" w:rsidR="00672FBE" w:rsidRDefault="00672FBE" w:rsidP="008A7D01">
      <w:pPr>
        <w:jc w:val="center"/>
        <w:rPr>
          <w:rFonts w:ascii="Comic Sans MS" w:hAnsi="Comic Sans MS"/>
          <w:sz w:val="72"/>
          <w:szCs w:val="72"/>
        </w:rPr>
      </w:pPr>
    </w:p>
    <w:p w14:paraId="0E8E9588" w14:textId="77777777" w:rsidR="00D66153" w:rsidRDefault="00D66153" w:rsidP="008A7D01">
      <w:pPr>
        <w:jc w:val="center"/>
        <w:rPr>
          <w:rFonts w:ascii="Comic Sans MS" w:hAnsi="Comic Sans MS"/>
          <w:sz w:val="72"/>
          <w:szCs w:val="72"/>
        </w:rPr>
      </w:pPr>
    </w:p>
    <w:p w14:paraId="73D80CD6" w14:textId="13127FFE" w:rsidR="00672FBE" w:rsidRDefault="00672FBE" w:rsidP="008A7D01">
      <w:pPr>
        <w:jc w:val="center"/>
        <w:rPr>
          <w:rFonts w:ascii="Comic Sans MS" w:hAnsi="Comic Sans MS"/>
          <w:sz w:val="72"/>
          <w:szCs w:val="72"/>
        </w:rPr>
      </w:pPr>
      <w:r>
        <w:rPr>
          <w:rFonts w:ascii="Comic Sans MS" w:hAnsi="Comic Sans MS"/>
          <w:noProof/>
          <w:sz w:val="72"/>
          <w:szCs w:val="72"/>
          <w:lang w:eastAsia="en-GB"/>
        </w:rPr>
        <w:drawing>
          <wp:inline distT="0" distB="0" distL="0" distR="0" wp14:anchorId="47C4FC67" wp14:editId="7AB24819">
            <wp:extent cx="2143125" cy="2143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dat.jpg"/>
                    <pic:cNvPicPr/>
                  </pic:nvPicPr>
                  <pic:blipFill>
                    <a:blip r:embed="rId8">
                      <a:extLst>
                        <a:ext uri="{28A0092B-C50C-407E-A947-70E740481C1C}">
                          <a14:useLocalDpi xmlns:a14="http://schemas.microsoft.com/office/drawing/2010/main" val="0"/>
                        </a:ext>
                      </a:extLst>
                    </a:blip>
                    <a:stretch>
                      <a:fillRect/>
                    </a:stretch>
                  </pic:blipFill>
                  <pic:spPr>
                    <a:xfrm>
                      <a:off x="0" y="0"/>
                      <a:ext cx="2143125" cy="2143125"/>
                    </a:xfrm>
                    <a:prstGeom prst="rect">
                      <a:avLst/>
                    </a:prstGeom>
                  </pic:spPr>
                </pic:pic>
              </a:graphicData>
            </a:graphic>
          </wp:inline>
        </w:drawing>
      </w:r>
    </w:p>
    <w:p w14:paraId="18F1F922" w14:textId="77777777" w:rsidR="008A7D01" w:rsidRDefault="008A7D01" w:rsidP="008A7D01">
      <w:pPr>
        <w:jc w:val="center"/>
        <w:rPr>
          <w:rFonts w:ascii="Comic Sans MS" w:hAnsi="Comic Sans MS"/>
          <w:sz w:val="28"/>
          <w:szCs w:val="28"/>
        </w:rPr>
      </w:pPr>
    </w:p>
    <w:p w14:paraId="5C3920AC" w14:textId="77777777" w:rsidR="00611E5F" w:rsidRDefault="00611E5F" w:rsidP="00611E5F">
      <w:pPr>
        <w:rPr>
          <w:rFonts w:ascii="Comic Sans MS" w:hAnsi="Comic Sans MS"/>
          <w:sz w:val="28"/>
          <w:szCs w:val="28"/>
        </w:rPr>
      </w:pPr>
    </w:p>
    <w:p w14:paraId="428FFAFD" w14:textId="77777777" w:rsidR="00F14B37" w:rsidRDefault="00F14B37" w:rsidP="00611E5F">
      <w:pPr>
        <w:rPr>
          <w:rFonts w:ascii="Comic Sans MS" w:hAnsi="Comic Sans MS"/>
          <w:sz w:val="28"/>
          <w:szCs w:val="28"/>
        </w:rPr>
      </w:pPr>
    </w:p>
    <w:p w14:paraId="289C8AE3" w14:textId="77777777" w:rsidR="00F14B37" w:rsidRDefault="00F14B37" w:rsidP="00611E5F">
      <w:pPr>
        <w:rPr>
          <w:rFonts w:ascii="Comic Sans MS" w:hAnsi="Comic Sans MS"/>
          <w:sz w:val="28"/>
          <w:szCs w:val="28"/>
        </w:rPr>
      </w:pPr>
    </w:p>
    <w:p w14:paraId="6A977818" w14:textId="77777777" w:rsidR="00672FBE" w:rsidRDefault="00672FBE" w:rsidP="00611E5F">
      <w:pPr>
        <w:rPr>
          <w:rFonts w:ascii="Comic Sans MS" w:hAnsi="Comic Sans MS"/>
          <w:sz w:val="28"/>
          <w:szCs w:val="28"/>
        </w:rPr>
      </w:pPr>
    </w:p>
    <w:p w14:paraId="4DA14006" w14:textId="5EB54150" w:rsidR="00611E5F" w:rsidRDefault="00611E5F" w:rsidP="00611E5F">
      <w:pPr>
        <w:rPr>
          <w:rFonts w:ascii="Times New Roman" w:hAnsi="Times New Roman" w:cs="Times New Roman"/>
          <w:b/>
          <w:sz w:val="32"/>
        </w:rPr>
      </w:pPr>
      <w:r w:rsidRPr="00611E5F">
        <w:rPr>
          <w:rFonts w:ascii="Times New Roman" w:hAnsi="Times New Roman" w:cs="Times New Roman"/>
          <w:b/>
          <w:sz w:val="32"/>
        </w:rPr>
        <w:t xml:space="preserve">At </w:t>
      </w:r>
      <w:r w:rsidR="00672FBE">
        <w:rPr>
          <w:rFonts w:ascii="Times New Roman" w:hAnsi="Times New Roman" w:cs="Times New Roman"/>
          <w:b/>
          <w:sz w:val="32"/>
        </w:rPr>
        <w:t xml:space="preserve">Wycliffe </w:t>
      </w:r>
      <w:r w:rsidRPr="00611E5F">
        <w:rPr>
          <w:rFonts w:ascii="Times New Roman" w:hAnsi="Times New Roman" w:cs="Times New Roman"/>
          <w:b/>
          <w:sz w:val="32"/>
        </w:rPr>
        <w:t xml:space="preserve">Primary School we aim to teach the skills of </w:t>
      </w:r>
      <w:r w:rsidR="00760513">
        <w:rPr>
          <w:rFonts w:ascii="Times New Roman" w:hAnsi="Times New Roman" w:cs="Times New Roman"/>
          <w:b/>
          <w:sz w:val="32"/>
        </w:rPr>
        <w:t>writing and a love of writing</w:t>
      </w:r>
      <w:r w:rsidRPr="00611E5F">
        <w:rPr>
          <w:rFonts w:ascii="Times New Roman" w:hAnsi="Times New Roman" w:cs="Times New Roman"/>
          <w:b/>
          <w:sz w:val="32"/>
        </w:rPr>
        <w:t xml:space="preserve"> so that our children</w:t>
      </w:r>
    </w:p>
    <w:p w14:paraId="09839212" w14:textId="77777777" w:rsidR="00207F8E" w:rsidRPr="00611E5F" w:rsidRDefault="00207F8E" w:rsidP="00611E5F">
      <w:pPr>
        <w:rPr>
          <w:rFonts w:ascii="Times New Roman" w:hAnsi="Times New Roman" w:cs="Times New Roman"/>
          <w:b/>
          <w:sz w:val="32"/>
        </w:rPr>
      </w:pPr>
    </w:p>
    <w:p w14:paraId="375F48E6" w14:textId="09B8114D" w:rsidR="00611E5F" w:rsidRPr="007A36B9" w:rsidRDefault="00611E5F" w:rsidP="007F4F23">
      <w:pPr>
        <w:pStyle w:val="ListParagraph"/>
        <w:numPr>
          <w:ilvl w:val="0"/>
          <w:numId w:val="1"/>
        </w:numPr>
        <w:jc w:val="both"/>
        <w:rPr>
          <w:rFonts w:ascii="Times New Roman" w:hAnsi="Times New Roman" w:cs="Times New Roman"/>
          <w:sz w:val="24"/>
          <w:szCs w:val="24"/>
        </w:rPr>
      </w:pPr>
      <w:r w:rsidRPr="007A36B9">
        <w:rPr>
          <w:rFonts w:ascii="Times New Roman" w:hAnsi="Times New Roman" w:cs="Times New Roman"/>
          <w:sz w:val="24"/>
          <w:szCs w:val="24"/>
        </w:rPr>
        <w:t xml:space="preserve">develop enjoyment and pleasure in </w:t>
      </w:r>
      <w:r w:rsidR="00BB0340" w:rsidRPr="007A36B9">
        <w:rPr>
          <w:rFonts w:ascii="Times New Roman" w:hAnsi="Times New Roman" w:cs="Times New Roman"/>
          <w:sz w:val="24"/>
          <w:szCs w:val="24"/>
        </w:rPr>
        <w:t>writing</w:t>
      </w:r>
    </w:p>
    <w:p w14:paraId="54C707D6" w14:textId="0A44A04C" w:rsidR="00BB0340" w:rsidRPr="007A36B9" w:rsidRDefault="00BB0340" w:rsidP="007F4F23">
      <w:pPr>
        <w:pStyle w:val="ListParagraph"/>
        <w:numPr>
          <w:ilvl w:val="0"/>
          <w:numId w:val="1"/>
        </w:numPr>
        <w:jc w:val="both"/>
        <w:rPr>
          <w:rFonts w:ascii="Times New Roman" w:hAnsi="Times New Roman" w:cs="Times New Roman"/>
          <w:sz w:val="24"/>
          <w:szCs w:val="24"/>
        </w:rPr>
      </w:pPr>
      <w:r w:rsidRPr="007A36B9">
        <w:rPr>
          <w:rFonts w:ascii="Times New Roman" w:hAnsi="Times New Roman" w:cs="Times New Roman"/>
          <w:sz w:val="24"/>
          <w:szCs w:val="24"/>
        </w:rPr>
        <w:t>have opportunities to write for a range of real purposes and audiences</w:t>
      </w:r>
    </w:p>
    <w:p w14:paraId="5F171BD6" w14:textId="6C374F2A" w:rsidR="0098532C" w:rsidRPr="007A36B9" w:rsidRDefault="0098532C" w:rsidP="007F4F23">
      <w:pPr>
        <w:pStyle w:val="ListParagraph"/>
        <w:numPr>
          <w:ilvl w:val="0"/>
          <w:numId w:val="1"/>
        </w:numPr>
        <w:jc w:val="both"/>
        <w:rPr>
          <w:rFonts w:ascii="Times New Roman" w:hAnsi="Times New Roman" w:cs="Times New Roman"/>
          <w:sz w:val="24"/>
          <w:szCs w:val="24"/>
        </w:rPr>
      </w:pPr>
      <w:r w:rsidRPr="007A36B9">
        <w:rPr>
          <w:rFonts w:ascii="Times New Roman" w:hAnsi="Times New Roman" w:cs="Times New Roman"/>
          <w:sz w:val="24"/>
          <w:szCs w:val="24"/>
        </w:rPr>
        <w:t>understand the skills and processes that are essential for writing: thinking aloud and re-reading their writing to check their meaning is clear</w:t>
      </w:r>
    </w:p>
    <w:p w14:paraId="1752A942" w14:textId="123B6DB3" w:rsidR="0098532C" w:rsidRPr="007A36B9" w:rsidRDefault="0098532C" w:rsidP="007F4F23">
      <w:pPr>
        <w:pStyle w:val="ListParagraph"/>
        <w:numPr>
          <w:ilvl w:val="0"/>
          <w:numId w:val="1"/>
        </w:numPr>
        <w:jc w:val="both"/>
        <w:rPr>
          <w:rFonts w:ascii="Times New Roman" w:hAnsi="Times New Roman" w:cs="Times New Roman"/>
          <w:sz w:val="24"/>
          <w:szCs w:val="24"/>
        </w:rPr>
      </w:pPr>
      <w:r w:rsidRPr="007A36B9">
        <w:rPr>
          <w:rFonts w:ascii="Times New Roman" w:hAnsi="Times New Roman" w:cs="Times New Roman"/>
          <w:sz w:val="24"/>
          <w:szCs w:val="24"/>
        </w:rPr>
        <w:t>when spelling, have opportunities to practise using both their phonics knowledge and develop independent spelling strategies</w:t>
      </w:r>
    </w:p>
    <w:p w14:paraId="14C069ED" w14:textId="5359E5B8" w:rsidR="007A36B9" w:rsidRPr="007A36B9" w:rsidRDefault="007A36B9" w:rsidP="007F4F23">
      <w:pPr>
        <w:pStyle w:val="ListParagraph"/>
        <w:numPr>
          <w:ilvl w:val="0"/>
          <w:numId w:val="1"/>
        </w:numPr>
        <w:jc w:val="both"/>
        <w:rPr>
          <w:rFonts w:ascii="Times New Roman" w:hAnsi="Times New Roman" w:cs="Times New Roman"/>
          <w:sz w:val="24"/>
          <w:szCs w:val="24"/>
        </w:rPr>
      </w:pPr>
      <w:r w:rsidRPr="007A36B9">
        <w:rPr>
          <w:rFonts w:ascii="Times New Roman" w:hAnsi="Times New Roman" w:cs="Times New Roman"/>
          <w:sz w:val="24"/>
          <w:szCs w:val="24"/>
        </w:rPr>
        <w:t xml:space="preserve">when writing, form their letters correctly and confidently, writing with a joined fluent style </w:t>
      </w:r>
    </w:p>
    <w:p w14:paraId="5007EE01" w14:textId="74962A64" w:rsidR="007A36B9" w:rsidRPr="007A36B9" w:rsidRDefault="007A36B9" w:rsidP="007F4F23">
      <w:pPr>
        <w:pStyle w:val="ListParagraph"/>
        <w:numPr>
          <w:ilvl w:val="0"/>
          <w:numId w:val="1"/>
        </w:numPr>
        <w:jc w:val="both"/>
        <w:rPr>
          <w:rFonts w:ascii="Times New Roman" w:hAnsi="Times New Roman" w:cs="Times New Roman"/>
          <w:sz w:val="24"/>
          <w:szCs w:val="24"/>
        </w:rPr>
      </w:pPr>
      <w:r w:rsidRPr="007A36B9">
        <w:rPr>
          <w:rFonts w:ascii="Times New Roman" w:hAnsi="Times New Roman" w:cs="Times New Roman"/>
          <w:sz w:val="24"/>
          <w:szCs w:val="24"/>
        </w:rPr>
        <w:t>know and use grammar terminology to talk about their writing and how it helps a reader to understand and enjoy what they have written</w:t>
      </w:r>
    </w:p>
    <w:p w14:paraId="56163CC7" w14:textId="0E0D5A1C" w:rsidR="00611E5F" w:rsidRPr="00317252" w:rsidRDefault="00BB0340" w:rsidP="00611E5F">
      <w:pPr>
        <w:rPr>
          <w:rFonts w:ascii="Times New Roman" w:hAnsi="Times New Roman" w:cs="Times New Roman"/>
          <w:b/>
          <w:sz w:val="32"/>
          <w:szCs w:val="32"/>
        </w:rPr>
      </w:pPr>
      <w:r w:rsidRPr="00317252">
        <w:rPr>
          <w:rFonts w:ascii="Times New Roman" w:hAnsi="Times New Roman" w:cs="Times New Roman"/>
          <w:b/>
          <w:sz w:val="32"/>
          <w:szCs w:val="32"/>
        </w:rPr>
        <w:t>Our teaching objectives cover five</w:t>
      </w:r>
      <w:r w:rsidR="00611E5F" w:rsidRPr="00317252">
        <w:rPr>
          <w:rFonts w:ascii="Times New Roman" w:hAnsi="Times New Roman" w:cs="Times New Roman"/>
          <w:b/>
          <w:sz w:val="32"/>
          <w:szCs w:val="32"/>
        </w:rPr>
        <w:t xml:space="preserve"> key areas:</w:t>
      </w:r>
    </w:p>
    <w:p w14:paraId="04764493" w14:textId="77777777" w:rsidR="005C6EAC" w:rsidRPr="00512475" w:rsidRDefault="005C6EAC" w:rsidP="00611E5F">
      <w:pPr>
        <w:rPr>
          <w:rFonts w:ascii="Times New Roman" w:hAnsi="Times New Roman" w:cs="Times New Roman"/>
        </w:rPr>
      </w:pPr>
    </w:p>
    <w:p w14:paraId="47383F9F" w14:textId="30D12248" w:rsidR="00BB0340" w:rsidRPr="00512475" w:rsidRDefault="007A36B9" w:rsidP="00611E5F">
      <w:pPr>
        <w:rPr>
          <w:rFonts w:ascii="Times New Roman" w:hAnsi="Times New Roman" w:cs="Times New Roman"/>
        </w:rPr>
      </w:pPr>
      <w:r>
        <w:rPr>
          <w:rFonts w:ascii="Times New Roman" w:hAnsi="Times New Roman" w:cs="Times New Roman"/>
        </w:rPr>
        <w:t>1</w:t>
      </w:r>
      <w:r w:rsidR="00BB0340">
        <w:rPr>
          <w:rFonts w:ascii="Times New Roman" w:hAnsi="Times New Roman" w:cs="Times New Roman"/>
        </w:rPr>
        <w:t>.         Composition</w:t>
      </w:r>
    </w:p>
    <w:p w14:paraId="7B4ABD11" w14:textId="09C819A9" w:rsidR="00611E5F" w:rsidRDefault="007A36B9" w:rsidP="00611E5F">
      <w:pPr>
        <w:rPr>
          <w:rFonts w:ascii="Times New Roman" w:hAnsi="Times New Roman" w:cs="Times New Roman"/>
        </w:rPr>
      </w:pPr>
      <w:r>
        <w:rPr>
          <w:rFonts w:ascii="Times New Roman" w:hAnsi="Times New Roman" w:cs="Times New Roman"/>
        </w:rPr>
        <w:t>2</w:t>
      </w:r>
      <w:r w:rsidR="00611E5F" w:rsidRPr="00512475">
        <w:rPr>
          <w:rFonts w:ascii="Times New Roman" w:hAnsi="Times New Roman" w:cs="Times New Roman"/>
        </w:rPr>
        <w:t>.</w:t>
      </w:r>
      <w:r w:rsidR="00611E5F" w:rsidRPr="00512475">
        <w:rPr>
          <w:rFonts w:ascii="Times New Roman" w:hAnsi="Times New Roman" w:cs="Times New Roman"/>
        </w:rPr>
        <w:tab/>
      </w:r>
      <w:r w:rsidR="00BB0340">
        <w:rPr>
          <w:rFonts w:ascii="Times New Roman" w:hAnsi="Times New Roman" w:cs="Times New Roman"/>
        </w:rPr>
        <w:t>Vocabulary, grammar and punctuation</w:t>
      </w:r>
    </w:p>
    <w:p w14:paraId="30D6C1E8" w14:textId="77971AED" w:rsidR="007A36B9" w:rsidRPr="00BB0340" w:rsidRDefault="005A207A" w:rsidP="007A36B9">
      <w:pPr>
        <w:rPr>
          <w:rFonts w:ascii="Times New Roman" w:hAnsi="Times New Roman" w:cs="Times New Roman"/>
          <w:color w:val="000000" w:themeColor="text1"/>
        </w:rPr>
      </w:pPr>
      <w:r>
        <w:rPr>
          <w:rFonts w:ascii="Times New Roman" w:hAnsi="Times New Roman" w:cs="Times New Roman"/>
        </w:rPr>
        <w:t>3</w:t>
      </w:r>
      <w:r w:rsidR="007A36B9" w:rsidRPr="00512475">
        <w:rPr>
          <w:rFonts w:ascii="Times New Roman" w:hAnsi="Times New Roman" w:cs="Times New Roman"/>
        </w:rPr>
        <w:t>.</w:t>
      </w:r>
      <w:r w:rsidR="007A36B9" w:rsidRPr="00512475">
        <w:rPr>
          <w:rFonts w:ascii="Times New Roman" w:hAnsi="Times New Roman" w:cs="Times New Roman"/>
        </w:rPr>
        <w:tab/>
      </w:r>
      <w:r w:rsidR="007A36B9" w:rsidRPr="00BB0340">
        <w:rPr>
          <w:rFonts w:ascii="Times New Roman" w:hAnsi="Times New Roman" w:cs="Times New Roman"/>
          <w:color w:val="000000" w:themeColor="text1"/>
        </w:rPr>
        <w:t xml:space="preserve">Transcription </w:t>
      </w:r>
      <w:r w:rsidR="00427763">
        <w:rPr>
          <w:rFonts w:ascii="Times New Roman" w:hAnsi="Times New Roman" w:cs="Times New Roman"/>
          <w:color w:val="000000" w:themeColor="text1"/>
        </w:rPr>
        <w:t>(spelling)</w:t>
      </w:r>
    </w:p>
    <w:p w14:paraId="39D9A1B8" w14:textId="073D0FB5" w:rsidR="007A36B9" w:rsidRDefault="005A207A" w:rsidP="007A36B9">
      <w:pPr>
        <w:rPr>
          <w:rFonts w:ascii="Times New Roman" w:hAnsi="Times New Roman" w:cs="Times New Roman"/>
        </w:rPr>
      </w:pPr>
      <w:r>
        <w:rPr>
          <w:rFonts w:ascii="Times New Roman" w:hAnsi="Times New Roman" w:cs="Times New Roman"/>
        </w:rPr>
        <w:t>4</w:t>
      </w:r>
      <w:r w:rsidR="007A36B9" w:rsidRPr="00512475">
        <w:rPr>
          <w:rFonts w:ascii="Times New Roman" w:hAnsi="Times New Roman" w:cs="Times New Roman"/>
        </w:rPr>
        <w:t>.</w:t>
      </w:r>
      <w:r w:rsidR="007A36B9" w:rsidRPr="00512475">
        <w:rPr>
          <w:rFonts w:ascii="Times New Roman" w:hAnsi="Times New Roman" w:cs="Times New Roman"/>
        </w:rPr>
        <w:tab/>
      </w:r>
      <w:r w:rsidR="007A36B9">
        <w:rPr>
          <w:rFonts w:ascii="Times New Roman" w:hAnsi="Times New Roman" w:cs="Times New Roman"/>
        </w:rPr>
        <w:t>Handwriting</w:t>
      </w:r>
    </w:p>
    <w:p w14:paraId="3FE52774" w14:textId="58613A65" w:rsidR="007A36B9" w:rsidRDefault="005A207A" w:rsidP="007A36B9">
      <w:pPr>
        <w:rPr>
          <w:rFonts w:ascii="Times New Roman" w:hAnsi="Times New Roman" w:cs="Times New Roman"/>
        </w:rPr>
      </w:pPr>
      <w:r>
        <w:rPr>
          <w:rFonts w:ascii="Times New Roman" w:hAnsi="Times New Roman" w:cs="Times New Roman"/>
        </w:rPr>
        <w:t>5</w:t>
      </w:r>
      <w:r w:rsidR="007A36B9">
        <w:rPr>
          <w:rFonts w:ascii="Times New Roman" w:hAnsi="Times New Roman" w:cs="Times New Roman"/>
        </w:rPr>
        <w:t>.         Terminology</w:t>
      </w:r>
    </w:p>
    <w:p w14:paraId="09D44E91" w14:textId="77777777" w:rsidR="007A36B9" w:rsidRDefault="007A36B9" w:rsidP="00611E5F">
      <w:pPr>
        <w:rPr>
          <w:rFonts w:ascii="Times New Roman" w:hAnsi="Times New Roman" w:cs="Times New Roman"/>
        </w:rPr>
      </w:pPr>
    </w:p>
    <w:p w14:paraId="3ACEB1D7" w14:textId="77777777" w:rsidR="007A36B9" w:rsidRDefault="007A36B9" w:rsidP="00611E5F">
      <w:pPr>
        <w:rPr>
          <w:rFonts w:ascii="Times New Roman" w:hAnsi="Times New Roman" w:cs="Times New Roman"/>
        </w:rPr>
      </w:pPr>
    </w:p>
    <w:p w14:paraId="7CAD478B" w14:textId="77777777" w:rsidR="00BB0340" w:rsidRDefault="00BB0340" w:rsidP="00611E5F">
      <w:pPr>
        <w:rPr>
          <w:rFonts w:ascii="Times New Roman" w:hAnsi="Times New Roman" w:cs="Times New Roman"/>
        </w:rPr>
      </w:pPr>
    </w:p>
    <w:p w14:paraId="62C08733" w14:textId="77777777" w:rsidR="007A36B9" w:rsidRDefault="007A36B9" w:rsidP="00611E5F">
      <w:pPr>
        <w:rPr>
          <w:rFonts w:ascii="Times New Roman" w:hAnsi="Times New Roman" w:cs="Times New Roman"/>
        </w:rPr>
      </w:pPr>
    </w:p>
    <w:p w14:paraId="0F0F9FB3" w14:textId="77777777" w:rsidR="007A36B9" w:rsidRDefault="007A36B9" w:rsidP="00611E5F">
      <w:pPr>
        <w:rPr>
          <w:rFonts w:ascii="Times New Roman" w:hAnsi="Times New Roman" w:cs="Times New Roman"/>
        </w:rPr>
      </w:pPr>
    </w:p>
    <w:p w14:paraId="656E4647" w14:textId="77777777" w:rsidR="007A36B9" w:rsidRDefault="007A36B9" w:rsidP="00611E5F">
      <w:pPr>
        <w:rPr>
          <w:rFonts w:ascii="Times New Roman" w:hAnsi="Times New Roman" w:cs="Times New Roman"/>
        </w:rPr>
      </w:pPr>
    </w:p>
    <w:p w14:paraId="528B1118" w14:textId="77777777" w:rsidR="007A36B9" w:rsidRDefault="007A36B9" w:rsidP="00611E5F">
      <w:pPr>
        <w:rPr>
          <w:rFonts w:ascii="Times New Roman" w:hAnsi="Times New Roman" w:cs="Times New Roman"/>
        </w:rPr>
      </w:pPr>
    </w:p>
    <w:p w14:paraId="3C1BB6DC" w14:textId="77777777" w:rsidR="007A36B9" w:rsidRDefault="007A36B9" w:rsidP="00611E5F">
      <w:pPr>
        <w:rPr>
          <w:rFonts w:ascii="Times New Roman" w:hAnsi="Times New Roman" w:cs="Times New Roman"/>
        </w:rPr>
      </w:pPr>
    </w:p>
    <w:p w14:paraId="0E42FA67" w14:textId="77777777" w:rsidR="007A36B9" w:rsidRDefault="007A36B9" w:rsidP="00611E5F">
      <w:pPr>
        <w:rPr>
          <w:rFonts w:ascii="Times New Roman" w:hAnsi="Times New Roman" w:cs="Times New Roman"/>
        </w:rPr>
      </w:pPr>
    </w:p>
    <w:p w14:paraId="3A8D0B26" w14:textId="77777777" w:rsidR="007A36B9" w:rsidRDefault="007A36B9" w:rsidP="00611E5F">
      <w:pPr>
        <w:rPr>
          <w:rFonts w:ascii="Times New Roman" w:hAnsi="Times New Roman" w:cs="Times New Roman"/>
        </w:rPr>
      </w:pPr>
    </w:p>
    <w:p w14:paraId="4FF18074" w14:textId="77777777" w:rsidR="007A36B9" w:rsidRDefault="007A36B9" w:rsidP="00611E5F">
      <w:pPr>
        <w:rPr>
          <w:rFonts w:ascii="Times New Roman" w:hAnsi="Times New Roman" w:cs="Times New Roman"/>
        </w:rPr>
      </w:pPr>
    </w:p>
    <w:p w14:paraId="7ED9BF33" w14:textId="77777777" w:rsidR="007A36B9" w:rsidRDefault="007A36B9" w:rsidP="00611E5F">
      <w:pPr>
        <w:rPr>
          <w:rFonts w:ascii="Times New Roman" w:hAnsi="Times New Roman" w:cs="Times New Roman"/>
        </w:rPr>
      </w:pPr>
    </w:p>
    <w:p w14:paraId="0288F84C" w14:textId="77777777" w:rsidR="007A36B9" w:rsidRDefault="007A36B9" w:rsidP="00611E5F">
      <w:pPr>
        <w:rPr>
          <w:rFonts w:ascii="Times New Roman" w:hAnsi="Times New Roman" w:cs="Times New Roman"/>
        </w:rPr>
      </w:pPr>
    </w:p>
    <w:p w14:paraId="5BAA3D52" w14:textId="77777777" w:rsidR="007A36B9" w:rsidRDefault="007A36B9" w:rsidP="00611E5F">
      <w:pPr>
        <w:rPr>
          <w:rFonts w:ascii="Times New Roman" w:hAnsi="Times New Roman" w:cs="Times New Roman"/>
        </w:rPr>
      </w:pPr>
    </w:p>
    <w:p w14:paraId="2CFF5819" w14:textId="77777777" w:rsidR="007A36B9" w:rsidRDefault="007A36B9" w:rsidP="00611E5F">
      <w:pPr>
        <w:rPr>
          <w:rFonts w:ascii="Times New Roman" w:hAnsi="Times New Roman" w:cs="Times New Roman"/>
        </w:rPr>
      </w:pPr>
    </w:p>
    <w:p w14:paraId="5AE37160" w14:textId="77777777" w:rsidR="007A36B9" w:rsidRDefault="007A36B9" w:rsidP="00611E5F">
      <w:pPr>
        <w:rPr>
          <w:rFonts w:ascii="Times New Roman" w:hAnsi="Times New Roman" w:cs="Times New Roman"/>
        </w:rPr>
      </w:pPr>
    </w:p>
    <w:p w14:paraId="628155DA" w14:textId="77777777" w:rsidR="007A36B9" w:rsidRDefault="007A36B9" w:rsidP="00611E5F">
      <w:pPr>
        <w:rPr>
          <w:rFonts w:ascii="Times New Roman" w:hAnsi="Times New Roman" w:cs="Times New Roman"/>
        </w:rPr>
      </w:pPr>
    </w:p>
    <w:p w14:paraId="16C76E34" w14:textId="4FE72F59" w:rsidR="007A36B9" w:rsidRDefault="007A36B9" w:rsidP="00611E5F">
      <w:pPr>
        <w:rPr>
          <w:rFonts w:ascii="Times New Roman" w:hAnsi="Times New Roman" w:cs="Times New Roman"/>
        </w:rPr>
      </w:pPr>
    </w:p>
    <w:p w14:paraId="7310421F" w14:textId="77777777" w:rsidR="00672FBE" w:rsidRDefault="00672FBE" w:rsidP="00611E5F">
      <w:pPr>
        <w:rPr>
          <w:rFonts w:ascii="Times New Roman" w:hAnsi="Times New Roman" w:cs="Times New Roman"/>
        </w:rPr>
      </w:pPr>
    </w:p>
    <w:p w14:paraId="7BDB8AD7" w14:textId="77777777" w:rsidR="007A36B9" w:rsidRDefault="007A36B9" w:rsidP="00611E5F">
      <w:pPr>
        <w:rPr>
          <w:rFonts w:ascii="Times New Roman" w:hAnsi="Times New Roman" w:cs="Times New Roman"/>
        </w:rPr>
      </w:pPr>
    </w:p>
    <w:p w14:paraId="306A6506" w14:textId="77777777" w:rsidR="007A36B9" w:rsidRDefault="007A36B9" w:rsidP="00611E5F">
      <w:pPr>
        <w:rPr>
          <w:rFonts w:ascii="Times New Roman" w:hAnsi="Times New Roman" w:cs="Times New Roman"/>
        </w:rPr>
      </w:pPr>
    </w:p>
    <w:p w14:paraId="7CB26806" w14:textId="77777777" w:rsidR="007A36B9" w:rsidRDefault="007A36B9" w:rsidP="00611E5F">
      <w:pPr>
        <w:rPr>
          <w:rFonts w:ascii="Times New Roman" w:hAnsi="Times New Roman" w:cs="Times New Roman"/>
        </w:rPr>
      </w:pPr>
    </w:p>
    <w:p w14:paraId="634DAE01" w14:textId="77777777" w:rsidR="007A36B9" w:rsidRDefault="007A36B9" w:rsidP="00611E5F">
      <w:pPr>
        <w:rPr>
          <w:rFonts w:ascii="Times New Roman" w:hAnsi="Times New Roman" w:cs="Times New Roman"/>
        </w:rPr>
      </w:pPr>
    </w:p>
    <w:p w14:paraId="36195812" w14:textId="77777777" w:rsidR="007A36B9" w:rsidRDefault="007A36B9" w:rsidP="00611E5F">
      <w:pPr>
        <w:rPr>
          <w:rFonts w:ascii="Times New Roman" w:hAnsi="Times New Roman" w:cs="Times New Roman"/>
        </w:rPr>
      </w:pPr>
    </w:p>
    <w:p w14:paraId="56E50116" w14:textId="37A7DA5F" w:rsidR="00BB0340" w:rsidRPr="00317252" w:rsidRDefault="007A36B9" w:rsidP="00611E5F">
      <w:pPr>
        <w:rPr>
          <w:rFonts w:ascii="Times New Roman" w:hAnsi="Times New Roman" w:cs="Times New Roman"/>
          <w:sz w:val="32"/>
          <w:szCs w:val="32"/>
        </w:rPr>
      </w:pPr>
      <w:r w:rsidRPr="00317252">
        <w:rPr>
          <w:rFonts w:ascii="Times New Roman" w:hAnsi="Times New Roman" w:cs="Times New Roman"/>
          <w:b/>
          <w:sz w:val="32"/>
          <w:szCs w:val="32"/>
          <w:u w:val="single"/>
        </w:rPr>
        <w:lastRenderedPageBreak/>
        <w:t>Progression in learning across these key areas looks like this</w:t>
      </w:r>
      <w:r w:rsidRPr="00317252">
        <w:rPr>
          <w:rFonts w:ascii="Times New Roman" w:hAnsi="Times New Roman" w:cs="Times New Roman"/>
          <w:sz w:val="32"/>
          <w:szCs w:val="32"/>
        </w:rPr>
        <w:t>:</w:t>
      </w:r>
    </w:p>
    <w:tbl>
      <w:tblPr>
        <w:tblStyle w:val="TableGrid"/>
        <w:tblpPr w:leftFromText="180" w:rightFromText="180" w:vertAnchor="page" w:horzAnchor="page" w:tblpX="1357" w:tblpY="2885"/>
        <w:tblW w:w="9322" w:type="dxa"/>
        <w:tblLayout w:type="fixed"/>
        <w:tblLook w:val="04A0" w:firstRow="1" w:lastRow="0" w:firstColumn="1" w:lastColumn="0" w:noHBand="0" w:noVBand="1"/>
      </w:tblPr>
      <w:tblGrid>
        <w:gridCol w:w="959"/>
        <w:gridCol w:w="100"/>
        <w:gridCol w:w="1034"/>
        <w:gridCol w:w="127"/>
        <w:gridCol w:w="156"/>
        <w:gridCol w:w="1099"/>
        <w:gridCol w:w="177"/>
        <w:gridCol w:w="1215"/>
        <w:gridCol w:w="1229"/>
        <w:gridCol w:w="1372"/>
        <w:gridCol w:w="295"/>
        <w:gridCol w:w="1559"/>
      </w:tblGrid>
      <w:tr w:rsidR="006053F1" w:rsidRPr="00862571" w14:paraId="46376500" w14:textId="77777777" w:rsidTr="0066650B">
        <w:trPr>
          <w:trHeight w:val="60"/>
        </w:trPr>
        <w:tc>
          <w:tcPr>
            <w:tcW w:w="9322" w:type="dxa"/>
            <w:gridSpan w:val="12"/>
          </w:tcPr>
          <w:p w14:paraId="12CC647A" w14:textId="77777777" w:rsidR="006053F1" w:rsidRPr="00862571" w:rsidRDefault="006053F1" w:rsidP="00CF738E">
            <w:pPr>
              <w:jc w:val="center"/>
              <w:rPr>
                <w:rFonts w:ascii="Arial" w:hAnsi="Arial" w:cs="Arial"/>
                <w:b/>
                <w:sz w:val="16"/>
                <w:szCs w:val="16"/>
              </w:rPr>
            </w:pPr>
            <w:r w:rsidRPr="00862571">
              <w:rPr>
                <w:rFonts w:ascii="Arial" w:hAnsi="Arial" w:cs="Arial"/>
                <w:b/>
                <w:sz w:val="16"/>
                <w:szCs w:val="16"/>
              </w:rPr>
              <w:t>Composition</w:t>
            </w:r>
          </w:p>
        </w:tc>
      </w:tr>
      <w:tr w:rsidR="006053F1" w:rsidRPr="00862571" w14:paraId="47E1F00C" w14:textId="77777777" w:rsidTr="0066650B">
        <w:tc>
          <w:tcPr>
            <w:tcW w:w="1059" w:type="dxa"/>
            <w:gridSpan w:val="2"/>
          </w:tcPr>
          <w:p w14:paraId="562A922E" w14:textId="77777777" w:rsidR="006053F1" w:rsidRPr="00862571" w:rsidRDefault="006053F1" w:rsidP="00CF738E">
            <w:pPr>
              <w:jc w:val="center"/>
              <w:rPr>
                <w:rFonts w:ascii="Arial" w:hAnsi="Arial" w:cs="Arial"/>
                <w:b/>
                <w:sz w:val="16"/>
                <w:szCs w:val="16"/>
              </w:rPr>
            </w:pPr>
            <w:r w:rsidRPr="00862571">
              <w:rPr>
                <w:rFonts w:ascii="Arial" w:hAnsi="Arial" w:cs="Arial"/>
                <w:b/>
                <w:sz w:val="16"/>
                <w:szCs w:val="16"/>
              </w:rPr>
              <w:t>EYFS</w:t>
            </w:r>
          </w:p>
          <w:p w14:paraId="78ABF3BA" w14:textId="77777777" w:rsidR="009737FA" w:rsidRDefault="009737FA" w:rsidP="00CF738E">
            <w:pPr>
              <w:jc w:val="center"/>
              <w:rPr>
                <w:rFonts w:ascii="Arial" w:hAnsi="Arial" w:cs="Arial"/>
                <w:sz w:val="16"/>
                <w:szCs w:val="16"/>
              </w:rPr>
            </w:pPr>
          </w:p>
          <w:p w14:paraId="3A36DF1B" w14:textId="73C13AE4" w:rsidR="009737FA" w:rsidRPr="00862571" w:rsidRDefault="00E20E4D" w:rsidP="00CF738E">
            <w:pPr>
              <w:jc w:val="center"/>
              <w:rPr>
                <w:rFonts w:ascii="Arial" w:hAnsi="Arial" w:cs="Arial"/>
                <w:sz w:val="16"/>
                <w:szCs w:val="16"/>
              </w:rPr>
            </w:pPr>
            <w:r>
              <w:rPr>
                <w:rFonts w:ascii="Arial" w:hAnsi="Arial" w:cs="Arial"/>
                <w:sz w:val="16"/>
                <w:szCs w:val="16"/>
              </w:rPr>
              <w:t>I can write</w:t>
            </w:r>
            <w:r w:rsidR="009737FA">
              <w:rPr>
                <w:rFonts w:ascii="Arial" w:hAnsi="Arial" w:cs="Arial"/>
                <w:sz w:val="16"/>
                <w:szCs w:val="16"/>
              </w:rPr>
              <w:t xml:space="preserve"> simple sentences which can be read by </w:t>
            </w:r>
            <w:r>
              <w:rPr>
                <w:rFonts w:ascii="Arial" w:hAnsi="Arial" w:cs="Arial"/>
                <w:sz w:val="16"/>
                <w:szCs w:val="16"/>
              </w:rPr>
              <w:t xml:space="preserve">myself </w:t>
            </w:r>
            <w:r w:rsidR="009737FA">
              <w:rPr>
                <w:rFonts w:ascii="Arial" w:hAnsi="Arial" w:cs="Arial"/>
                <w:sz w:val="16"/>
                <w:szCs w:val="16"/>
              </w:rPr>
              <w:t>and others.</w:t>
            </w:r>
          </w:p>
        </w:tc>
        <w:tc>
          <w:tcPr>
            <w:tcW w:w="1161" w:type="dxa"/>
            <w:gridSpan w:val="2"/>
          </w:tcPr>
          <w:p w14:paraId="6619D3F7" w14:textId="77777777" w:rsidR="006053F1" w:rsidRPr="00862571" w:rsidRDefault="006053F1" w:rsidP="00CF738E">
            <w:pPr>
              <w:jc w:val="center"/>
              <w:rPr>
                <w:rFonts w:ascii="Arial" w:hAnsi="Arial" w:cs="Arial"/>
                <w:b/>
                <w:sz w:val="16"/>
                <w:szCs w:val="16"/>
              </w:rPr>
            </w:pPr>
            <w:r w:rsidRPr="00862571">
              <w:rPr>
                <w:rFonts w:ascii="Arial" w:hAnsi="Arial" w:cs="Arial"/>
                <w:b/>
                <w:sz w:val="16"/>
                <w:szCs w:val="16"/>
              </w:rPr>
              <w:t>1</w:t>
            </w:r>
          </w:p>
          <w:p w14:paraId="07E59DAD" w14:textId="77777777" w:rsidR="006053F1" w:rsidRPr="00862571" w:rsidRDefault="006053F1" w:rsidP="00CF738E">
            <w:pPr>
              <w:jc w:val="center"/>
              <w:rPr>
                <w:rFonts w:ascii="Arial" w:hAnsi="Arial" w:cs="Arial"/>
                <w:sz w:val="16"/>
                <w:szCs w:val="16"/>
              </w:rPr>
            </w:pPr>
            <w:r w:rsidRPr="00862571">
              <w:rPr>
                <w:rFonts w:ascii="Arial" w:hAnsi="Arial" w:cs="Arial"/>
                <w:sz w:val="16"/>
                <w:szCs w:val="16"/>
              </w:rPr>
              <w:t xml:space="preserve">I can say out loud what I am going to write about. </w:t>
            </w:r>
          </w:p>
          <w:p w14:paraId="0EDE9B64" w14:textId="77777777" w:rsidR="006053F1" w:rsidRPr="00862571" w:rsidRDefault="006053F1" w:rsidP="00CF738E">
            <w:pPr>
              <w:jc w:val="center"/>
              <w:rPr>
                <w:rFonts w:ascii="Arial" w:hAnsi="Arial" w:cs="Arial"/>
                <w:sz w:val="16"/>
                <w:szCs w:val="16"/>
              </w:rPr>
            </w:pPr>
          </w:p>
          <w:p w14:paraId="0CFBFEE2" w14:textId="77777777" w:rsidR="006053F1" w:rsidRPr="00862571" w:rsidRDefault="006053F1" w:rsidP="00CF738E">
            <w:pPr>
              <w:jc w:val="center"/>
              <w:rPr>
                <w:rFonts w:ascii="Arial" w:hAnsi="Arial" w:cs="Arial"/>
                <w:sz w:val="16"/>
                <w:szCs w:val="16"/>
              </w:rPr>
            </w:pPr>
            <w:r w:rsidRPr="00862571">
              <w:rPr>
                <w:rFonts w:ascii="Arial" w:hAnsi="Arial" w:cs="Arial"/>
                <w:sz w:val="16"/>
                <w:szCs w:val="16"/>
              </w:rPr>
              <w:t>I can reread what I have written to check it makes sense.</w:t>
            </w:r>
          </w:p>
        </w:tc>
        <w:tc>
          <w:tcPr>
            <w:tcW w:w="1255" w:type="dxa"/>
            <w:gridSpan w:val="2"/>
          </w:tcPr>
          <w:p w14:paraId="3A6DD661" w14:textId="77777777" w:rsidR="006053F1" w:rsidRPr="00862571" w:rsidRDefault="006053F1" w:rsidP="00CF738E">
            <w:pPr>
              <w:jc w:val="center"/>
              <w:rPr>
                <w:rFonts w:ascii="Arial" w:hAnsi="Arial" w:cs="Arial"/>
                <w:b/>
                <w:sz w:val="16"/>
                <w:szCs w:val="16"/>
              </w:rPr>
            </w:pPr>
            <w:r w:rsidRPr="00862571">
              <w:rPr>
                <w:rFonts w:ascii="Arial" w:hAnsi="Arial" w:cs="Arial"/>
                <w:b/>
                <w:sz w:val="16"/>
                <w:szCs w:val="16"/>
              </w:rPr>
              <w:t>2</w:t>
            </w:r>
          </w:p>
          <w:p w14:paraId="22C61C82" w14:textId="77777777" w:rsidR="006053F1" w:rsidRPr="00862571" w:rsidRDefault="006053F1" w:rsidP="00CF738E">
            <w:pPr>
              <w:jc w:val="center"/>
              <w:rPr>
                <w:rFonts w:ascii="Arial" w:hAnsi="Arial" w:cs="Arial"/>
                <w:sz w:val="16"/>
                <w:szCs w:val="16"/>
              </w:rPr>
            </w:pPr>
            <w:r w:rsidRPr="00862571">
              <w:rPr>
                <w:rFonts w:ascii="Arial" w:hAnsi="Arial" w:cs="Arial"/>
                <w:sz w:val="16"/>
                <w:szCs w:val="16"/>
              </w:rPr>
              <w:t xml:space="preserve">I can evaluate my writing with a teacher and other pupils. </w:t>
            </w:r>
          </w:p>
          <w:p w14:paraId="254075D4" w14:textId="77777777" w:rsidR="006053F1" w:rsidRPr="00862571" w:rsidRDefault="006053F1" w:rsidP="00CF738E">
            <w:pPr>
              <w:jc w:val="center"/>
              <w:rPr>
                <w:rFonts w:ascii="Arial" w:hAnsi="Arial" w:cs="Arial"/>
                <w:sz w:val="16"/>
                <w:szCs w:val="16"/>
              </w:rPr>
            </w:pPr>
          </w:p>
          <w:p w14:paraId="34F50E3F" w14:textId="77777777" w:rsidR="006053F1" w:rsidRPr="00862571" w:rsidRDefault="006053F1" w:rsidP="00CF738E">
            <w:pPr>
              <w:jc w:val="center"/>
              <w:rPr>
                <w:rFonts w:ascii="Arial" w:hAnsi="Arial" w:cs="Arial"/>
                <w:sz w:val="16"/>
                <w:szCs w:val="16"/>
              </w:rPr>
            </w:pPr>
            <w:r w:rsidRPr="00862571">
              <w:rPr>
                <w:rFonts w:ascii="Arial" w:hAnsi="Arial" w:cs="Arial"/>
                <w:sz w:val="16"/>
                <w:szCs w:val="16"/>
              </w:rPr>
              <w:t xml:space="preserve">I can proof read my writing to check for errors in spelling, punctuation and grammar. </w:t>
            </w:r>
          </w:p>
        </w:tc>
        <w:tc>
          <w:tcPr>
            <w:tcW w:w="1392" w:type="dxa"/>
            <w:gridSpan w:val="2"/>
          </w:tcPr>
          <w:p w14:paraId="3830649F" w14:textId="77777777" w:rsidR="006053F1" w:rsidRPr="00862571" w:rsidRDefault="006053F1" w:rsidP="00CF738E">
            <w:pPr>
              <w:jc w:val="center"/>
              <w:rPr>
                <w:rFonts w:ascii="Arial" w:hAnsi="Arial" w:cs="Arial"/>
                <w:b/>
                <w:sz w:val="16"/>
                <w:szCs w:val="16"/>
              </w:rPr>
            </w:pPr>
            <w:r w:rsidRPr="00862571">
              <w:rPr>
                <w:rFonts w:ascii="Arial" w:hAnsi="Arial" w:cs="Arial"/>
                <w:b/>
                <w:sz w:val="16"/>
                <w:szCs w:val="16"/>
              </w:rPr>
              <w:t>3</w:t>
            </w:r>
          </w:p>
          <w:p w14:paraId="33910A85" w14:textId="77777777" w:rsidR="006053F1" w:rsidRPr="00862571" w:rsidRDefault="006053F1" w:rsidP="00CF738E">
            <w:pPr>
              <w:jc w:val="center"/>
              <w:rPr>
                <w:rFonts w:ascii="Arial" w:hAnsi="Arial" w:cs="Arial"/>
                <w:sz w:val="16"/>
                <w:szCs w:val="16"/>
              </w:rPr>
            </w:pPr>
            <w:r w:rsidRPr="00862571">
              <w:rPr>
                <w:rFonts w:ascii="Arial" w:hAnsi="Arial" w:cs="Arial"/>
                <w:sz w:val="16"/>
                <w:szCs w:val="16"/>
              </w:rPr>
              <w:t xml:space="preserve">I can use others’ writing to plan my own. </w:t>
            </w:r>
          </w:p>
          <w:p w14:paraId="5E4D533A" w14:textId="77777777" w:rsidR="006053F1" w:rsidRPr="00862571" w:rsidRDefault="006053F1" w:rsidP="00CF738E">
            <w:pPr>
              <w:jc w:val="center"/>
              <w:rPr>
                <w:rFonts w:ascii="Arial" w:hAnsi="Arial" w:cs="Arial"/>
                <w:sz w:val="16"/>
                <w:szCs w:val="16"/>
              </w:rPr>
            </w:pPr>
          </w:p>
          <w:p w14:paraId="577EB9C7" w14:textId="77777777" w:rsidR="006053F1" w:rsidRPr="00862571" w:rsidRDefault="006053F1" w:rsidP="00CF738E">
            <w:pPr>
              <w:jc w:val="center"/>
              <w:rPr>
                <w:rFonts w:ascii="Arial" w:hAnsi="Arial" w:cs="Arial"/>
                <w:sz w:val="16"/>
                <w:szCs w:val="16"/>
              </w:rPr>
            </w:pPr>
            <w:r w:rsidRPr="00862571">
              <w:rPr>
                <w:rFonts w:ascii="Arial" w:hAnsi="Arial" w:cs="Arial"/>
                <w:sz w:val="16"/>
                <w:szCs w:val="16"/>
              </w:rPr>
              <w:t>I can evaluate my own and others’ writing and suggest improvements.</w:t>
            </w:r>
          </w:p>
        </w:tc>
        <w:tc>
          <w:tcPr>
            <w:tcW w:w="1229" w:type="dxa"/>
          </w:tcPr>
          <w:p w14:paraId="33A9DBBD" w14:textId="77777777" w:rsidR="006053F1" w:rsidRPr="00862571" w:rsidRDefault="006053F1" w:rsidP="00CF738E">
            <w:pPr>
              <w:jc w:val="center"/>
              <w:rPr>
                <w:rFonts w:ascii="Arial" w:hAnsi="Arial" w:cs="Arial"/>
                <w:b/>
                <w:sz w:val="16"/>
                <w:szCs w:val="16"/>
              </w:rPr>
            </w:pPr>
            <w:r w:rsidRPr="00862571">
              <w:rPr>
                <w:rFonts w:ascii="Arial" w:hAnsi="Arial" w:cs="Arial"/>
                <w:b/>
                <w:sz w:val="16"/>
                <w:szCs w:val="16"/>
              </w:rPr>
              <w:t>4</w:t>
            </w:r>
          </w:p>
          <w:p w14:paraId="165FB056" w14:textId="77777777" w:rsidR="006053F1" w:rsidRPr="00862571" w:rsidRDefault="006053F1" w:rsidP="00CF738E">
            <w:pPr>
              <w:jc w:val="center"/>
              <w:rPr>
                <w:rFonts w:ascii="Arial" w:hAnsi="Arial" w:cs="Arial"/>
                <w:sz w:val="16"/>
                <w:szCs w:val="16"/>
              </w:rPr>
            </w:pPr>
            <w:r w:rsidRPr="00862571">
              <w:rPr>
                <w:rFonts w:ascii="Arial" w:hAnsi="Arial" w:cs="Arial"/>
                <w:sz w:val="16"/>
                <w:szCs w:val="16"/>
              </w:rPr>
              <w:t xml:space="preserve">I can evaluate my writing and consider the effect of my writing on the reader. </w:t>
            </w:r>
          </w:p>
        </w:tc>
        <w:tc>
          <w:tcPr>
            <w:tcW w:w="1372" w:type="dxa"/>
          </w:tcPr>
          <w:p w14:paraId="6FFCA270" w14:textId="77777777" w:rsidR="006053F1" w:rsidRPr="00862571" w:rsidRDefault="006053F1" w:rsidP="00CF738E">
            <w:pPr>
              <w:jc w:val="center"/>
              <w:rPr>
                <w:rFonts w:ascii="Arial" w:hAnsi="Arial" w:cs="Arial"/>
                <w:b/>
                <w:sz w:val="16"/>
                <w:szCs w:val="16"/>
              </w:rPr>
            </w:pPr>
            <w:r w:rsidRPr="00862571">
              <w:rPr>
                <w:rFonts w:ascii="Arial" w:hAnsi="Arial" w:cs="Arial"/>
                <w:b/>
                <w:sz w:val="16"/>
                <w:szCs w:val="16"/>
              </w:rPr>
              <w:t>5</w:t>
            </w:r>
          </w:p>
          <w:p w14:paraId="49F0A2AA" w14:textId="77777777" w:rsidR="006053F1" w:rsidRPr="00862571" w:rsidRDefault="006053F1" w:rsidP="00CF738E">
            <w:pPr>
              <w:jc w:val="center"/>
              <w:rPr>
                <w:rFonts w:ascii="Arial" w:hAnsi="Arial" w:cs="Arial"/>
                <w:sz w:val="16"/>
                <w:szCs w:val="16"/>
              </w:rPr>
            </w:pPr>
            <w:r w:rsidRPr="00862571">
              <w:rPr>
                <w:rFonts w:ascii="Arial" w:hAnsi="Arial" w:cs="Arial"/>
                <w:sz w:val="16"/>
                <w:szCs w:val="16"/>
              </w:rPr>
              <w:t xml:space="preserve">I can propose changes to vocabulary, grammar and punctuation to enhance effects and clarify meaning. </w:t>
            </w:r>
          </w:p>
        </w:tc>
        <w:tc>
          <w:tcPr>
            <w:tcW w:w="1854" w:type="dxa"/>
            <w:gridSpan w:val="2"/>
          </w:tcPr>
          <w:p w14:paraId="2F9D36E4" w14:textId="77777777" w:rsidR="006053F1" w:rsidRPr="00862571" w:rsidRDefault="006053F1" w:rsidP="00CF738E">
            <w:pPr>
              <w:jc w:val="center"/>
              <w:rPr>
                <w:rFonts w:ascii="Arial" w:hAnsi="Arial" w:cs="Arial"/>
                <w:b/>
                <w:sz w:val="16"/>
                <w:szCs w:val="16"/>
              </w:rPr>
            </w:pPr>
            <w:r w:rsidRPr="00862571">
              <w:rPr>
                <w:rFonts w:ascii="Arial" w:hAnsi="Arial" w:cs="Arial"/>
                <w:b/>
                <w:sz w:val="16"/>
                <w:szCs w:val="16"/>
              </w:rPr>
              <w:t>6</w:t>
            </w:r>
          </w:p>
          <w:p w14:paraId="3D4F8838" w14:textId="77777777" w:rsidR="006053F1" w:rsidRPr="00862571" w:rsidRDefault="006053F1" w:rsidP="00CF738E">
            <w:pPr>
              <w:jc w:val="center"/>
              <w:rPr>
                <w:rFonts w:ascii="Arial" w:hAnsi="Arial" w:cs="Arial"/>
                <w:sz w:val="16"/>
                <w:szCs w:val="16"/>
              </w:rPr>
            </w:pPr>
            <w:r w:rsidRPr="00862571">
              <w:rPr>
                <w:rFonts w:ascii="Arial" w:hAnsi="Arial" w:cs="Arial"/>
                <w:sz w:val="16"/>
                <w:szCs w:val="16"/>
              </w:rPr>
              <w:t xml:space="preserve">I can select appropriate grammar and vocabulary, understanding how these choices can change and enhance meaning. </w:t>
            </w:r>
          </w:p>
          <w:p w14:paraId="2F299972" w14:textId="77777777" w:rsidR="006053F1" w:rsidRPr="00862571" w:rsidRDefault="006053F1" w:rsidP="00CF738E">
            <w:pPr>
              <w:jc w:val="center"/>
              <w:rPr>
                <w:rFonts w:ascii="Arial" w:hAnsi="Arial" w:cs="Arial"/>
                <w:sz w:val="16"/>
                <w:szCs w:val="16"/>
              </w:rPr>
            </w:pPr>
          </w:p>
          <w:p w14:paraId="69F080BB" w14:textId="77777777" w:rsidR="006053F1" w:rsidRPr="00862571" w:rsidRDefault="006053F1" w:rsidP="00CF738E">
            <w:pPr>
              <w:jc w:val="center"/>
              <w:rPr>
                <w:rFonts w:ascii="Arial" w:hAnsi="Arial" w:cs="Arial"/>
                <w:sz w:val="16"/>
                <w:szCs w:val="16"/>
              </w:rPr>
            </w:pPr>
            <w:r w:rsidRPr="00862571">
              <w:rPr>
                <w:rFonts w:ascii="Arial" w:hAnsi="Arial" w:cs="Arial"/>
                <w:sz w:val="16"/>
                <w:szCs w:val="16"/>
              </w:rPr>
              <w:t xml:space="preserve">I can identify the audience for and purpose of my writing, selecting the appropriate form. </w:t>
            </w:r>
          </w:p>
          <w:p w14:paraId="4A87695D" w14:textId="77777777" w:rsidR="006053F1" w:rsidRPr="00862571" w:rsidRDefault="006053F1" w:rsidP="00CF738E">
            <w:pPr>
              <w:jc w:val="center"/>
              <w:rPr>
                <w:rFonts w:ascii="Arial" w:hAnsi="Arial" w:cs="Arial"/>
                <w:b/>
                <w:sz w:val="16"/>
                <w:szCs w:val="16"/>
              </w:rPr>
            </w:pPr>
          </w:p>
        </w:tc>
      </w:tr>
      <w:tr w:rsidR="006053F1" w:rsidRPr="00862571" w14:paraId="6BFEE46B" w14:textId="77777777" w:rsidTr="0066650B">
        <w:tc>
          <w:tcPr>
            <w:tcW w:w="9322" w:type="dxa"/>
            <w:gridSpan w:val="12"/>
          </w:tcPr>
          <w:p w14:paraId="41C2DF57" w14:textId="77777777" w:rsidR="006053F1" w:rsidRPr="00862571" w:rsidRDefault="006053F1" w:rsidP="00CF738E">
            <w:pPr>
              <w:jc w:val="center"/>
              <w:rPr>
                <w:rFonts w:ascii="Arial" w:hAnsi="Arial" w:cs="Arial"/>
                <w:b/>
                <w:sz w:val="16"/>
                <w:szCs w:val="16"/>
              </w:rPr>
            </w:pPr>
            <w:r w:rsidRPr="00862571">
              <w:rPr>
                <w:rFonts w:ascii="Arial" w:hAnsi="Arial" w:cs="Arial"/>
                <w:b/>
                <w:sz w:val="16"/>
                <w:szCs w:val="16"/>
              </w:rPr>
              <w:t>Sentence</w:t>
            </w:r>
          </w:p>
        </w:tc>
      </w:tr>
      <w:tr w:rsidR="006053F1" w:rsidRPr="00862571" w14:paraId="48923F76" w14:textId="77777777" w:rsidTr="0066650B">
        <w:trPr>
          <w:trHeight w:val="4485"/>
        </w:trPr>
        <w:tc>
          <w:tcPr>
            <w:tcW w:w="959" w:type="dxa"/>
          </w:tcPr>
          <w:p w14:paraId="2C8DD894" w14:textId="77777777" w:rsidR="006053F1" w:rsidRPr="00862571" w:rsidRDefault="006053F1" w:rsidP="00CF738E">
            <w:pPr>
              <w:jc w:val="center"/>
              <w:rPr>
                <w:rFonts w:ascii="Arial" w:hAnsi="Arial" w:cs="Arial"/>
                <w:b/>
                <w:sz w:val="16"/>
                <w:szCs w:val="16"/>
              </w:rPr>
            </w:pPr>
            <w:r w:rsidRPr="00862571">
              <w:rPr>
                <w:rFonts w:ascii="Arial" w:hAnsi="Arial" w:cs="Arial"/>
                <w:b/>
                <w:sz w:val="16"/>
                <w:szCs w:val="16"/>
              </w:rPr>
              <w:t>EYFS</w:t>
            </w:r>
          </w:p>
          <w:p w14:paraId="58BA7B68" w14:textId="47AB2E10" w:rsidR="006053F1" w:rsidRPr="00862571" w:rsidRDefault="00E20E4D" w:rsidP="00CF738E">
            <w:pPr>
              <w:jc w:val="center"/>
              <w:rPr>
                <w:rFonts w:ascii="Arial" w:hAnsi="Arial" w:cs="Arial"/>
                <w:b/>
                <w:sz w:val="16"/>
                <w:szCs w:val="16"/>
              </w:rPr>
            </w:pPr>
            <w:r>
              <w:rPr>
                <w:rFonts w:ascii="Arial" w:hAnsi="Arial" w:cs="Arial"/>
                <w:sz w:val="16"/>
                <w:szCs w:val="16"/>
              </w:rPr>
              <w:t>I can write simple sentences</w:t>
            </w:r>
          </w:p>
        </w:tc>
        <w:tc>
          <w:tcPr>
            <w:tcW w:w="1134" w:type="dxa"/>
            <w:gridSpan w:val="2"/>
          </w:tcPr>
          <w:p w14:paraId="051D363A" w14:textId="77777777" w:rsidR="006053F1" w:rsidRPr="00862571" w:rsidRDefault="006053F1" w:rsidP="00CF738E">
            <w:pPr>
              <w:jc w:val="center"/>
              <w:rPr>
                <w:rFonts w:ascii="Arial" w:hAnsi="Arial" w:cs="Arial"/>
                <w:b/>
                <w:sz w:val="16"/>
                <w:szCs w:val="16"/>
              </w:rPr>
            </w:pPr>
            <w:r w:rsidRPr="00862571">
              <w:rPr>
                <w:rFonts w:ascii="Arial" w:hAnsi="Arial" w:cs="Arial"/>
                <w:b/>
                <w:sz w:val="16"/>
                <w:szCs w:val="16"/>
              </w:rPr>
              <w:t>1</w:t>
            </w:r>
          </w:p>
          <w:p w14:paraId="4CB602B2" w14:textId="77777777" w:rsidR="006053F1" w:rsidRPr="00862571" w:rsidRDefault="006053F1" w:rsidP="00CF738E">
            <w:pPr>
              <w:jc w:val="center"/>
              <w:rPr>
                <w:rFonts w:ascii="Arial" w:hAnsi="Arial" w:cs="Arial"/>
                <w:sz w:val="16"/>
                <w:szCs w:val="16"/>
              </w:rPr>
            </w:pPr>
            <w:r w:rsidRPr="00862571">
              <w:rPr>
                <w:rFonts w:ascii="Arial" w:hAnsi="Arial" w:cs="Arial"/>
                <w:sz w:val="16"/>
                <w:szCs w:val="16"/>
              </w:rPr>
              <w:t>I know how words can go together to make sentences.</w:t>
            </w:r>
          </w:p>
          <w:p w14:paraId="7D924645" w14:textId="77777777" w:rsidR="006053F1" w:rsidRPr="00862571" w:rsidRDefault="006053F1" w:rsidP="00CF738E">
            <w:pPr>
              <w:jc w:val="center"/>
              <w:rPr>
                <w:rFonts w:ascii="Arial" w:hAnsi="Arial" w:cs="Arial"/>
                <w:sz w:val="16"/>
                <w:szCs w:val="16"/>
              </w:rPr>
            </w:pPr>
          </w:p>
          <w:p w14:paraId="6F9EBC93" w14:textId="77777777" w:rsidR="006053F1" w:rsidRPr="00862571" w:rsidRDefault="006053F1" w:rsidP="00CF738E">
            <w:pPr>
              <w:jc w:val="center"/>
              <w:rPr>
                <w:rFonts w:ascii="Arial" w:hAnsi="Arial" w:cs="Arial"/>
                <w:sz w:val="16"/>
                <w:szCs w:val="16"/>
              </w:rPr>
            </w:pPr>
            <w:r w:rsidRPr="00862571">
              <w:rPr>
                <w:rFonts w:ascii="Arial" w:hAnsi="Arial" w:cs="Arial"/>
                <w:sz w:val="16"/>
                <w:szCs w:val="16"/>
              </w:rPr>
              <w:t>I use simple sentences and sometimes join them using ‘and’</w:t>
            </w:r>
          </w:p>
          <w:p w14:paraId="37B548D1" w14:textId="77777777" w:rsidR="006053F1" w:rsidRPr="00862571" w:rsidRDefault="006053F1" w:rsidP="00CF738E">
            <w:pPr>
              <w:jc w:val="center"/>
              <w:rPr>
                <w:rFonts w:ascii="Arial" w:hAnsi="Arial" w:cs="Arial"/>
                <w:sz w:val="16"/>
                <w:szCs w:val="16"/>
              </w:rPr>
            </w:pPr>
          </w:p>
          <w:p w14:paraId="40B745AE" w14:textId="77777777" w:rsidR="006053F1" w:rsidRPr="00862571" w:rsidRDefault="006053F1" w:rsidP="00CF738E">
            <w:pPr>
              <w:rPr>
                <w:rFonts w:ascii="Arial" w:hAnsi="Arial" w:cs="Arial"/>
                <w:b/>
                <w:sz w:val="16"/>
                <w:szCs w:val="16"/>
              </w:rPr>
            </w:pPr>
          </w:p>
        </w:tc>
        <w:tc>
          <w:tcPr>
            <w:tcW w:w="1559" w:type="dxa"/>
            <w:gridSpan w:val="4"/>
          </w:tcPr>
          <w:p w14:paraId="51F8F030" w14:textId="77777777" w:rsidR="006053F1" w:rsidRPr="00862571" w:rsidRDefault="006053F1" w:rsidP="00CF738E">
            <w:pPr>
              <w:jc w:val="center"/>
              <w:rPr>
                <w:rFonts w:ascii="Arial" w:hAnsi="Arial" w:cs="Arial"/>
                <w:b/>
                <w:sz w:val="16"/>
                <w:szCs w:val="16"/>
              </w:rPr>
            </w:pPr>
            <w:r w:rsidRPr="00862571">
              <w:rPr>
                <w:rFonts w:ascii="Arial" w:hAnsi="Arial" w:cs="Arial"/>
                <w:b/>
                <w:sz w:val="16"/>
                <w:szCs w:val="16"/>
              </w:rPr>
              <w:t>2</w:t>
            </w:r>
          </w:p>
          <w:p w14:paraId="56234252" w14:textId="77777777" w:rsidR="006053F1" w:rsidRPr="00862571" w:rsidRDefault="006053F1" w:rsidP="00CF738E">
            <w:pPr>
              <w:jc w:val="center"/>
              <w:rPr>
                <w:rFonts w:ascii="Arial" w:hAnsi="Arial" w:cs="Arial"/>
                <w:sz w:val="16"/>
                <w:szCs w:val="16"/>
              </w:rPr>
            </w:pPr>
            <w:r w:rsidRPr="00862571">
              <w:rPr>
                <w:rFonts w:ascii="Arial" w:hAnsi="Arial" w:cs="Arial"/>
                <w:sz w:val="16"/>
                <w:szCs w:val="16"/>
              </w:rPr>
              <w:t>I use coordination: or, and, but.</w:t>
            </w:r>
          </w:p>
          <w:p w14:paraId="21B4184F" w14:textId="77777777" w:rsidR="006053F1" w:rsidRPr="00862571" w:rsidRDefault="006053F1" w:rsidP="00CF738E">
            <w:pPr>
              <w:jc w:val="center"/>
              <w:rPr>
                <w:rFonts w:ascii="Arial" w:hAnsi="Arial" w:cs="Arial"/>
                <w:sz w:val="16"/>
                <w:szCs w:val="16"/>
              </w:rPr>
            </w:pPr>
            <w:r w:rsidRPr="00862571">
              <w:rPr>
                <w:rFonts w:ascii="Arial" w:hAnsi="Arial" w:cs="Arial"/>
                <w:sz w:val="16"/>
                <w:szCs w:val="16"/>
              </w:rPr>
              <w:t>I use subordination: when, if, that, because.</w:t>
            </w:r>
          </w:p>
          <w:p w14:paraId="15156458" w14:textId="77777777" w:rsidR="006053F1" w:rsidRPr="00862571" w:rsidRDefault="006053F1" w:rsidP="00CF738E">
            <w:pPr>
              <w:jc w:val="center"/>
              <w:rPr>
                <w:rFonts w:ascii="Arial" w:hAnsi="Arial" w:cs="Arial"/>
                <w:sz w:val="16"/>
                <w:szCs w:val="16"/>
              </w:rPr>
            </w:pPr>
          </w:p>
          <w:p w14:paraId="70B74F0B" w14:textId="77777777" w:rsidR="006053F1" w:rsidRPr="00862571" w:rsidRDefault="006053F1" w:rsidP="00CF738E">
            <w:pPr>
              <w:jc w:val="center"/>
              <w:rPr>
                <w:rFonts w:ascii="Arial" w:hAnsi="Arial" w:cs="Arial"/>
                <w:sz w:val="16"/>
                <w:szCs w:val="16"/>
              </w:rPr>
            </w:pPr>
            <w:r w:rsidRPr="00862571">
              <w:rPr>
                <w:rFonts w:ascii="Arial" w:hAnsi="Arial" w:cs="Arial"/>
                <w:sz w:val="16"/>
                <w:szCs w:val="16"/>
              </w:rPr>
              <w:t xml:space="preserve">I can use adjectives to expand my noun phrases to describe and specify (e.g. </w:t>
            </w:r>
            <w:r w:rsidRPr="00862571">
              <w:rPr>
                <w:rFonts w:ascii="Arial" w:hAnsi="Arial" w:cs="Arial"/>
                <w:i/>
                <w:sz w:val="16"/>
                <w:szCs w:val="16"/>
              </w:rPr>
              <w:t>the blue butterfly, plain flour, the man in the Moon</w:t>
            </w:r>
            <w:r w:rsidRPr="00862571">
              <w:rPr>
                <w:rFonts w:ascii="Arial" w:hAnsi="Arial" w:cs="Arial"/>
                <w:sz w:val="16"/>
                <w:szCs w:val="16"/>
              </w:rPr>
              <w:t>)</w:t>
            </w:r>
          </w:p>
          <w:p w14:paraId="43605959" w14:textId="77777777" w:rsidR="006053F1" w:rsidRPr="00862571" w:rsidRDefault="006053F1" w:rsidP="00CF738E">
            <w:pPr>
              <w:jc w:val="center"/>
              <w:rPr>
                <w:rFonts w:ascii="Arial" w:hAnsi="Arial" w:cs="Arial"/>
                <w:sz w:val="16"/>
                <w:szCs w:val="16"/>
              </w:rPr>
            </w:pPr>
          </w:p>
          <w:p w14:paraId="46F1F092" w14:textId="5D6214DF" w:rsidR="006053F1" w:rsidRPr="00862571" w:rsidRDefault="006053F1" w:rsidP="0066650B">
            <w:pPr>
              <w:jc w:val="center"/>
              <w:rPr>
                <w:rFonts w:ascii="Arial" w:hAnsi="Arial" w:cs="Arial"/>
                <w:sz w:val="16"/>
                <w:szCs w:val="16"/>
              </w:rPr>
            </w:pPr>
            <w:r w:rsidRPr="00862571">
              <w:rPr>
                <w:rFonts w:ascii="Arial" w:hAnsi="Arial" w:cs="Arial"/>
                <w:sz w:val="16"/>
                <w:szCs w:val="16"/>
              </w:rPr>
              <w:t>I can use the four sentence types: statement, question, exclamation, command.</w:t>
            </w:r>
          </w:p>
        </w:tc>
        <w:tc>
          <w:tcPr>
            <w:tcW w:w="1215" w:type="dxa"/>
          </w:tcPr>
          <w:p w14:paraId="4AA6DBE4" w14:textId="77777777" w:rsidR="006053F1" w:rsidRPr="00862571" w:rsidRDefault="006053F1" w:rsidP="00CF738E">
            <w:pPr>
              <w:jc w:val="center"/>
              <w:rPr>
                <w:rFonts w:ascii="Arial" w:hAnsi="Arial" w:cs="Arial"/>
                <w:b/>
                <w:sz w:val="16"/>
                <w:szCs w:val="16"/>
              </w:rPr>
            </w:pPr>
            <w:r w:rsidRPr="00862571">
              <w:rPr>
                <w:rFonts w:ascii="Arial" w:hAnsi="Arial" w:cs="Arial"/>
                <w:b/>
                <w:sz w:val="16"/>
                <w:szCs w:val="16"/>
              </w:rPr>
              <w:t>3</w:t>
            </w:r>
          </w:p>
          <w:p w14:paraId="7E4EA546" w14:textId="77777777" w:rsidR="006053F1" w:rsidRPr="00862571" w:rsidRDefault="006053F1" w:rsidP="00CF738E">
            <w:pPr>
              <w:jc w:val="center"/>
              <w:rPr>
                <w:rFonts w:ascii="Arial" w:hAnsi="Arial" w:cs="Arial"/>
                <w:sz w:val="16"/>
                <w:szCs w:val="16"/>
                <w:highlight w:val="yellow"/>
              </w:rPr>
            </w:pPr>
            <w:r w:rsidRPr="00862571">
              <w:rPr>
                <w:rFonts w:ascii="Arial" w:hAnsi="Arial" w:cs="Arial"/>
                <w:sz w:val="16"/>
                <w:szCs w:val="16"/>
              </w:rPr>
              <w:t xml:space="preserve">I can use conjunctions (e.g. </w:t>
            </w:r>
            <w:r w:rsidRPr="00862571">
              <w:rPr>
                <w:rFonts w:ascii="Arial" w:hAnsi="Arial" w:cs="Arial"/>
                <w:i/>
                <w:sz w:val="16"/>
                <w:szCs w:val="16"/>
              </w:rPr>
              <w:t>when, before, after, while, so, because</w:t>
            </w:r>
            <w:r w:rsidRPr="00862571">
              <w:rPr>
                <w:rFonts w:ascii="Arial" w:hAnsi="Arial" w:cs="Arial"/>
                <w:sz w:val="16"/>
                <w:szCs w:val="16"/>
              </w:rPr>
              <w:t xml:space="preserve">), adverbs (e.g. </w:t>
            </w:r>
            <w:r w:rsidRPr="00862571">
              <w:rPr>
                <w:rFonts w:ascii="Arial" w:hAnsi="Arial" w:cs="Arial"/>
                <w:i/>
                <w:sz w:val="16"/>
                <w:szCs w:val="16"/>
              </w:rPr>
              <w:t>then, next, soon, therefore</w:t>
            </w:r>
            <w:r w:rsidRPr="00862571">
              <w:rPr>
                <w:rFonts w:ascii="Arial" w:hAnsi="Arial" w:cs="Arial"/>
                <w:sz w:val="16"/>
                <w:szCs w:val="16"/>
              </w:rPr>
              <w:t xml:space="preserve">), or prepositions (e.g. </w:t>
            </w:r>
            <w:r w:rsidRPr="00862571">
              <w:rPr>
                <w:rFonts w:ascii="Arial" w:hAnsi="Arial" w:cs="Arial"/>
                <w:i/>
                <w:sz w:val="16"/>
                <w:szCs w:val="16"/>
              </w:rPr>
              <w:t>before, after, during, in, because of</w:t>
            </w:r>
            <w:r w:rsidRPr="00862571">
              <w:rPr>
                <w:rFonts w:ascii="Arial" w:hAnsi="Arial" w:cs="Arial"/>
                <w:sz w:val="16"/>
                <w:szCs w:val="16"/>
              </w:rPr>
              <w:t>) to express time, place and cause.</w:t>
            </w:r>
          </w:p>
        </w:tc>
        <w:tc>
          <w:tcPr>
            <w:tcW w:w="1229" w:type="dxa"/>
          </w:tcPr>
          <w:p w14:paraId="2A275A67" w14:textId="77777777" w:rsidR="006053F1" w:rsidRPr="00862571" w:rsidRDefault="006053F1" w:rsidP="00CF738E">
            <w:pPr>
              <w:jc w:val="center"/>
              <w:rPr>
                <w:rFonts w:ascii="Arial" w:hAnsi="Arial" w:cs="Arial"/>
                <w:b/>
                <w:sz w:val="16"/>
                <w:szCs w:val="16"/>
              </w:rPr>
            </w:pPr>
            <w:r w:rsidRPr="00862571">
              <w:rPr>
                <w:rFonts w:ascii="Arial" w:hAnsi="Arial" w:cs="Arial"/>
                <w:b/>
                <w:sz w:val="16"/>
                <w:szCs w:val="16"/>
              </w:rPr>
              <w:t>4</w:t>
            </w:r>
          </w:p>
          <w:p w14:paraId="42C3F184" w14:textId="77777777" w:rsidR="006053F1" w:rsidRPr="00862571" w:rsidRDefault="006053F1" w:rsidP="00CF738E">
            <w:pPr>
              <w:jc w:val="center"/>
              <w:rPr>
                <w:rFonts w:ascii="Arial" w:hAnsi="Arial" w:cs="Arial"/>
                <w:sz w:val="16"/>
                <w:szCs w:val="16"/>
              </w:rPr>
            </w:pPr>
            <w:r w:rsidRPr="00862571">
              <w:rPr>
                <w:rFonts w:ascii="Arial" w:hAnsi="Arial" w:cs="Arial"/>
                <w:sz w:val="16"/>
                <w:szCs w:val="16"/>
              </w:rPr>
              <w:t>I can use preposition phrases to expand my noun phrases.</w:t>
            </w:r>
          </w:p>
          <w:p w14:paraId="72153575" w14:textId="77777777" w:rsidR="006053F1" w:rsidRPr="00862571" w:rsidRDefault="006053F1" w:rsidP="00CF738E">
            <w:pPr>
              <w:jc w:val="center"/>
              <w:rPr>
                <w:rFonts w:ascii="Arial" w:hAnsi="Arial" w:cs="Arial"/>
                <w:sz w:val="16"/>
                <w:szCs w:val="16"/>
              </w:rPr>
            </w:pPr>
          </w:p>
          <w:p w14:paraId="32B0C7E9" w14:textId="77777777" w:rsidR="006053F1" w:rsidRPr="00862571" w:rsidRDefault="006053F1" w:rsidP="00CF738E">
            <w:pPr>
              <w:jc w:val="center"/>
              <w:rPr>
                <w:rFonts w:ascii="Arial" w:hAnsi="Arial" w:cs="Arial"/>
                <w:sz w:val="16"/>
                <w:szCs w:val="16"/>
                <w:highlight w:val="yellow"/>
              </w:rPr>
            </w:pPr>
            <w:r w:rsidRPr="00862571">
              <w:rPr>
                <w:rFonts w:ascii="Arial" w:hAnsi="Arial" w:cs="Arial"/>
                <w:sz w:val="16"/>
                <w:szCs w:val="16"/>
              </w:rPr>
              <w:t xml:space="preserve">I can use fronted adverbials (e.g. </w:t>
            </w:r>
            <w:r w:rsidRPr="00862571">
              <w:rPr>
                <w:rFonts w:ascii="Arial" w:hAnsi="Arial" w:cs="Arial"/>
                <w:i/>
                <w:sz w:val="16"/>
                <w:szCs w:val="16"/>
                <w:u w:val="single"/>
              </w:rPr>
              <w:t>Later that day,</w:t>
            </w:r>
            <w:r w:rsidRPr="00862571">
              <w:rPr>
                <w:rFonts w:ascii="Arial" w:hAnsi="Arial" w:cs="Arial"/>
                <w:i/>
                <w:sz w:val="16"/>
                <w:szCs w:val="16"/>
              </w:rPr>
              <w:t xml:space="preserve"> I heard the bad news</w:t>
            </w:r>
            <w:r w:rsidRPr="00862571">
              <w:rPr>
                <w:rFonts w:ascii="Arial" w:hAnsi="Arial" w:cs="Arial"/>
                <w:sz w:val="16"/>
                <w:szCs w:val="16"/>
              </w:rPr>
              <w:t>.)</w:t>
            </w:r>
          </w:p>
        </w:tc>
        <w:tc>
          <w:tcPr>
            <w:tcW w:w="1667" w:type="dxa"/>
            <w:gridSpan w:val="2"/>
          </w:tcPr>
          <w:p w14:paraId="42F1F99B" w14:textId="77777777" w:rsidR="006053F1" w:rsidRPr="00862571" w:rsidRDefault="006053F1" w:rsidP="00CF738E">
            <w:pPr>
              <w:jc w:val="center"/>
              <w:rPr>
                <w:rFonts w:ascii="Arial" w:hAnsi="Arial" w:cs="Arial"/>
                <w:b/>
                <w:sz w:val="16"/>
                <w:szCs w:val="16"/>
              </w:rPr>
            </w:pPr>
            <w:r w:rsidRPr="00862571">
              <w:rPr>
                <w:rFonts w:ascii="Arial" w:hAnsi="Arial" w:cs="Arial"/>
                <w:b/>
                <w:sz w:val="16"/>
                <w:szCs w:val="16"/>
              </w:rPr>
              <w:t>5</w:t>
            </w:r>
          </w:p>
          <w:p w14:paraId="58017F7B" w14:textId="77777777" w:rsidR="006053F1" w:rsidRPr="00862571" w:rsidRDefault="006053F1" w:rsidP="00CF738E">
            <w:pPr>
              <w:jc w:val="center"/>
              <w:rPr>
                <w:rFonts w:ascii="Arial" w:hAnsi="Arial" w:cs="Arial"/>
                <w:sz w:val="16"/>
                <w:szCs w:val="16"/>
              </w:rPr>
            </w:pPr>
            <w:r w:rsidRPr="00862571">
              <w:rPr>
                <w:rFonts w:ascii="Arial" w:hAnsi="Arial" w:cs="Arial"/>
                <w:sz w:val="16"/>
                <w:szCs w:val="16"/>
              </w:rPr>
              <w:t xml:space="preserve">I can use relative clauses beginning with who, which, where, when, whose, that, (e.g. </w:t>
            </w:r>
            <w:r w:rsidRPr="00862571">
              <w:rPr>
                <w:rFonts w:ascii="Arial" w:hAnsi="Arial" w:cs="Arial"/>
                <w:i/>
                <w:sz w:val="16"/>
                <w:szCs w:val="16"/>
              </w:rPr>
              <w:t xml:space="preserve">the dog, </w:t>
            </w:r>
            <w:r w:rsidRPr="00862571">
              <w:rPr>
                <w:rFonts w:ascii="Arial" w:hAnsi="Arial" w:cs="Arial"/>
                <w:i/>
                <w:sz w:val="16"/>
                <w:szCs w:val="16"/>
                <w:u w:val="single"/>
              </w:rPr>
              <w:t>who</w:t>
            </w:r>
            <w:r w:rsidRPr="00862571">
              <w:rPr>
                <w:rFonts w:ascii="Arial" w:hAnsi="Arial" w:cs="Arial"/>
                <w:i/>
                <w:sz w:val="16"/>
                <w:szCs w:val="16"/>
              </w:rPr>
              <w:t xml:space="preserve"> was hiding under a bush, ran out and scared the neighbour</w:t>
            </w:r>
            <w:r w:rsidRPr="00862571">
              <w:rPr>
                <w:rFonts w:ascii="Arial" w:hAnsi="Arial" w:cs="Arial"/>
                <w:sz w:val="16"/>
                <w:szCs w:val="16"/>
              </w:rPr>
              <w:t xml:space="preserve">) or an omitted relative pronoun (e.g. instead of </w:t>
            </w:r>
            <w:r w:rsidRPr="00862571">
              <w:rPr>
                <w:rFonts w:ascii="Arial" w:hAnsi="Arial" w:cs="Arial"/>
                <w:i/>
                <w:sz w:val="16"/>
                <w:szCs w:val="16"/>
              </w:rPr>
              <w:t>the house that he owns, the house he owns</w:t>
            </w:r>
            <w:r w:rsidRPr="00862571">
              <w:rPr>
                <w:rFonts w:ascii="Arial" w:hAnsi="Arial" w:cs="Arial"/>
                <w:sz w:val="16"/>
                <w:szCs w:val="16"/>
              </w:rPr>
              <w:t>)</w:t>
            </w:r>
          </w:p>
          <w:p w14:paraId="4C847929" w14:textId="77777777" w:rsidR="006053F1" w:rsidRPr="00862571" w:rsidRDefault="006053F1" w:rsidP="00CF738E">
            <w:pPr>
              <w:jc w:val="center"/>
              <w:rPr>
                <w:rFonts w:ascii="Arial" w:hAnsi="Arial" w:cs="Arial"/>
                <w:sz w:val="16"/>
                <w:szCs w:val="16"/>
              </w:rPr>
            </w:pPr>
          </w:p>
          <w:p w14:paraId="1128EDD1" w14:textId="77777777" w:rsidR="006053F1" w:rsidRPr="00862571" w:rsidRDefault="006053F1" w:rsidP="00CF738E">
            <w:pPr>
              <w:jc w:val="center"/>
              <w:rPr>
                <w:rFonts w:ascii="Arial" w:hAnsi="Arial" w:cs="Arial"/>
                <w:sz w:val="16"/>
                <w:szCs w:val="16"/>
              </w:rPr>
            </w:pPr>
            <w:r w:rsidRPr="00862571">
              <w:rPr>
                <w:rFonts w:ascii="Arial" w:hAnsi="Arial" w:cs="Arial"/>
                <w:sz w:val="16"/>
                <w:szCs w:val="16"/>
              </w:rPr>
              <w:t xml:space="preserve">I can use adverbs (e.g. </w:t>
            </w:r>
            <w:r w:rsidRPr="00862571">
              <w:rPr>
                <w:rFonts w:ascii="Arial" w:hAnsi="Arial" w:cs="Arial"/>
                <w:i/>
                <w:sz w:val="16"/>
                <w:szCs w:val="16"/>
              </w:rPr>
              <w:t>perhaps, surely</w:t>
            </w:r>
            <w:r w:rsidRPr="00862571">
              <w:rPr>
                <w:rFonts w:ascii="Arial" w:hAnsi="Arial" w:cs="Arial"/>
                <w:sz w:val="16"/>
                <w:szCs w:val="16"/>
              </w:rPr>
              <w:t xml:space="preserve">) or modal verbs (e.g. </w:t>
            </w:r>
            <w:r w:rsidRPr="00862571">
              <w:rPr>
                <w:rFonts w:ascii="Arial" w:hAnsi="Arial" w:cs="Arial"/>
                <w:i/>
                <w:sz w:val="16"/>
                <w:szCs w:val="16"/>
              </w:rPr>
              <w:t>might, should, will, must</w:t>
            </w:r>
            <w:r w:rsidRPr="00862571">
              <w:rPr>
                <w:rFonts w:ascii="Arial" w:hAnsi="Arial" w:cs="Arial"/>
                <w:sz w:val="16"/>
                <w:szCs w:val="16"/>
              </w:rPr>
              <w:t>) to indicate degrees of possibility.</w:t>
            </w:r>
          </w:p>
        </w:tc>
        <w:tc>
          <w:tcPr>
            <w:tcW w:w="1559" w:type="dxa"/>
          </w:tcPr>
          <w:p w14:paraId="6A382F2F" w14:textId="77777777" w:rsidR="006053F1" w:rsidRPr="00862571" w:rsidRDefault="006053F1" w:rsidP="00CF738E">
            <w:pPr>
              <w:jc w:val="center"/>
              <w:rPr>
                <w:rFonts w:ascii="Arial" w:hAnsi="Arial" w:cs="Arial"/>
                <w:b/>
                <w:sz w:val="16"/>
                <w:szCs w:val="16"/>
              </w:rPr>
            </w:pPr>
            <w:r w:rsidRPr="00862571">
              <w:rPr>
                <w:rFonts w:ascii="Arial" w:hAnsi="Arial" w:cs="Arial"/>
                <w:b/>
                <w:sz w:val="16"/>
                <w:szCs w:val="16"/>
              </w:rPr>
              <w:t>6</w:t>
            </w:r>
          </w:p>
          <w:p w14:paraId="08770A20" w14:textId="77777777" w:rsidR="006053F1" w:rsidRPr="00862571" w:rsidRDefault="006053F1" w:rsidP="00CF738E">
            <w:pPr>
              <w:jc w:val="center"/>
              <w:rPr>
                <w:rFonts w:ascii="Arial" w:hAnsi="Arial" w:cs="Arial"/>
                <w:i/>
                <w:sz w:val="16"/>
                <w:szCs w:val="16"/>
              </w:rPr>
            </w:pPr>
            <w:r w:rsidRPr="00862571">
              <w:rPr>
                <w:rFonts w:ascii="Arial" w:hAnsi="Arial" w:cs="Arial"/>
                <w:sz w:val="16"/>
                <w:szCs w:val="16"/>
              </w:rPr>
              <w:t xml:space="preserve">I can use the passive voice to make my writing more effective (e.g. </w:t>
            </w:r>
            <w:r w:rsidRPr="00862571">
              <w:rPr>
                <w:rFonts w:ascii="Arial" w:hAnsi="Arial" w:cs="Arial"/>
                <w:i/>
                <w:sz w:val="16"/>
                <w:szCs w:val="16"/>
              </w:rPr>
              <w:t xml:space="preserve">I packed the bags </w:t>
            </w:r>
            <w:r w:rsidRPr="00862571">
              <w:rPr>
                <w:rFonts w:ascii="Arial" w:hAnsi="Arial" w:cs="Arial"/>
                <w:sz w:val="16"/>
                <w:szCs w:val="16"/>
              </w:rPr>
              <w:t>versus</w:t>
            </w:r>
            <w:r w:rsidRPr="00862571">
              <w:rPr>
                <w:rFonts w:ascii="Arial" w:hAnsi="Arial" w:cs="Arial"/>
                <w:i/>
                <w:sz w:val="16"/>
                <w:szCs w:val="16"/>
              </w:rPr>
              <w:t xml:space="preserve"> All the bags were packed)</w:t>
            </w:r>
          </w:p>
          <w:p w14:paraId="59CC1E41" w14:textId="77777777" w:rsidR="006053F1" w:rsidRPr="00862571" w:rsidRDefault="006053F1" w:rsidP="00CF738E">
            <w:pPr>
              <w:jc w:val="center"/>
              <w:rPr>
                <w:rFonts w:ascii="Arial" w:hAnsi="Arial" w:cs="Arial"/>
                <w:i/>
                <w:sz w:val="16"/>
                <w:szCs w:val="16"/>
              </w:rPr>
            </w:pPr>
          </w:p>
          <w:p w14:paraId="06B17909" w14:textId="77777777" w:rsidR="006053F1" w:rsidRPr="00862571" w:rsidRDefault="006053F1" w:rsidP="00CF738E">
            <w:pPr>
              <w:jc w:val="center"/>
              <w:rPr>
                <w:rFonts w:ascii="Arial" w:hAnsi="Arial" w:cs="Arial"/>
                <w:sz w:val="16"/>
                <w:szCs w:val="16"/>
              </w:rPr>
            </w:pPr>
            <w:r w:rsidRPr="00862571">
              <w:rPr>
                <w:rFonts w:ascii="Arial" w:hAnsi="Arial" w:cs="Arial"/>
                <w:sz w:val="16"/>
                <w:szCs w:val="16"/>
              </w:rPr>
              <w:t>I can use the subjunctive form to make my writing more formal.</w:t>
            </w:r>
          </w:p>
          <w:p w14:paraId="617D0471" w14:textId="77777777" w:rsidR="006053F1" w:rsidRPr="00862571" w:rsidRDefault="006053F1" w:rsidP="00CF738E">
            <w:pPr>
              <w:jc w:val="center"/>
              <w:rPr>
                <w:rFonts w:ascii="Arial" w:hAnsi="Arial" w:cs="Arial"/>
                <w:sz w:val="16"/>
                <w:szCs w:val="16"/>
              </w:rPr>
            </w:pPr>
          </w:p>
          <w:p w14:paraId="14204968" w14:textId="77777777" w:rsidR="006053F1" w:rsidRPr="00862571" w:rsidRDefault="006053F1" w:rsidP="00CF738E">
            <w:pPr>
              <w:jc w:val="center"/>
              <w:rPr>
                <w:rFonts w:ascii="Arial" w:hAnsi="Arial" w:cs="Arial"/>
                <w:sz w:val="16"/>
                <w:szCs w:val="16"/>
              </w:rPr>
            </w:pPr>
            <w:r w:rsidRPr="00862571">
              <w:rPr>
                <w:rFonts w:ascii="Arial" w:hAnsi="Arial" w:cs="Arial"/>
                <w:sz w:val="16"/>
                <w:szCs w:val="16"/>
              </w:rPr>
              <w:t>I can use an informal tone where appropriate (e.g. when talking to the reader or in dialogue)</w:t>
            </w:r>
          </w:p>
          <w:p w14:paraId="7114DDEA" w14:textId="77777777" w:rsidR="006053F1" w:rsidRPr="00862571" w:rsidRDefault="006053F1" w:rsidP="0066650B">
            <w:pPr>
              <w:rPr>
                <w:rFonts w:ascii="Arial" w:hAnsi="Arial" w:cs="Arial"/>
                <w:sz w:val="16"/>
                <w:szCs w:val="16"/>
              </w:rPr>
            </w:pPr>
          </w:p>
        </w:tc>
      </w:tr>
      <w:tr w:rsidR="006053F1" w:rsidRPr="00862571" w14:paraId="7175540B" w14:textId="77777777" w:rsidTr="0066650B">
        <w:tc>
          <w:tcPr>
            <w:tcW w:w="9322" w:type="dxa"/>
            <w:gridSpan w:val="12"/>
          </w:tcPr>
          <w:p w14:paraId="2D99699C" w14:textId="77777777" w:rsidR="006053F1" w:rsidRPr="00862571" w:rsidRDefault="006053F1" w:rsidP="00CF738E">
            <w:pPr>
              <w:jc w:val="center"/>
              <w:rPr>
                <w:rFonts w:ascii="Arial" w:hAnsi="Arial" w:cs="Arial"/>
                <w:b/>
                <w:sz w:val="16"/>
                <w:szCs w:val="16"/>
              </w:rPr>
            </w:pPr>
            <w:r w:rsidRPr="00862571">
              <w:rPr>
                <w:rFonts w:ascii="Arial" w:hAnsi="Arial" w:cs="Arial"/>
                <w:b/>
                <w:sz w:val="16"/>
                <w:szCs w:val="16"/>
              </w:rPr>
              <w:t xml:space="preserve">Punctuation </w:t>
            </w:r>
          </w:p>
        </w:tc>
      </w:tr>
      <w:tr w:rsidR="006053F1" w:rsidRPr="00654253" w14:paraId="22457E47" w14:textId="77777777" w:rsidTr="0066650B">
        <w:tc>
          <w:tcPr>
            <w:tcW w:w="1059" w:type="dxa"/>
            <w:gridSpan w:val="2"/>
          </w:tcPr>
          <w:p w14:paraId="3D262A0D" w14:textId="77777777" w:rsidR="006053F1" w:rsidRPr="00654253" w:rsidRDefault="006053F1" w:rsidP="00CF738E">
            <w:pPr>
              <w:jc w:val="center"/>
              <w:rPr>
                <w:rFonts w:ascii="Arial" w:hAnsi="Arial" w:cs="Arial"/>
                <w:b/>
                <w:sz w:val="15"/>
                <w:szCs w:val="15"/>
              </w:rPr>
            </w:pPr>
            <w:r w:rsidRPr="00654253">
              <w:rPr>
                <w:rFonts w:ascii="Arial" w:hAnsi="Arial" w:cs="Arial"/>
                <w:b/>
                <w:sz w:val="15"/>
                <w:szCs w:val="15"/>
              </w:rPr>
              <w:t>EYFS</w:t>
            </w:r>
          </w:p>
          <w:p w14:paraId="7C27F888" w14:textId="5082A224" w:rsidR="006053F1" w:rsidRPr="00E20E4D" w:rsidRDefault="00E20E4D" w:rsidP="00CF738E">
            <w:pPr>
              <w:jc w:val="center"/>
              <w:rPr>
                <w:rFonts w:ascii="Arial" w:hAnsi="Arial" w:cs="Arial"/>
                <w:sz w:val="15"/>
                <w:szCs w:val="15"/>
              </w:rPr>
            </w:pPr>
            <w:r>
              <w:rPr>
                <w:rFonts w:ascii="Arial" w:hAnsi="Arial" w:cs="Arial"/>
                <w:sz w:val="15"/>
                <w:szCs w:val="15"/>
              </w:rPr>
              <w:t>I can attempt to use finger spaces, capital letters and full stops.</w:t>
            </w:r>
          </w:p>
        </w:tc>
        <w:tc>
          <w:tcPr>
            <w:tcW w:w="1161" w:type="dxa"/>
            <w:gridSpan w:val="2"/>
          </w:tcPr>
          <w:p w14:paraId="24766202" w14:textId="77777777" w:rsidR="006053F1" w:rsidRPr="00654253" w:rsidRDefault="006053F1" w:rsidP="00CF738E">
            <w:pPr>
              <w:jc w:val="center"/>
              <w:rPr>
                <w:rFonts w:ascii="Arial" w:hAnsi="Arial" w:cs="Arial"/>
                <w:b/>
                <w:sz w:val="15"/>
                <w:szCs w:val="15"/>
              </w:rPr>
            </w:pPr>
            <w:r w:rsidRPr="00654253">
              <w:rPr>
                <w:rFonts w:ascii="Arial" w:hAnsi="Arial" w:cs="Arial"/>
                <w:b/>
                <w:sz w:val="15"/>
                <w:szCs w:val="15"/>
              </w:rPr>
              <w:t>1</w:t>
            </w:r>
          </w:p>
          <w:p w14:paraId="6C9AB014" w14:textId="77777777" w:rsidR="006053F1" w:rsidRPr="00654253" w:rsidRDefault="006053F1" w:rsidP="00CF738E">
            <w:pPr>
              <w:jc w:val="center"/>
              <w:rPr>
                <w:rFonts w:ascii="Arial" w:hAnsi="Arial" w:cs="Arial"/>
                <w:sz w:val="15"/>
                <w:szCs w:val="15"/>
              </w:rPr>
            </w:pPr>
            <w:r w:rsidRPr="00654253">
              <w:rPr>
                <w:rFonts w:ascii="Arial" w:hAnsi="Arial" w:cs="Arial"/>
                <w:sz w:val="15"/>
                <w:szCs w:val="15"/>
              </w:rPr>
              <w:t xml:space="preserve">I use finger spaces. </w:t>
            </w:r>
          </w:p>
          <w:p w14:paraId="0561E8CE" w14:textId="77777777" w:rsidR="006053F1" w:rsidRPr="00654253" w:rsidRDefault="006053F1" w:rsidP="00CF738E">
            <w:pPr>
              <w:jc w:val="center"/>
              <w:rPr>
                <w:rFonts w:ascii="Arial" w:hAnsi="Arial" w:cs="Arial"/>
                <w:sz w:val="15"/>
                <w:szCs w:val="15"/>
              </w:rPr>
            </w:pPr>
            <w:r w:rsidRPr="00654253">
              <w:rPr>
                <w:rFonts w:ascii="Arial" w:hAnsi="Arial" w:cs="Arial"/>
                <w:sz w:val="15"/>
                <w:szCs w:val="15"/>
              </w:rPr>
              <w:t>I am beginning to use capital letters, full stops, question marks and exclamation marks.</w:t>
            </w:r>
          </w:p>
          <w:p w14:paraId="182CCBEE" w14:textId="77777777" w:rsidR="006053F1" w:rsidRPr="00654253" w:rsidRDefault="006053F1" w:rsidP="00CF738E">
            <w:pPr>
              <w:jc w:val="center"/>
              <w:rPr>
                <w:rFonts w:ascii="Arial" w:hAnsi="Arial" w:cs="Arial"/>
                <w:sz w:val="15"/>
                <w:szCs w:val="15"/>
              </w:rPr>
            </w:pPr>
          </w:p>
          <w:p w14:paraId="09981992" w14:textId="77777777" w:rsidR="006053F1" w:rsidRPr="00654253" w:rsidRDefault="006053F1" w:rsidP="00CF738E">
            <w:pPr>
              <w:jc w:val="center"/>
              <w:rPr>
                <w:rFonts w:ascii="Arial" w:hAnsi="Arial" w:cs="Arial"/>
                <w:sz w:val="15"/>
                <w:szCs w:val="15"/>
              </w:rPr>
            </w:pPr>
            <w:r w:rsidRPr="00654253">
              <w:rPr>
                <w:rFonts w:ascii="Arial" w:hAnsi="Arial" w:cs="Arial"/>
                <w:sz w:val="15"/>
                <w:szCs w:val="15"/>
              </w:rPr>
              <w:t xml:space="preserve">I can use capital letters for names and I. </w:t>
            </w:r>
          </w:p>
        </w:tc>
        <w:tc>
          <w:tcPr>
            <w:tcW w:w="1255" w:type="dxa"/>
            <w:gridSpan w:val="2"/>
          </w:tcPr>
          <w:p w14:paraId="2B199AAE" w14:textId="77777777" w:rsidR="006053F1" w:rsidRPr="00654253" w:rsidRDefault="006053F1" w:rsidP="00CF738E">
            <w:pPr>
              <w:jc w:val="center"/>
              <w:rPr>
                <w:rFonts w:ascii="Arial" w:hAnsi="Arial" w:cs="Arial"/>
                <w:sz w:val="15"/>
                <w:szCs w:val="15"/>
              </w:rPr>
            </w:pPr>
            <w:r w:rsidRPr="00654253">
              <w:rPr>
                <w:rFonts w:ascii="Arial" w:hAnsi="Arial" w:cs="Arial"/>
                <w:b/>
                <w:sz w:val="15"/>
                <w:szCs w:val="15"/>
              </w:rPr>
              <w:t>2</w:t>
            </w:r>
            <w:r w:rsidRPr="00654253">
              <w:rPr>
                <w:rFonts w:ascii="Arial" w:hAnsi="Arial" w:cs="Arial"/>
                <w:sz w:val="15"/>
                <w:szCs w:val="15"/>
              </w:rPr>
              <w:t xml:space="preserve"> </w:t>
            </w:r>
          </w:p>
          <w:p w14:paraId="104FD83C" w14:textId="77777777" w:rsidR="006053F1" w:rsidRPr="00654253" w:rsidRDefault="006053F1" w:rsidP="00CF738E">
            <w:pPr>
              <w:jc w:val="center"/>
              <w:rPr>
                <w:rFonts w:ascii="Arial" w:hAnsi="Arial" w:cs="Arial"/>
                <w:sz w:val="15"/>
                <w:szCs w:val="15"/>
              </w:rPr>
            </w:pPr>
            <w:r w:rsidRPr="00654253">
              <w:rPr>
                <w:rFonts w:ascii="Arial" w:hAnsi="Arial" w:cs="Arial"/>
                <w:sz w:val="15"/>
                <w:szCs w:val="15"/>
              </w:rPr>
              <w:t>I can use capital letters, full stops, question marks and exclamation marks.</w:t>
            </w:r>
          </w:p>
          <w:p w14:paraId="62273329" w14:textId="77777777" w:rsidR="006053F1" w:rsidRPr="00654253" w:rsidRDefault="006053F1" w:rsidP="00CF738E">
            <w:pPr>
              <w:jc w:val="center"/>
              <w:rPr>
                <w:rFonts w:ascii="Arial" w:hAnsi="Arial" w:cs="Arial"/>
                <w:sz w:val="15"/>
                <w:szCs w:val="15"/>
              </w:rPr>
            </w:pPr>
          </w:p>
          <w:p w14:paraId="14E2A309" w14:textId="77777777" w:rsidR="006053F1" w:rsidRPr="00654253" w:rsidRDefault="006053F1" w:rsidP="00CF738E">
            <w:pPr>
              <w:jc w:val="center"/>
              <w:rPr>
                <w:rFonts w:ascii="Arial" w:hAnsi="Arial" w:cs="Arial"/>
                <w:sz w:val="15"/>
                <w:szCs w:val="15"/>
              </w:rPr>
            </w:pPr>
            <w:r w:rsidRPr="00654253">
              <w:rPr>
                <w:rFonts w:ascii="Arial" w:hAnsi="Arial" w:cs="Arial"/>
                <w:sz w:val="15"/>
                <w:szCs w:val="15"/>
              </w:rPr>
              <w:t>I can use commas to separate items in a list.</w:t>
            </w:r>
          </w:p>
          <w:p w14:paraId="55953C67" w14:textId="77777777" w:rsidR="006053F1" w:rsidRPr="00654253" w:rsidRDefault="006053F1" w:rsidP="00CF738E">
            <w:pPr>
              <w:jc w:val="center"/>
              <w:rPr>
                <w:rFonts w:ascii="Arial" w:hAnsi="Arial" w:cs="Arial"/>
                <w:sz w:val="15"/>
                <w:szCs w:val="15"/>
              </w:rPr>
            </w:pPr>
          </w:p>
          <w:p w14:paraId="593B14BB" w14:textId="77777777" w:rsidR="006053F1" w:rsidRPr="00654253" w:rsidRDefault="006053F1" w:rsidP="00CF738E">
            <w:pPr>
              <w:jc w:val="center"/>
              <w:rPr>
                <w:rFonts w:ascii="Arial" w:hAnsi="Arial" w:cs="Arial"/>
                <w:sz w:val="15"/>
                <w:szCs w:val="15"/>
              </w:rPr>
            </w:pPr>
            <w:r w:rsidRPr="00654253">
              <w:rPr>
                <w:rFonts w:ascii="Arial" w:hAnsi="Arial" w:cs="Arial"/>
                <w:sz w:val="15"/>
                <w:szCs w:val="15"/>
              </w:rPr>
              <w:t xml:space="preserve">I am beginning to use apostrophes to mark where letters are missing and to mark singular possession. </w:t>
            </w:r>
          </w:p>
        </w:tc>
        <w:tc>
          <w:tcPr>
            <w:tcW w:w="1392" w:type="dxa"/>
            <w:gridSpan w:val="2"/>
          </w:tcPr>
          <w:p w14:paraId="4A97378E" w14:textId="77777777" w:rsidR="006053F1" w:rsidRPr="00654253" w:rsidRDefault="006053F1" w:rsidP="00CF738E">
            <w:pPr>
              <w:jc w:val="center"/>
              <w:rPr>
                <w:rFonts w:ascii="Arial" w:hAnsi="Arial" w:cs="Arial"/>
                <w:b/>
                <w:sz w:val="15"/>
                <w:szCs w:val="15"/>
              </w:rPr>
            </w:pPr>
            <w:r w:rsidRPr="00654253">
              <w:rPr>
                <w:rFonts w:ascii="Arial" w:hAnsi="Arial" w:cs="Arial"/>
                <w:b/>
                <w:sz w:val="15"/>
                <w:szCs w:val="15"/>
              </w:rPr>
              <w:t>3</w:t>
            </w:r>
          </w:p>
          <w:p w14:paraId="263B1276" w14:textId="77777777" w:rsidR="006053F1" w:rsidRPr="00654253" w:rsidRDefault="006053F1" w:rsidP="00CF738E">
            <w:pPr>
              <w:jc w:val="center"/>
              <w:rPr>
                <w:rFonts w:ascii="Arial" w:hAnsi="Arial" w:cs="Arial"/>
                <w:sz w:val="15"/>
                <w:szCs w:val="15"/>
              </w:rPr>
            </w:pPr>
            <w:r w:rsidRPr="00654253">
              <w:rPr>
                <w:rFonts w:ascii="Arial" w:hAnsi="Arial" w:cs="Arial"/>
                <w:sz w:val="15"/>
                <w:szCs w:val="15"/>
              </w:rPr>
              <w:t xml:space="preserve">I am beginning to use inverted commas. </w:t>
            </w:r>
          </w:p>
        </w:tc>
        <w:tc>
          <w:tcPr>
            <w:tcW w:w="1229" w:type="dxa"/>
          </w:tcPr>
          <w:p w14:paraId="43400478" w14:textId="77777777" w:rsidR="006053F1" w:rsidRPr="00654253" w:rsidRDefault="006053F1" w:rsidP="00CF738E">
            <w:pPr>
              <w:jc w:val="center"/>
              <w:rPr>
                <w:rFonts w:ascii="Arial" w:hAnsi="Arial" w:cs="Arial"/>
                <w:b/>
                <w:sz w:val="15"/>
                <w:szCs w:val="15"/>
              </w:rPr>
            </w:pPr>
            <w:r w:rsidRPr="00654253">
              <w:rPr>
                <w:rFonts w:ascii="Arial" w:hAnsi="Arial" w:cs="Arial"/>
                <w:b/>
                <w:sz w:val="15"/>
                <w:szCs w:val="15"/>
              </w:rPr>
              <w:t>4</w:t>
            </w:r>
          </w:p>
          <w:p w14:paraId="09F85400" w14:textId="77777777" w:rsidR="006053F1" w:rsidRPr="00654253" w:rsidRDefault="006053F1" w:rsidP="00CF738E">
            <w:pPr>
              <w:jc w:val="center"/>
              <w:rPr>
                <w:rFonts w:ascii="Arial" w:hAnsi="Arial" w:cs="Arial"/>
                <w:sz w:val="15"/>
                <w:szCs w:val="15"/>
              </w:rPr>
            </w:pPr>
            <w:r w:rsidRPr="00654253">
              <w:rPr>
                <w:rFonts w:ascii="Arial" w:hAnsi="Arial" w:cs="Arial"/>
                <w:sz w:val="15"/>
                <w:szCs w:val="15"/>
              </w:rPr>
              <w:t>I can use inverted commas and a comma after the reporting clause.</w:t>
            </w:r>
          </w:p>
          <w:p w14:paraId="16BB46C4" w14:textId="77777777" w:rsidR="006053F1" w:rsidRPr="00654253" w:rsidRDefault="006053F1" w:rsidP="00CF738E">
            <w:pPr>
              <w:jc w:val="center"/>
              <w:rPr>
                <w:rFonts w:ascii="Arial" w:hAnsi="Arial" w:cs="Arial"/>
                <w:sz w:val="15"/>
                <w:szCs w:val="15"/>
              </w:rPr>
            </w:pPr>
          </w:p>
          <w:p w14:paraId="29967A9D" w14:textId="77777777" w:rsidR="006053F1" w:rsidRPr="00654253" w:rsidRDefault="006053F1" w:rsidP="00CF738E">
            <w:pPr>
              <w:jc w:val="center"/>
              <w:rPr>
                <w:rFonts w:ascii="Arial" w:hAnsi="Arial" w:cs="Arial"/>
                <w:sz w:val="15"/>
                <w:szCs w:val="15"/>
              </w:rPr>
            </w:pPr>
            <w:r w:rsidRPr="00654253">
              <w:rPr>
                <w:rFonts w:ascii="Arial" w:hAnsi="Arial" w:cs="Arial"/>
                <w:sz w:val="15"/>
                <w:szCs w:val="15"/>
              </w:rPr>
              <w:t xml:space="preserve"> I put closing punctuation within inverted commas.</w:t>
            </w:r>
          </w:p>
          <w:p w14:paraId="0CEA8F5D" w14:textId="77777777" w:rsidR="006053F1" w:rsidRPr="00654253" w:rsidRDefault="006053F1" w:rsidP="00CF738E">
            <w:pPr>
              <w:jc w:val="center"/>
              <w:rPr>
                <w:rFonts w:ascii="Arial" w:hAnsi="Arial" w:cs="Arial"/>
                <w:sz w:val="15"/>
                <w:szCs w:val="15"/>
              </w:rPr>
            </w:pPr>
          </w:p>
          <w:p w14:paraId="1D8A8A5A" w14:textId="77777777" w:rsidR="006053F1" w:rsidRPr="00654253" w:rsidRDefault="006053F1" w:rsidP="00CF738E">
            <w:pPr>
              <w:jc w:val="center"/>
              <w:rPr>
                <w:rFonts w:ascii="Arial" w:hAnsi="Arial" w:cs="Arial"/>
                <w:sz w:val="15"/>
                <w:szCs w:val="15"/>
              </w:rPr>
            </w:pPr>
            <w:r w:rsidRPr="00654253">
              <w:rPr>
                <w:rFonts w:ascii="Arial" w:hAnsi="Arial" w:cs="Arial"/>
                <w:sz w:val="15"/>
                <w:szCs w:val="15"/>
              </w:rPr>
              <w:t>I can use apostrophes to mark singular and plural possession.</w:t>
            </w:r>
          </w:p>
          <w:p w14:paraId="66EA4E93" w14:textId="77777777" w:rsidR="006053F1" w:rsidRPr="00654253" w:rsidRDefault="006053F1" w:rsidP="00CF738E">
            <w:pPr>
              <w:jc w:val="center"/>
              <w:rPr>
                <w:rFonts w:ascii="Arial" w:hAnsi="Arial" w:cs="Arial"/>
                <w:sz w:val="15"/>
                <w:szCs w:val="15"/>
              </w:rPr>
            </w:pPr>
          </w:p>
          <w:p w14:paraId="242BA6A5" w14:textId="77777777" w:rsidR="006053F1" w:rsidRDefault="006053F1" w:rsidP="0066650B">
            <w:pPr>
              <w:jc w:val="center"/>
              <w:rPr>
                <w:rFonts w:ascii="Arial" w:hAnsi="Arial" w:cs="Arial"/>
                <w:sz w:val="15"/>
                <w:szCs w:val="15"/>
              </w:rPr>
            </w:pPr>
            <w:r w:rsidRPr="00654253">
              <w:rPr>
                <w:rFonts w:ascii="Arial" w:hAnsi="Arial" w:cs="Arial"/>
                <w:sz w:val="15"/>
                <w:szCs w:val="15"/>
              </w:rPr>
              <w:t xml:space="preserve">I can use commas after fronted adverbials. </w:t>
            </w:r>
          </w:p>
          <w:p w14:paraId="39A4BAAB" w14:textId="77777777" w:rsidR="0066650B" w:rsidRDefault="0066650B" w:rsidP="0066650B">
            <w:pPr>
              <w:jc w:val="center"/>
              <w:rPr>
                <w:rFonts w:ascii="Arial" w:hAnsi="Arial" w:cs="Arial"/>
                <w:sz w:val="15"/>
                <w:szCs w:val="15"/>
              </w:rPr>
            </w:pPr>
          </w:p>
          <w:p w14:paraId="2B5DCC3B" w14:textId="61AC259B" w:rsidR="0066650B" w:rsidRPr="00654253" w:rsidRDefault="0066650B" w:rsidP="0066650B">
            <w:pPr>
              <w:rPr>
                <w:rFonts w:ascii="Arial" w:hAnsi="Arial" w:cs="Arial"/>
                <w:sz w:val="15"/>
                <w:szCs w:val="15"/>
              </w:rPr>
            </w:pPr>
          </w:p>
        </w:tc>
        <w:tc>
          <w:tcPr>
            <w:tcW w:w="1667" w:type="dxa"/>
            <w:gridSpan w:val="2"/>
          </w:tcPr>
          <w:p w14:paraId="4870C721" w14:textId="77777777" w:rsidR="006053F1" w:rsidRPr="00654253" w:rsidRDefault="006053F1" w:rsidP="00CF738E">
            <w:pPr>
              <w:jc w:val="center"/>
              <w:rPr>
                <w:rFonts w:ascii="Arial" w:hAnsi="Arial" w:cs="Arial"/>
                <w:b/>
                <w:sz w:val="15"/>
                <w:szCs w:val="15"/>
              </w:rPr>
            </w:pPr>
            <w:r w:rsidRPr="00654253">
              <w:rPr>
                <w:rFonts w:ascii="Arial" w:hAnsi="Arial" w:cs="Arial"/>
                <w:b/>
                <w:sz w:val="15"/>
                <w:szCs w:val="15"/>
              </w:rPr>
              <w:t>5</w:t>
            </w:r>
          </w:p>
          <w:p w14:paraId="299412B5" w14:textId="77777777" w:rsidR="006053F1" w:rsidRPr="00654253" w:rsidRDefault="006053F1" w:rsidP="00CF738E">
            <w:pPr>
              <w:jc w:val="center"/>
              <w:rPr>
                <w:rFonts w:ascii="Arial" w:hAnsi="Arial" w:cs="Arial"/>
                <w:sz w:val="15"/>
                <w:szCs w:val="15"/>
              </w:rPr>
            </w:pPr>
            <w:r w:rsidRPr="00654253">
              <w:rPr>
                <w:rFonts w:ascii="Arial" w:hAnsi="Arial" w:cs="Arial"/>
                <w:sz w:val="15"/>
                <w:szCs w:val="15"/>
              </w:rPr>
              <w:t>I can use brackets, dashes or commas to indicate parenthesis.</w:t>
            </w:r>
          </w:p>
          <w:p w14:paraId="309E7BCD" w14:textId="77777777" w:rsidR="006053F1" w:rsidRPr="00654253" w:rsidRDefault="006053F1" w:rsidP="00CF738E">
            <w:pPr>
              <w:jc w:val="center"/>
              <w:rPr>
                <w:rFonts w:ascii="Arial" w:hAnsi="Arial" w:cs="Arial"/>
                <w:sz w:val="15"/>
                <w:szCs w:val="15"/>
              </w:rPr>
            </w:pPr>
          </w:p>
          <w:p w14:paraId="4B003D57" w14:textId="77777777" w:rsidR="006053F1" w:rsidRPr="00654253" w:rsidRDefault="006053F1" w:rsidP="00CF738E">
            <w:pPr>
              <w:jc w:val="center"/>
              <w:rPr>
                <w:rFonts w:ascii="Arial" w:hAnsi="Arial" w:cs="Arial"/>
                <w:sz w:val="15"/>
                <w:szCs w:val="15"/>
              </w:rPr>
            </w:pPr>
            <w:r w:rsidRPr="00654253">
              <w:rPr>
                <w:rFonts w:ascii="Arial" w:hAnsi="Arial" w:cs="Arial"/>
                <w:sz w:val="15"/>
                <w:szCs w:val="15"/>
              </w:rPr>
              <w:t>I can use commas to clarify meaning or avoid ambiguity.</w:t>
            </w:r>
          </w:p>
        </w:tc>
        <w:tc>
          <w:tcPr>
            <w:tcW w:w="1559" w:type="dxa"/>
          </w:tcPr>
          <w:p w14:paraId="633E1296" w14:textId="77777777" w:rsidR="006053F1" w:rsidRPr="00654253" w:rsidRDefault="006053F1" w:rsidP="00CF738E">
            <w:pPr>
              <w:jc w:val="center"/>
              <w:rPr>
                <w:rFonts w:ascii="Arial" w:hAnsi="Arial" w:cs="Arial"/>
                <w:b/>
                <w:sz w:val="15"/>
                <w:szCs w:val="15"/>
              </w:rPr>
            </w:pPr>
            <w:r w:rsidRPr="00654253">
              <w:rPr>
                <w:rFonts w:ascii="Arial" w:hAnsi="Arial" w:cs="Arial"/>
                <w:b/>
                <w:sz w:val="15"/>
                <w:szCs w:val="15"/>
              </w:rPr>
              <w:t>6</w:t>
            </w:r>
          </w:p>
          <w:p w14:paraId="5F5BF87B" w14:textId="77777777" w:rsidR="006053F1" w:rsidRPr="00654253" w:rsidRDefault="006053F1" w:rsidP="00CF738E">
            <w:pPr>
              <w:jc w:val="center"/>
              <w:rPr>
                <w:rFonts w:ascii="Arial" w:hAnsi="Arial" w:cs="Arial"/>
                <w:sz w:val="15"/>
                <w:szCs w:val="15"/>
              </w:rPr>
            </w:pPr>
            <w:r>
              <w:rPr>
                <w:rFonts w:ascii="Arial" w:hAnsi="Arial" w:cs="Arial"/>
                <w:sz w:val="15"/>
                <w:szCs w:val="15"/>
              </w:rPr>
              <w:t>I can use a</w:t>
            </w:r>
            <w:r w:rsidRPr="00654253">
              <w:rPr>
                <w:rFonts w:ascii="Arial" w:hAnsi="Arial" w:cs="Arial"/>
                <w:sz w:val="15"/>
                <w:szCs w:val="15"/>
              </w:rPr>
              <w:t xml:space="preserve"> colon to introduce a list and use semi-colons within the list.</w:t>
            </w:r>
          </w:p>
          <w:p w14:paraId="6658676A" w14:textId="77777777" w:rsidR="006053F1" w:rsidRPr="00654253" w:rsidRDefault="006053F1" w:rsidP="00CF738E">
            <w:pPr>
              <w:jc w:val="center"/>
              <w:rPr>
                <w:rFonts w:ascii="Arial" w:hAnsi="Arial" w:cs="Arial"/>
                <w:sz w:val="15"/>
                <w:szCs w:val="15"/>
              </w:rPr>
            </w:pPr>
          </w:p>
          <w:p w14:paraId="68843A74" w14:textId="77777777" w:rsidR="006053F1" w:rsidRPr="00654253" w:rsidRDefault="006053F1" w:rsidP="00CF738E">
            <w:pPr>
              <w:jc w:val="center"/>
              <w:rPr>
                <w:rFonts w:ascii="Arial" w:hAnsi="Arial" w:cs="Arial"/>
                <w:sz w:val="15"/>
                <w:szCs w:val="15"/>
              </w:rPr>
            </w:pPr>
            <w:r w:rsidRPr="00654253">
              <w:rPr>
                <w:rFonts w:ascii="Arial" w:hAnsi="Arial" w:cs="Arial"/>
                <w:sz w:val="15"/>
                <w:szCs w:val="15"/>
              </w:rPr>
              <w:t xml:space="preserve">I can use the semi-colon, colon and dash to mark the break in a sentence (e.g. </w:t>
            </w:r>
            <w:r w:rsidRPr="00654253">
              <w:rPr>
                <w:rFonts w:ascii="Arial" w:hAnsi="Arial" w:cs="Arial"/>
                <w:i/>
                <w:sz w:val="15"/>
                <w:szCs w:val="15"/>
              </w:rPr>
              <w:t>It’s raining; I’m fed up</w:t>
            </w:r>
            <w:r w:rsidRPr="00654253">
              <w:rPr>
                <w:rFonts w:ascii="Arial" w:hAnsi="Arial" w:cs="Arial"/>
                <w:sz w:val="15"/>
                <w:szCs w:val="15"/>
              </w:rPr>
              <w:t>)</w:t>
            </w:r>
          </w:p>
          <w:p w14:paraId="33C35207" w14:textId="77777777" w:rsidR="006053F1" w:rsidRPr="00654253" w:rsidRDefault="006053F1" w:rsidP="00CF738E">
            <w:pPr>
              <w:jc w:val="center"/>
              <w:rPr>
                <w:rFonts w:ascii="Arial" w:hAnsi="Arial" w:cs="Arial"/>
                <w:sz w:val="15"/>
                <w:szCs w:val="15"/>
              </w:rPr>
            </w:pPr>
          </w:p>
          <w:p w14:paraId="672EA0DF" w14:textId="77777777" w:rsidR="006053F1" w:rsidRPr="00654253" w:rsidRDefault="006053F1" w:rsidP="00CF738E">
            <w:pPr>
              <w:rPr>
                <w:rFonts w:ascii="Arial" w:hAnsi="Arial" w:cs="Arial"/>
                <w:sz w:val="15"/>
                <w:szCs w:val="15"/>
              </w:rPr>
            </w:pPr>
          </w:p>
          <w:p w14:paraId="02DE6C0C" w14:textId="77777777" w:rsidR="006053F1" w:rsidRPr="00654253" w:rsidRDefault="006053F1" w:rsidP="00CF738E">
            <w:pPr>
              <w:jc w:val="center"/>
              <w:rPr>
                <w:rFonts w:ascii="Arial" w:hAnsi="Arial" w:cs="Arial"/>
                <w:sz w:val="15"/>
                <w:szCs w:val="15"/>
              </w:rPr>
            </w:pPr>
            <w:r w:rsidRPr="00654253">
              <w:rPr>
                <w:rFonts w:ascii="Arial" w:hAnsi="Arial" w:cs="Arial"/>
                <w:sz w:val="15"/>
                <w:szCs w:val="15"/>
              </w:rPr>
              <w:t>I can use the punctuation of bullet points to list information (refer to grammar dictionary)</w:t>
            </w:r>
          </w:p>
          <w:p w14:paraId="29E3C474" w14:textId="77777777" w:rsidR="006053F1" w:rsidRPr="00654253" w:rsidRDefault="006053F1" w:rsidP="00CF738E">
            <w:pPr>
              <w:jc w:val="center"/>
              <w:rPr>
                <w:rFonts w:ascii="Arial" w:hAnsi="Arial" w:cs="Arial"/>
                <w:sz w:val="15"/>
                <w:szCs w:val="15"/>
              </w:rPr>
            </w:pPr>
          </w:p>
          <w:p w14:paraId="425162C2" w14:textId="77777777" w:rsidR="006053F1" w:rsidRDefault="006053F1" w:rsidP="0066650B">
            <w:pPr>
              <w:jc w:val="center"/>
              <w:rPr>
                <w:rFonts w:ascii="Arial" w:hAnsi="Arial" w:cs="Arial"/>
                <w:i/>
                <w:sz w:val="15"/>
                <w:szCs w:val="15"/>
              </w:rPr>
            </w:pPr>
            <w:r w:rsidRPr="00654253">
              <w:rPr>
                <w:rFonts w:ascii="Arial" w:hAnsi="Arial" w:cs="Arial"/>
                <w:sz w:val="15"/>
                <w:szCs w:val="15"/>
              </w:rPr>
              <w:t xml:space="preserve">I can use hyphens to avoid ambiguity (e.g. </w:t>
            </w:r>
            <w:r w:rsidRPr="00654253">
              <w:rPr>
                <w:rFonts w:ascii="Arial" w:hAnsi="Arial" w:cs="Arial"/>
                <w:i/>
                <w:sz w:val="15"/>
                <w:szCs w:val="15"/>
              </w:rPr>
              <w:t>man eating shark</w:t>
            </w:r>
            <w:r w:rsidRPr="00654253">
              <w:rPr>
                <w:rFonts w:ascii="Arial" w:hAnsi="Arial" w:cs="Arial"/>
                <w:sz w:val="15"/>
                <w:szCs w:val="15"/>
              </w:rPr>
              <w:t xml:space="preserve"> versus </w:t>
            </w:r>
            <w:r w:rsidRPr="00654253">
              <w:rPr>
                <w:rFonts w:ascii="Arial" w:hAnsi="Arial" w:cs="Arial"/>
                <w:i/>
                <w:sz w:val="15"/>
                <w:szCs w:val="15"/>
              </w:rPr>
              <w:t>man-eating shar</w:t>
            </w:r>
            <w:r w:rsidR="0066650B">
              <w:rPr>
                <w:rFonts w:ascii="Arial" w:hAnsi="Arial" w:cs="Arial"/>
                <w:i/>
                <w:sz w:val="15"/>
                <w:szCs w:val="15"/>
              </w:rPr>
              <w:t>k</w:t>
            </w:r>
          </w:p>
          <w:p w14:paraId="6A7B9665" w14:textId="6938C7AF" w:rsidR="00D66153" w:rsidRPr="00654253" w:rsidRDefault="00D66153" w:rsidP="0066650B">
            <w:pPr>
              <w:jc w:val="center"/>
              <w:rPr>
                <w:rFonts w:ascii="Arial" w:hAnsi="Arial" w:cs="Arial"/>
                <w:sz w:val="15"/>
                <w:szCs w:val="15"/>
              </w:rPr>
            </w:pPr>
          </w:p>
        </w:tc>
      </w:tr>
      <w:tr w:rsidR="006053F1" w:rsidRPr="00654253" w14:paraId="2710D831" w14:textId="77777777" w:rsidTr="0066650B">
        <w:tc>
          <w:tcPr>
            <w:tcW w:w="9322" w:type="dxa"/>
            <w:gridSpan w:val="12"/>
          </w:tcPr>
          <w:p w14:paraId="3F92439E" w14:textId="77777777" w:rsidR="00D66153" w:rsidRDefault="00D66153" w:rsidP="00CF738E">
            <w:pPr>
              <w:jc w:val="center"/>
              <w:rPr>
                <w:rFonts w:ascii="Arial" w:hAnsi="Arial" w:cs="Arial"/>
                <w:b/>
                <w:sz w:val="15"/>
                <w:szCs w:val="15"/>
              </w:rPr>
            </w:pPr>
          </w:p>
          <w:p w14:paraId="5F0A3E9C" w14:textId="3D715337" w:rsidR="006053F1" w:rsidRPr="00654253" w:rsidRDefault="006053F1" w:rsidP="00CF738E">
            <w:pPr>
              <w:jc w:val="center"/>
              <w:rPr>
                <w:rFonts w:ascii="Arial" w:hAnsi="Arial" w:cs="Arial"/>
                <w:b/>
                <w:sz w:val="15"/>
                <w:szCs w:val="15"/>
              </w:rPr>
            </w:pPr>
            <w:r w:rsidRPr="00654253">
              <w:rPr>
                <w:rFonts w:ascii="Arial" w:hAnsi="Arial" w:cs="Arial"/>
                <w:b/>
                <w:sz w:val="15"/>
                <w:szCs w:val="15"/>
              </w:rPr>
              <w:t>Text</w:t>
            </w:r>
          </w:p>
        </w:tc>
      </w:tr>
      <w:tr w:rsidR="006053F1" w:rsidRPr="00654253" w14:paraId="45A2264F" w14:textId="77777777" w:rsidTr="0066650B">
        <w:tc>
          <w:tcPr>
            <w:tcW w:w="1059" w:type="dxa"/>
            <w:gridSpan w:val="2"/>
          </w:tcPr>
          <w:p w14:paraId="4C428A65" w14:textId="77777777" w:rsidR="006053F1" w:rsidRPr="00654253" w:rsidRDefault="006053F1" w:rsidP="00CF738E">
            <w:pPr>
              <w:jc w:val="center"/>
              <w:rPr>
                <w:rFonts w:ascii="Arial" w:hAnsi="Arial" w:cs="Arial"/>
                <w:b/>
                <w:sz w:val="15"/>
                <w:szCs w:val="15"/>
              </w:rPr>
            </w:pPr>
            <w:r w:rsidRPr="00654253">
              <w:rPr>
                <w:rFonts w:ascii="Arial" w:hAnsi="Arial" w:cs="Arial"/>
                <w:b/>
                <w:sz w:val="15"/>
                <w:szCs w:val="15"/>
              </w:rPr>
              <w:t>EYFS</w:t>
            </w:r>
          </w:p>
          <w:p w14:paraId="2FC4202E" w14:textId="114F15DD" w:rsidR="006053F1" w:rsidRPr="00654253" w:rsidRDefault="00F75A4B" w:rsidP="00CF738E">
            <w:pPr>
              <w:jc w:val="center"/>
              <w:rPr>
                <w:rFonts w:ascii="Arial" w:hAnsi="Arial" w:cs="Arial"/>
                <w:b/>
                <w:sz w:val="15"/>
                <w:szCs w:val="15"/>
              </w:rPr>
            </w:pPr>
            <w:r>
              <w:rPr>
                <w:rFonts w:ascii="Arial" w:hAnsi="Arial" w:cs="Arial"/>
                <w:sz w:val="15"/>
                <w:szCs w:val="15"/>
              </w:rPr>
              <w:t>I can develop my own narratives and explanations by connecting ideas and events.</w:t>
            </w:r>
          </w:p>
        </w:tc>
        <w:tc>
          <w:tcPr>
            <w:tcW w:w="1161" w:type="dxa"/>
            <w:gridSpan w:val="2"/>
          </w:tcPr>
          <w:p w14:paraId="1213563C" w14:textId="77777777" w:rsidR="006053F1" w:rsidRPr="00654253" w:rsidRDefault="006053F1" w:rsidP="00CF738E">
            <w:pPr>
              <w:jc w:val="center"/>
              <w:rPr>
                <w:rFonts w:ascii="Arial" w:hAnsi="Arial" w:cs="Arial"/>
                <w:b/>
                <w:sz w:val="15"/>
                <w:szCs w:val="15"/>
              </w:rPr>
            </w:pPr>
            <w:r w:rsidRPr="00654253">
              <w:rPr>
                <w:rFonts w:ascii="Arial" w:hAnsi="Arial" w:cs="Arial"/>
                <w:b/>
                <w:sz w:val="15"/>
                <w:szCs w:val="15"/>
              </w:rPr>
              <w:t>1</w:t>
            </w:r>
          </w:p>
          <w:p w14:paraId="0AE00741" w14:textId="77777777" w:rsidR="006053F1" w:rsidRPr="00654253" w:rsidRDefault="006053F1" w:rsidP="00CF738E">
            <w:pPr>
              <w:jc w:val="center"/>
              <w:rPr>
                <w:rFonts w:ascii="Arial" w:hAnsi="Arial" w:cs="Arial"/>
                <w:sz w:val="15"/>
                <w:szCs w:val="15"/>
              </w:rPr>
            </w:pPr>
            <w:r w:rsidRPr="00654253">
              <w:rPr>
                <w:rFonts w:ascii="Arial" w:hAnsi="Arial" w:cs="Arial"/>
                <w:sz w:val="15"/>
                <w:szCs w:val="15"/>
              </w:rPr>
              <w:t>I can sequence sentences to form short narratives.</w:t>
            </w:r>
          </w:p>
        </w:tc>
        <w:tc>
          <w:tcPr>
            <w:tcW w:w="1255" w:type="dxa"/>
            <w:gridSpan w:val="2"/>
          </w:tcPr>
          <w:p w14:paraId="4F82F8B7" w14:textId="77777777" w:rsidR="006053F1" w:rsidRPr="00654253" w:rsidRDefault="006053F1" w:rsidP="00CF738E">
            <w:pPr>
              <w:jc w:val="center"/>
              <w:rPr>
                <w:rFonts w:ascii="Arial" w:hAnsi="Arial" w:cs="Arial"/>
                <w:b/>
                <w:sz w:val="15"/>
                <w:szCs w:val="15"/>
              </w:rPr>
            </w:pPr>
            <w:r w:rsidRPr="00654253">
              <w:rPr>
                <w:rFonts w:ascii="Arial" w:hAnsi="Arial" w:cs="Arial"/>
                <w:b/>
                <w:sz w:val="15"/>
                <w:szCs w:val="15"/>
              </w:rPr>
              <w:t>2</w:t>
            </w:r>
          </w:p>
          <w:p w14:paraId="6E8C75D8" w14:textId="77777777" w:rsidR="006053F1" w:rsidRPr="00654253" w:rsidRDefault="006053F1" w:rsidP="00CF738E">
            <w:pPr>
              <w:jc w:val="center"/>
              <w:rPr>
                <w:rFonts w:ascii="Arial" w:hAnsi="Arial" w:cs="Arial"/>
                <w:sz w:val="15"/>
                <w:szCs w:val="15"/>
              </w:rPr>
            </w:pPr>
            <w:r w:rsidRPr="00654253">
              <w:rPr>
                <w:rFonts w:ascii="Arial" w:hAnsi="Arial" w:cs="Arial"/>
                <w:sz w:val="15"/>
                <w:szCs w:val="15"/>
              </w:rPr>
              <w:t xml:space="preserve">I can choose correctly when to use the present and past tense. </w:t>
            </w:r>
          </w:p>
          <w:p w14:paraId="1D91D8DB" w14:textId="77777777" w:rsidR="006053F1" w:rsidRPr="00654253" w:rsidRDefault="006053F1" w:rsidP="00CF738E">
            <w:pPr>
              <w:jc w:val="center"/>
              <w:rPr>
                <w:rFonts w:ascii="Arial" w:hAnsi="Arial" w:cs="Arial"/>
                <w:sz w:val="15"/>
                <w:szCs w:val="15"/>
              </w:rPr>
            </w:pPr>
          </w:p>
          <w:p w14:paraId="7F3906EC" w14:textId="77777777" w:rsidR="006053F1" w:rsidRPr="00654253" w:rsidRDefault="006053F1" w:rsidP="00CF738E">
            <w:pPr>
              <w:jc w:val="center"/>
              <w:rPr>
                <w:rFonts w:ascii="Arial" w:hAnsi="Arial" w:cs="Arial"/>
                <w:sz w:val="15"/>
                <w:szCs w:val="15"/>
              </w:rPr>
            </w:pPr>
            <w:r w:rsidRPr="00654253">
              <w:rPr>
                <w:rFonts w:ascii="Arial" w:hAnsi="Arial" w:cs="Arial"/>
                <w:sz w:val="15"/>
                <w:szCs w:val="15"/>
              </w:rPr>
              <w:t xml:space="preserve">I can use the progressive form of verbs in the present and past tense where appropriate (e.g. </w:t>
            </w:r>
            <w:r w:rsidRPr="00654253">
              <w:rPr>
                <w:rFonts w:ascii="Arial" w:hAnsi="Arial" w:cs="Arial"/>
                <w:i/>
                <w:sz w:val="15"/>
                <w:szCs w:val="15"/>
              </w:rPr>
              <w:t>she is drumming, he was shouting</w:t>
            </w:r>
            <w:r w:rsidRPr="00654253">
              <w:rPr>
                <w:rFonts w:ascii="Arial" w:hAnsi="Arial" w:cs="Arial"/>
                <w:sz w:val="15"/>
                <w:szCs w:val="15"/>
              </w:rPr>
              <w:t>).</w:t>
            </w:r>
          </w:p>
        </w:tc>
        <w:tc>
          <w:tcPr>
            <w:tcW w:w="1392" w:type="dxa"/>
            <w:gridSpan w:val="2"/>
          </w:tcPr>
          <w:p w14:paraId="49CB82DF" w14:textId="77777777" w:rsidR="006053F1" w:rsidRPr="00654253" w:rsidRDefault="006053F1" w:rsidP="00CF738E">
            <w:pPr>
              <w:jc w:val="center"/>
              <w:rPr>
                <w:rFonts w:ascii="Arial" w:hAnsi="Arial" w:cs="Arial"/>
                <w:b/>
                <w:sz w:val="15"/>
                <w:szCs w:val="15"/>
              </w:rPr>
            </w:pPr>
            <w:r w:rsidRPr="00654253">
              <w:rPr>
                <w:rFonts w:ascii="Arial" w:hAnsi="Arial" w:cs="Arial"/>
                <w:b/>
                <w:sz w:val="15"/>
                <w:szCs w:val="15"/>
              </w:rPr>
              <w:t>3</w:t>
            </w:r>
          </w:p>
          <w:p w14:paraId="1F6877A9" w14:textId="77777777" w:rsidR="006053F1" w:rsidRPr="00654253" w:rsidRDefault="006053F1" w:rsidP="00CF738E">
            <w:pPr>
              <w:jc w:val="center"/>
              <w:rPr>
                <w:rFonts w:ascii="Arial" w:hAnsi="Arial" w:cs="Arial"/>
                <w:sz w:val="15"/>
                <w:szCs w:val="15"/>
              </w:rPr>
            </w:pPr>
            <w:r w:rsidRPr="00654253">
              <w:rPr>
                <w:rFonts w:ascii="Arial" w:hAnsi="Arial" w:cs="Arial"/>
                <w:sz w:val="15"/>
                <w:szCs w:val="15"/>
              </w:rPr>
              <w:t xml:space="preserve">I can use the present perfect form of verbs (e.g. </w:t>
            </w:r>
            <w:r w:rsidRPr="00654253">
              <w:rPr>
                <w:rFonts w:ascii="Arial" w:hAnsi="Arial" w:cs="Arial"/>
                <w:i/>
                <w:sz w:val="15"/>
                <w:szCs w:val="15"/>
              </w:rPr>
              <w:t>He has gone out to play instead of He went to play).</w:t>
            </w:r>
          </w:p>
          <w:p w14:paraId="05C34F49" w14:textId="77777777" w:rsidR="006053F1" w:rsidRPr="00654253" w:rsidRDefault="006053F1" w:rsidP="00CF738E">
            <w:pPr>
              <w:jc w:val="center"/>
              <w:rPr>
                <w:rFonts w:ascii="Arial" w:hAnsi="Arial" w:cs="Arial"/>
                <w:sz w:val="15"/>
                <w:szCs w:val="15"/>
              </w:rPr>
            </w:pPr>
          </w:p>
          <w:p w14:paraId="30C56289" w14:textId="77777777" w:rsidR="006053F1" w:rsidRPr="00654253" w:rsidRDefault="006053F1" w:rsidP="00CF738E">
            <w:pPr>
              <w:jc w:val="center"/>
              <w:rPr>
                <w:rFonts w:ascii="Arial" w:hAnsi="Arial" w:cs="Arial"/>
                <w:sz w:val="15"/>
                <w:szCs w:val="15"/>
              </w:rPr>
            </w:pPr>
            <w:r w:rsidRPr="00654253">
              <w:rPr>
                <w:rFonts w:ascii="Arial" w:hAnsi="Arial" w:cs="Arial"/>
                <w:sz w:val="15"/>
                <w:szCs w:val="15"/>
              </w:rPr>
              <w:t>I can begin to use paragraphs to group information.</w:t>
            </w:r>
          </w:p>
          <w:p w14:paraId="1F61F265" w14:textId="77777777" w:rsidR="006053F1" w:rsidRPr="00654253" w:rsidRDefault="006053F1" w:rsidP="00CF738E">
            <w:pPr>
              <w:jc w:val="center"/>
              <w:rPr>
                <w:rFonts w:ascii="Arial" w:hAnsi="Arial" w:cs="Arial"/>
                <w:sz w:val="15"/>
                <w:szCs w:val="15"/>
              </w:rPr>
            </w:pPr>
          </w:p>
          <w:p w14:paraId="0B9CD141" w14:textId="77777777" w:rsidR="006053F1" w:rsidRPr="00654253" w:rsidRDefault="006053F1" w:rsidP="00CF738E">
            <w:pPr>
              <w:jc w:val="center"/>
              <w:rPr>
                <w:rFonts w:ascii="Arial" w:hAnsi="Arial" w:cs="Arial"/>
                <w:i/>
                <w:sz w:val="15"/>
                <w:szCs w:val="15"/>
              </w:rPr>
            </w:pPr>
            <w:r w:rsidRPr="00654253">
              <w:rPr>
                <w:rFonts w:ascii="Arial" w:hAnsi="Arial" w:cs="Arial"/>
                <w:sz w:val="15"/>
                <w:szCs w:val="15"/>
              </w:rPr>
              <w:t>I can use headings and subheadings .</w:t>
            </w:r>
          </w:p>
        </w:tc>
        <w:tc>
          <w:tcPr>
            <w:tcW w:w="1229" w:type="dxa"/>
          </w:tcPr>
          <w:p w14:paraId="1A1465CF" w14:textId="77777777" w:rsidR="006053F1" w:rsidRPr="00654253" w:rsidRDefault="006053F1" w:rsidP="00CF738E">
            <w:pPr>
              <w:jc w:val="center"/>
              <w:rPr>
                <w:rFonts w:ascii="Arial" w:hAnsi="Arial" w:cs="Arial"/>
                <w:b/>
                <w:sz w:val="15"/>
                <w:szCs w:val="15"/>
              </w:rPr>
            </w:pPr>
            <w:r w:rsidRPr="00654253">
              <w:rPr>
                <w:rFonts w:ascii="Arial" w:hAnsi="Arial" w:cs="Arial"/>
                <w:b/>
                <w:sz w:val="15"/>
                <w:szCs w:val="15"/>
              </w:rPr>
              <w:t>4</w:t>
            </w:r>
          </w:p>
          <w:p w14:paraId="1B927CB6" w14:textId="77777777" w:rsidR="006053F1" w:rsidRPr="00654253" w:rsidRDefault="006053F1" w:rsidP="00CF738E">
            <w:pPr>
              <w:jc w:val="center"/>
              <w:rPr>
                <w:rFonts w:ascii="Arial" w:hAnsi="Arial" w:cs="Arial"/>
                <w:sz w:val="15"/>
                <w:szCs w:val="15"/>
              </w:rPr>
            </w:pPr>
            <w:r w:rsidRPr="00654253">
              <w:rPr>
                <w:rFonts w:ascii="Arial" w:hAnsi="Arial" w:cs="Arial"/>
                <w:sz w:val="15"/>
                <w:szCs w:val="15"/>
              </w:rPr>
              <w:t>I can use paragraphs to organise ideas around a theme.</w:t>
            </w:r>
          </w:p>
          <w:p w14:paraId="5DC702AB" w14:textId="77777777" w:rsidR="006053F1" w:rsidRPr="00654253" w:rsidRDefault="006053F1" w:rsidP="00CF738E">
            <w:pPr>
              <w:jc w:val="center"/>
              <w:rPr>
                <w:rFonts w:ascii="Arial" w:hAnsi="Arial" w:cs="Arial"/>
                <w:sz w:val="15"/>
                <w:szCs w:val="15"/>
              </w:rPr>
            </w:pPr>
          </w:p>
          <w:p w14:paraId="36BE4EEF" w14:textId="77777777" w:rsidR="006053F1" w:rsidRPr="00654253" w:rsidRDefault="006053F1" w:rsidP="00CF738E">
            <w:pPr>
              <w:jc w:val="center"/>
              <w:rPr>
                <w:rFonts w:ascii="Arial" w:hAnsi="Arial" w:cs="Arial"/>
                <w:sz w:val="15"/>
                <w:szCs w:val="15"/>
              </w:rPr>
            </w:pPr>
            <w:r w:rsidRPr="00654253">
              <w:rPr>
                <w:rFonts w:ascii="Arial" w:hAnsi="Arial" w:cs="Arial"/>
                <w:sz w:val="15"/>
                <w:szCs w:val="15"/>
              </w:rPr>
              <w:t xml:space="preserve">I can choose an appropriate pronoun or noun to avoid repetition. </w:t>
            </w:r>
          </w:p>
        </w:tc>
        <w:tc>
          <w:tcPr>
            <w:tcW w:w="1372" w:type="dxa"/>
          </w:tcPr>
          <w:p w14:paraId="3DE7077B" w14:textId="77777777" w:rsidR="006053F1" w:rsidRPr="00654253" w:rsidRDefault="006053F1" w:rsidP="00CF738E">
            <w:pPr>
              <w:jc w:val="center"/>
              <w:rPr>
                <w:rFonts w:ascii="Arial" w:hAnsi="Arial" w:cs="Arial"/>
                <w:b/>
                <w:sz w:val="15"/>
                <w:szCs w:val="15"/>
              </w:rPr>
            </w:pPr>
            <w:r w:rsidRPr="00654253">
              <w:rPr>
                <w:rFonts w:ascii="Arial" w:hAnsi="Arial" w:cs="Arial"/>
                <w:b/>
                <w:sz w:val="15"/>
                <w:szCs w:val="15"/>
              </w:rPr>
              <w:t>5</w:t>
            </w:r>
          </w:p>
          <w:p w14:paraId="6316DFA9" w14:textId="77777777" w:rsidR="006053F1" w:rsidRPr="00654253" w:rsidRDefault="006053F1" w:rsidP="00CF738E">
            <w:pPr>
              <w:jc w:val="center"/>
              <w:rPr>
                <w:rFonts w:ascii="Arial" w:hAnsi="Arial" w:cs="Arial"/>
                <w:i/>
                <w:sz w:val="15"/>
                <w:szCs w:val="15"/>
              </w:rPr>
            </w:pPr>
            <w:r w:rsidRPr="00654253">
              <w:rPr>
                <w:rFonts w:ascii="Arial" w:hAnsi="Arial" w:cs="Arial"/>
                <w:sz w:val="15"/>
                <w:szCs w:val="15"/>
              </w:rPr>
              <w:t xml:space="preserve">I can use different pronouns and adverbs to build cohesion within a paragraph (e.g. </w:t>
            </w:r>
            <w:r w:rsidRPr="00654253">
              <w:rPr>
                <w:rFonts w:ascii="Arial" w:hAnsi="Arial" w:cs="Arial"/>
                <w:i/>
                <w:sz w:val="15"/>
                <w:szCs w:val="15"/>
              </w:rPr>
              <w:t>then, after that, this, firstly).</w:t>
            </w:r>
          </w:p>
          <w:p w14:paraId="7F8F3866" w14:textId="77777777" w:rsidR="006053F1" w:rsidRPr="00654253" w:rsidRDefault="006053F1" w:rsidP="00CF738E">
            <w:pPr>
              <w:jc w:val="center"/>
              <w:rPr>
                <w:rFonts w:ascii="Arial" w:hAnsi="Arial" w:cs="Arial"/>
                <w:i/>
                <w:sz w:val="15"/>
                <w:szCs w:val="15"/>
              </w:rPr>
            </w:pPr>
          </w:p>
          <w:p w14:paraId="34739160" w14:textId="77777777" w:rsidR="006053F1" w:rsidRPr="00654253" w:rsidRDefault="006053F1" w:rsidP="00CF738E">
            <w:pPr>
              <w:jc w:val="center"/>
              <w:rPr>
                <w:rFonts w:ascii="Arial" w:hAnsi="Arial" w:cs="Arial"/>
                <w:sz w:val="15"/>
                <w:szCs w:val="15"/>
              </w:rPr>
            </w:pPr>
            <w:r w:rsidRPr="00654253">
              <w:rPr>
                <w:rFonts w:ascii="Arial" w:hAnsi="Arial" w:cs="Arial"/>
                <w:sz w:val="15"/>
                <w:szCs w:val="15"/>
              </w:rPr>
              <w:t>I can link ideas across paragraphs using adverbials of time (e.g.</w:t>
            </w:r>
            <w:r w:rsidRPr="00654253">
              <w:rPr>
                <w:rFonts w:ascii="Arial" w:hAnsi="Arial" w:cs="Arial"/>
                <w:i/>
                <w:sz w:val="15"/>
                <w:szCs w:val="15"/>
              </w:rPr>
              <w:t xml:space="preserve"> later</w:t>
            </w:r>
            <w:r w:rsidRPr="00654253">
              <w:rPr>
                <w:rFonts w:ascii="Arial" w:hAnsi="Arial" w:cs="Arial"/>
                <w:sz w:val="15"/>
                <w:szCs w:val="15"/>
              </w:rPr>
              <w:t xml:space="preserve">), place (e.g. </w:t>
            </w:r>
            <w:r w:rsidRPr="00654253">
              <w:rPr>
                <w:rFonts w:ascii="Arial" w:hAnsi="Arial" w:cs="Arial"/>
                <w:i/>
                <w:sz w:val="15"/>
                <w:szCs w:val="15"/>
              </w:rPr>
              <w:t>nearby</w:t>
            </w:r>
            <w:r w:rsidRPr="00654253">
              <w:rPr>
                <w:rFonts w:ascii="Arial" w:hAnsi="Arial" w:cs="Arial"/>
                <w:sz w:val="15"/>
                <w:szCs w:val="15"/>
              </w:rPr>
              <w:t>), tense (e.g. he</w:t>
            </w:r>
            <w:r w:rsidRPr="00654253">
              <w:rPr>
                <w:rFonts w:ascii="Arial" w:hAnsi="Arial" w:cs="Arial"/>
                <w:i/>
                <w:sz w:val="15"/>
                <w:szCs w:val="15"/>
              </w:rPr>
              <w:t xml:space="preserve"> had</w:t>
            </w:r>
            <w:r w:rsidRPr="00654253">
              <w:rPr>
                <w:rFonts w:ascii="Arial" w:hAnsi="Arial" w:cs="Arial"/>
                <w:sz w:val="15"/>
                <w:szCs w:val="15"/>
              </w:rPr>
              <w:t xml:space="preserve"> seen her before) and number (e.g. </w:t>
            </w:r>
            <w:r w:rsidRPr="00654253">
              <w:rPr>
                <w:rFonts w:ascii="Arial" w:hAnsi="Arial" w:cs="Arial"/>
                <w:i/>
                <w:sz w:val="15"/>
                <w:szCs w:val="15"/>
              </w:rPr>
              <w:t>secondly</w:t>
            </w:r>
            <w:r w:rsidRPr="00654253">
              <w:rPr>
                <w:rFonts w:ascii="Arial" w:hAnsi="Arial" w:cs="Arial"/>
                <w:sz w:val="15"/>
                <w:szCs w:val="15"/>
              </w:rPr>
              <w:t>).</w:t>
            </w:r>
          </w:p>
        </w:tc>
        <w:tc>
          <w:tcPr>
            <w:tcW w:w="1854" w:type="dxa"/>
            <w:gridSpan w:val="2"/>
          </w:tcPr>
          <w:p w14:paraId="509CCE24" w14:textId="77777777" w:rsidR="006053F1" w:rsidRPr="00654253" w:rsidRDefault="006053F1" w:rsidP="00CF738E">
            <w:pPr>
              <w:jc w:val="center"/>
              <w:rPr>
                <w:rFonts w:ascii="Arial" w:hAnsi="Arial" w:cs="Arial"/>
                <w:b/>
                <w:sz w:val="15"/>
                <w:szCs w:val="15"/>
              </w:rPr>
            </w:pPr>
            <w:r w:rsidRPr="00654253">
              <w:rPr>
                <w:rFonts w:ascii="Arial" w:hAnsi="Arial" w:cs="Arial"/>
                <w:b/>
                <w:sz w:val="15"/>
                <w:szCs w:val="15"/>
              </w:rPr>
              <w:t>6</w:t>
            </w:r>
          </w:p>
          <w:p w14:paraId="2A9D12BF" w14:textId="77777777" w:rsidR="006053F1" w:rsidRPr="00654253" w:rsidRDefault="006053F1" w:rsidP="00CF738E">
            <w:pPr>
              <w:jc w:val="center"/>
              <w:rPr>
                <w:rFonts w:ascii="Arial" w:hAnsi="Arial" w:cs="Arial"/>
                <w:sz w:val="15"/>
                <w:szCs w:val="15"/>
              </w:rPr>
            </w:pPr>
            <w:r w:rsidRPr="00654253">
              <w:rPr>
                <w:rFonts w:ascii="Arial" w:hAnsi="Arial" w:cs="Arial"/>
                <w:sz w:val="15"/>
                <w:szCs w:val="15"/>
              </w:rPr>
              <w:t xml:space="preserve">I can link ideas across paragraphs using repetition of a word or phrase, grammatical connections (e.g. the use of adverbials such as </w:t>
            </w:r>
            <w:r w:rsidRPr="00654253">
              <w:rPr>
                <w:rFonts w:ascii="Arial" w:hAnsi="Arial" w:cs="Arial"/>
                <w:i/>
                <w:sz w:val="15"/>
                <w:szCs w:val="15"/>
              </w:rPr>
              <w:t>on the other hand, in contrast,</w:t>
            </w:r>
            <w:r w:rsidRPr="00654253">
              <w:rPr>
                <w:rFonts w:ascii="Arial" w:hAnsi="Arial" w:cs="Arial"/>
                <w:sz w:val="15"/>
                <w:szCs w:val="15"/>
              </w:rPr>
              <w:t xml:space="preserve"> or </w:t>
            </w:r>
            <w:r w:rsidRPr="00654253">
              <w:rPr>
                <w:rFonts w:ascii="Arial" w:hAnsi="Arial" w:cs="Arial"/>
                <w:i/>
                <w:sz w:val="15"/>
                <w:szCs w:val="15"/>
              </w:rPr>
              <w:t>as a consequence</w:t>
            </w:r>
            <w:r w:rsidRPr="00654253">
              <w:rPr>
                <w:rFonts w:ascii="Arial" w:hAnsi="Arial" w:cs="Arial"/>
                <w:sz w:val="15"/>
                <w:szCs w:val="15"/>
              </w:rPr>
              <w:t xml:space="preserve">), and ellipsis. </w:t>
            </w:r>
          </w:p>
          <w:p w14:paraId="66E4F0CB" w14:textId="77777777" w:rsidR="006053F1" w:rsidRPr="00654253" w:rsidRDefault="006053F1" w:rsidP="00CF738E">
            <w:pPr>
              <w:jc w:val="center"/>
              <w:rPr>
                <w:rFonts w:ascii="Arial" w:hAnsi="Arial" w:cs="Arial"/>
                <w:sz w:val="15"/>
                <w:szCs w:val="15"/>
              </w:rPr>
            </w:pPr>
          </w:p>
          <w:p w14:paraId="77F6798E" w14:textId="77777777" w:rsidR="006053F1" w:rsidRPr="00654253" w:rsidRDefault="006053F1" w:rsidP="00CF738E">
            <w:pPr>
              <w:jc w:val="center"/>
              <w:rPr>
                <w:rFonts w:ascii="Arial" w:hAnsi="Arial" w:cs="Arial"/>
                <w:sz w:val="15"/>
                <w:szCs w:val="15"/>
              </w:rPr>
            </w:pPr>
            <w:r w:rsidRPr="00654253">
              <w:rPr>
                <w:rFonts w:ascii="Arial" w:hAnsi="Arial" w:cs="Arial"/>
                <w:sz w:val="15"/>
                <w:szCs w:val="15"/>
              </w:rPr>
              <w:t xml:space="preserve">I can use headings, subheadings, columns, bullets or tables to structure my text. </w:t>
            </w:r>
          </w:p>
        </w:tc>
      </w:tr>
      <w:tr w:rsidR="006053F1" w:rsidRPr="00654253" w14:paraId="5B4C3225" w14:textId="77777777" w:rsidTr="0066650B">
        <w:tc>
          <w:tcPr>
            <w:tcW w:w="9322" w:type="dxa"/>
            <w:gridSpan w:val="12"/>
          </w:tcPr>
          <w:p w14:paraId="78A489ED" w14:textId="21F89814" w:rsidR="006053F1" w:rsidRPr="00654253" w:rsidRDefault="005A207A" w:rsidP="00CF738E">
            <w:pPr>
              <w:jc w:val="center"/>
              <w:rPr>
                <w:rFonts w:ascii="Arial" w:hAnsi="Arial" w:cs="Arial"/>
                <w:b/>
                <w:sz w:val="15"/>
                <w:szCs w:val="15"/>
              </w:rPr>
            </w:pPr>
            <w:r>
              <w:rPr>
                <w:rFonts w:ascii="Arial" w:hAnsi="Arial" w:cs="Arial"/>
                <w:b/>
                <w:sz w:val="15"/>
                <w:szCs w:val="15"/>
              </w:rPr>
              <w:t>Transcription (spelling)</w:t>
            </w:r>
          </w:p>
        </w:tc>
      </w:tr>
      <w:tr w:rsidR="006053F1" w:rsidRPr="00654253" w14:paraId="3C882C6B" w14:textId="77777777" w:rsidTr="0066650B">
        <w:trPr>
          <w:trHeight w:val="4086"/>
        </w:trPr>
        <w:tc>
          <w:tcPr>
            <w:tcW w:w="1059" w:type="dxa"/>
            <w:gridSpan w:val="2"/>
          </w:tcPr>
          <w:p w14:paraId="152CA8C2" w14:textId="77777777" w:rsidR="006053F1" w:rsidRPr="00654253" w:rsidRDefault="006053F1" w:rsidP="00CF738E">
            <w:pPr>
              <w:jc w:val="center"/>
              <w:rPr>
                <w:rFonts w:ascii="Arial" w:hAnsi="Arial" w:cs="Arial"/>
                <w:b/>
                <w:sz w:val="15"/>
                <w:szCs w:val="15"/>
              </w:rPr>
            </w:pPr>
            <w:r w:rsidRPr="00654253">
              <w:rPr>
                <w:rFonts w:ascii="Arial" w:hAnsi="Arial" w:cs="Arial"/>
                <w:b/>
                <w:sz w:val="15"/>
                <w:szCs w:val="15"/>
              </w:rPr>
              <w:t>EYFS</w:t>
            </w:r>
          </w:p>
          <w:p w14:paraId="3B4EA8A1" w14:textId="77777777" w:rsidR="006053F1" w:rsidRDefault="00443D84" w:rsidP="00CF738E">
            <w:pPr>
              <w:jc w:val="center"/>
              <w:rPr>
                <w:rFonts w:ascii="Arial" w:hAnsi="Arial" w:cs="Arial"/>
                <w:sz w:val="15"/>
                <w:szCs w:val="15"/>
              </w:rPr>
            </w:pPr>
            <w:r>
              <w:rPr>
                <w:rFonts w:ascii="Arial" w:hAnsi="Arial" w:cs="Arial"/>
                <w:sz w:val="15"/>
                <w:szCs w:val="15"/>
              </w:rPr>
              <w:t>I can</w:t>
            </w:r>
            <w:r w:rsidR="006053F1" w:rsidRPr="00654253">
              <w:rPr>
                <w:rFonts w:ascii="Arial" w:hAnsi="Arial" w:cs="Arial"/>
                <w:sz w:val="15"/>
                <w:szCs w:val="15"/>
              </w:rPr>
              <w:t xml:space="preserve"> use </w:t>
            </w:r>
            <w:r>
              <w:rPr>
                <w:rFonts w:ascii="Arial" w:hAnsi="Arial" w:cs="Arial"/>
                <w:sz w:val="15"/>
                <w:szCs w:val="15"/>
              </w:rPr>
              <w:t>my</w:t>
            </w:r>
            <w:r w:rsidR="006053F1" w:rsidRPr="00654253">
              <w:rPr>
                <w:rFonts w:ascii="Arial" w:hAnsi="Arial" w:cs="Arial"/>
                <w:sz w:val="15"/>
                <w:szCs w:val="15"/>
              </w:rPr>
              <w:t xml:space="preserve"> phonic</w:t>
            </w:r>
            <w:r>
              <w:rPr>
                <w:rFonts w:ascii="Arial" w:hAnsi="Arial" w:cs="Arial"/>
                <w:sz w:val="15"/>
                <w:szCs w:val="15"/>
              </w:rPr>
              <w:t>s</w:t>
            </w:r>
            <w:r w:rsidR="006053F1" w:rsidRPr="00654253">
              <w:rPr>
                <w:rFonts w:ascii="Arial" w:hAnsi="Arial" w:cs="Arial"/>
                <w:sz w:val="15"/>
                <w:szCs w:val="15"/>
              </w:rPr>
              <w:t xml:space="preserve"> knowledge to write words </w:t>
            </w:r>
            <w:r>
              <w:rPr>
                <w:rFonts w:ascii="Arial" w:hAnsi="Arial" w:cs="Arial"/>
                <w:sz w:val="15"/>
                <w:szCs w:val="15"/>
              </w:rPr>
              <w:t xml:space="preserve">which match my </w:t>
            </w:r>
            <w:r w:rsidR="006053F1" w:rsidRPr="00654253">
              <w:rPr>
                <w:rFonts w:ascii="Arial" w:hAnsi="Arial" w:cs="Arial"/>
                <w:sz w:val="15"/>
                <w:szCs w:val="15"/>
              </w:rPr>
              <w:t>spoken sounds.</w:t>
            </w:r>
          </w:p>
          <w:p w14:paraId="53A7ECBF" w14:textId="77777777" w:rsidR="00443D84" w:rsidRDefault="00443D84" w:rsidP="00CF738E">
            <w:pPr>
              <w:jc w:val="center"/>
              <w:rPr>
                <w:rFonts w:ascii="Arial" w:hAnsi="Arial" w:cs="Arial"/>
                <w:sz w:val="15"/>
                <w:szCs w:val="15"/>
              </w:rPr>
            </w:pPr>
          </w:p>
          <w:p w14:paraId="30388AFD" w14:textId="77777777" w:rsidR="00443D84" w:rsidRDefault="00443D84" w:rsidP="00CF738E">
            <w:pPr>
              <w:jc w:val="center"/>
              <w:rPr>
                <w:rFonts w:ascii="Arial" w:hAnsi="Arial" w:cs="Arial"/>
                <w:sz w:val="15"/>
                <w:szCs w:val="15"/>
              </w:rPr>
            </w:pPr>
            <w:r>
              <w:rPr>
                <w:rFonts w:ascii="Arial" w:hAnsi="Arial" w:cs="Arial"/>
                <w:sz w:val="15"/>
                <w:szCs w:val="15"/>
              </w:rPr>
              <w:t>I can write some irregular common words.</w:t>
            </w:r>
          </w:p>
          <w:p w14:paraId="0438E335" w14:textId="77777777" w:rsidR="00854C6D" w:rsidRDefault="00854C6D" w:rsidP="00CF738E">
            <w:pPr>
              <w:jc w:val="center"/>
              <w:rPr>
                <w:rFonts w:ascii="Arial" w:hAnsi="Arial" w:cs="Arial"/>
                <w:sz w:val="15"/>
                <w:szCs w:val="15"/>
              </w:rPr>
            </w:pPr>
          </w:p>
          <w:p w14:paraId="6D52E2DB" w14:textId="2DDB85E7" w:rsidR="00854C6D" w:rsidRPr="00654253" w:rsidRDefault="00854C6D" w:rsidP="00CF738E">
            <w:pPr>
              <w:jc w:val="center"/>
              <w:rPr>
                <w:rFonts w:ascii="Arial" w:hAnsi="Arial" w:cs="Arial"/>
                <w:sz w:val="15"/>
                <w:szCs w:val="15"/>
              </w:rPr>
            </w:pPr>
            <w:r>
              <w:rPr>
                <w:rFonts w:ascii="Arial" w:hAnsi="Arial" w:cs="Arial"/>
                <w:sz w:val="15"/>
                <w:szCs w:val="15"/>
              </w:rPr>
              <w:t>See long term plan for phonics and spelling.</w:t>
            </w:r>
          </w:p>
        </w:tc>
        <w:tc>
          <w:tcPr>
            <w:tcW w:w="1317" w:type="dxa"/>
            <w:gridSpan w:val="3"/>
          </w:tcPr>
          <w:p w14:paraId="1FD5D73C" w14:textId="77777777" w:rsidR="006053F1" w:rsidRPr="00654253" w:rsidRDefault="006053F1" w:rsidP="00CF738E">
            <w:pPr>
              <w:jc w:val="center"/>
              <w:rPr>
                <w:rFonts w:ascii="Arial" w:hAnsi="Arial" w:cs="Arial"/>
                <w:b/>
                <w:sz w:val="15"/>
                <w:szCs w:val="15"/>
              </w:rPr>
            </w:pPr>
            <w:r w:rsidRPr="00654253">
              <w:rPr>
                <w:rFonts w:ascii="Arial" w:hAnsi="Arial" w:cs="Arial"/>
                <w:b/>
                <w:sz w:val="15"/>
                <w:szCs w:val="15"/>
              </w:rPr>
              <w:t>1</w:t>
            </w:r>
          </w:p>
          <w:p w14:paraId="69AECD05" w14:textId="77777777" w:rsidR="006053F1" w:rsidRPr="00654253" w:rsidRDefault="006053F1" w:rsidP="00CF738E">
            <w:pPr>
              <w:jc w:val="center"/>
              <w:rPr>
                <w:rFonts w:ascii="Arial" w:hAnsi="Arial" w:cs="Arial"/>
                <w:sz w:val="15"/>
                <w:szCs w:val="15"/>
              </w:rPr>
            </w:pPr>
            <w:r w:rsidRPr="00654253">
              <w:rPr>
                <w:rFonts w:ascii="Arial" w:hAnsi="Arial" w:cs="Arial"/>
                <w:sz w:val="15"/>
                <w:szCs w:val="15"/>
              </w:rPr>
              <w:t xml:space="preserve">I can spell the Y1 common exception words. </w:t>
            </w:r>
          </w:p>
          <w:p w14:paraId="71FC29CE" w14:textId="77777777" w:rsidR="006053F1" w:rsidRPr="00654253" w:rsidRDefault="006053F1" w:rsidP="00CF738E">
            <w:pPr>
              <w:jc w:val="center"/>
              <w:rPr>
                <w:rFonts w:ascii="Arial" w:hAnsi="Arial" w:cs="Arial"/>
                <w:sz w:val="15"/>
                <w:szCs w:val="15"/>
              </w:rPr>
            </w:pPr>
          </w:p>
          <w:p w14:paraId="71DCC0BD" w14:textId="77777777" w:rsidR="006053F1" w:rsidRPr="00654253" w:rsidRDefault="006053F1" w:rsidP="00CF738E">
            <w:pPr>
              <w:jc w:val="center"/>
              <w:rPr>
                <w:rFonts w:ascii="Arial" w:hAnsi="Arial" w:cs="Arial"/>
                <w:sz w:val="15"/>
                <w:szCs w:val="15"/>
              </w:rPr>
            </w:pPr>
            <w:r w:rsidRPr="00654253">
              <w:rPr>
                <w:rFonts w:ascii="Arial" w:hAnsi="Arial" w:cs="Arial"/>
                <w:sz w:val="15"/>
                <w:szCs w:val="15"/>
              </w:rPr>
              <w:t>I can spell regular plural words ending in –s or –</w:t>
            </w:r>
            <w:proofErr w:type="spellStart"/>
            <w:r w:rsidRPr="00654253">
              <w:rPr>
                <w:rFonts w:ascii="Arial" w:hAnsi="Arial" w:cs="Arial"/>
                <w:sz w:val="15"/>
                <w:szCs w:val="15"/>
              </w:rPr>
              <w:t>es</w:t>
            </w:r>
            <w:proofErr w:type="spellEnd"/>
            <w:r w:rsidRPr="00654253">
              <w:rPr>
                <w:rFonts w:ascii="Arial" w:hAnsi="Arial" w:cs="Arial"/>
                <w:sz w:val="15"/>
                <w:szCs w:val="15"/>
              </w:rPr>
              <w:t>.</w:t>
            </w:r>
          </w:p>
          <w:p w14:paraId="3CDB0B12" w14:textId="77777777" w:rsidR="006053F1" w:rsidRPr="00654253" w:rsidRDefault="006053F1" w:rsidP="00CF738E">
            <w:pPr>
              <w:jc w:val="center"/>
              <w:rPr>
                <w:rFonts w:ascii="Arial" w:hAnsi="Arial" w:cs="Arial"/>
                <w:sz w:val="15"/>
                <w:szCs w:val="15"/>
              </w:rPr>
            </w:pPr>
            <w:r w:rsidRPr="00654253">
              <w:rPr>
                <w:rFonts w:ascii="Arial" w:hAnsi="Arial" w:cs="Arial"/>
                <w:sz w:val="15"/>
                <w:szCs w:val="15"/>
              </w:rPr>
              <w:t>I can add –s and –</w:t>
            </w:r>
            <w:proofErr w:type="spellStart"/>
            <w:r w:rsidRPr="00654253">
              <w:rPr>
                <w:rFonts w:ascii="Arial" w:hAnsi="Arial" w:cs="Arial"/>
                <w:sz w:val="15"/>
                <w:szCs w:val="15"/>
              </w:rPr>
              <w:t>es</w:t>
            </w:r>
            <w:proofErr w:type="spellEnd"/>
            <w:r w:rsidRPr="00654253">
              <w:rPr>
                <w:rFonts w:ascii="Arial" w:hAnsi="Arial" w:cs="Arial"/>
                <w:sz w:val="15"/>
                <w:szCs w:val="15"/>
              </w:rPr>
              <w:t xml:space="preserve"> to verbs (e.g. </w:t>
            </w:r>
            <w:r w:rsidRPr="00654253">
              <w:rPr>
                <w:rFonts w:ascii="Arial" w:hAnsi="Arial" w:cs="Arial"/>
                <w:i/>
                <w:sz w:val="15"/>
                <w:szCs w:val="15"/>
              </w:rPr>
              <w:t>he walks, he argues</w:t>
            </w:r>
            <w:r w:rsidRPr="00654253">
              <w:rPr>
                <w:rFonts w:ascii="Arial" w:hAnsi="Arial" w:cs="Arial"/>
                <w:sz w:val="15"/>
                <w:szCs w:val="15"/>
              </w:rPr>
              <w:t>).</w:t>
            </w:r>
          </w:p>
          <w:p w14:paraId="3A44877C" w14:textId="77777777" w:rsidR="006053F1" w:rsidRPr="00654253" w:rsidRDefault="006053F1" w:rsidP="00CF738E">
            <w:pPr>
              <w:jc w:val="center"/>
              <w:rPr>
                <w:rFonts w:ascii="Arial" w:hAnsi="Arial" w:cs="Arial"/>
                <w:sz w:val="15"/>
                <w:szCs w:val="15"/>
              </w:rPr>
            </w:pPr>
          </w:p>
          <w:p w14:paraId="720E60A2" w14:textId="77777777" w:rsidR="006053F1" w:rsidRPr="00654253" w:rsidRDefault="006053F1" w:rsidP="00CF738E">
            <w:pPr>
              <w:jc w:val="center"/>
              <w:rPr>
                <w:rFonts w:ascii="Arial" w:hAnsi="Arial" w:cs="Arial"/>
                <w:sz w:val="15"/>
                <w:szCs w:val="15"/>
              </w:rPr>
            </w:pPr>
            <w:r w:rsidRPr="00654253">
              <w:rPr>
                <w:rFonts w:ascii="Arial" w:hAnsi="Arial" w:cs="Arial"/>
                <w:sz w:val="15"/>
                <w:szCs w:val="15"/>
              </w:rPr>
              <w:t>I can add the prefix –un.</w:t>
            </w:r>
          </w:p>
          <w:p w14:paraId="2C9E16B9" w14:textId="77777777" w:rsidR="006053F1" w:rsidRPr="00654253" w:rsidRDefault="006053F1" w:rsidP="00CF738E">
            <w:pPr>
              <w:jc w:val="center"/>
              <w:rPr>
                <w:rFonts w:ascii="Arial" w:hAnsi="Arial" w:cs="Arial"/>
                <w:sz w:val="15"/>
                <w:szCs w:val="15"/>
              </w:rPr>
            </w:pPr>
            <w:r w:rsidRPr="00654253">
              <w:rPr>
                <w:rFonts w:ascii="Arial" w:hAnsi="Arial" w:cs="Arial"/>
                <w:sz w:val="15"/>
                <w:szCs w:val="15"/>
              </w:rPr>
              <w:t>I can use the suffixes –</w:t>
            </w:r>
            <w:proofErr w:type="spellStart"/>
            <w:r w:rsidRPr="00654253">
              <w:rPr>
                <w:rFonts w:ascii="Arial" w:hAnsi="Arial" w:cs="Arial"/>
                <w:sz w:val="15"/>
                <w:szCs w:val="15"/>
              </w:rPr>
              <w:t>ing</w:t>
            </w:r>
            <w:proofErr w:type="spellEnd"/>
            <w:r w:rsidRPr="00654253">
              <w:rPr>
                <w:rFonts w:ascii="Arial" w:hAnsi="Arial" w:cs="Arial"/>
                <w:sz w:val="15"/>
                <w:szCs w:val="15"/>
              </w:rPr>
              <w:t>, -</w:t>
            </w:r>
            <w:proofErr w:type="spellStart"/>
            <w:r w:rsidRPr="00654253">
              <w:rPr>
                <w:rFonts w:ascii="Arial" w:hAnsi="Arial" w:cs="Arial"/>
                <w:sz w:val="15"/>
                <w:szCs w:val="15"/>
              </w:rPr>
              <w:t>ed</w:t>
            </w:r>
            <w:proofErr w:type="spellEnd"/>
            <w:r w:rsidRPr="00654253">
              <w:rPr>
                <w:rFonts w:ascii="Arial" w:hAnsi="Arial" w:cs="Arial"/>
                <w:sz w:val="15"/>
                <w:szCs w:val="15"/>
              </w:rPr>
              <w:t>, -</w:t>
            </w:r>
            <w:proofErr w:type="spellStart"/>
            <w:r w:rsidRPr="00654253">
              <w:rPr>
                <w:rFonts w:ascii="Arial" w:hAnsi="Arial" w:cs="Arial"/>
                <w:sz w:val="15"/>
                <w:szCs w:val="15"/>
              </w:rPr>
              <w:t>er</w:t>
            </w:r>
            <w:proofErr w:type="spellEnd"/>
            <w:r w:rsidRPr="00654253">
              <w:rPr>
                <w:rFonts w:ascii="Arial" w:hAnsi="Arial" w:cs="Arial"/>
                <w:sz w:val="15"/>
                <w:szCs w:val="15"/>
              </w:rPr>
              <w:t xml:space="preserve"> and –</w:t>
            </w:r>
            <w:proofErr w:type="spellStart"/>
            <w:r w:rsidRPr="00654253">
              <w:rPr>
                <w:rFonts w:ascii="Arial" w:hAnsi="Arial" w:cs="Arial"/>
                <w:sz w:val="15"/>
                <w:szCs w:val="15"/>
              </w:rPr>
              <w:t>est</w:t>
            </w:r>
            <w:proofErr w:type="spellEnd"/>
            <w:r w:rsidRPr="00654253">
              <w:rPr>
                <w:rFonts w:ascii="Arial" w:hAnsi="Arial" w:cs="Arial"/>
                <w:sz w:val="15"/>
                <w:szCs w:val="15"/>
              </w:rPr>
              <w:t xml:space="preserve"> where the root word doesn’t change. </w:t>
            </w:r>
          </w:p>
        </w:tc>
        <w:tc>
          <w:tcPr>
            <w:tcW w:w="1099" w:type="dxa"/>
          </w:tcPr>
          <w:p w14:paraId="47DA7207" w14:textId="77777777" w:rsidR="006053F1" w:rsidRPr="00654253" w:rsidRDefault="006053F1" w:rsidP="00CF738E">
            <w:pPr>
              <w:jc w:val="center"/>
              <w:rPr>
                <w:rFonts w:ascii="Arial" w:hAnsi="Arial" w:cs="Arial"/>
                <w:b/>
                <w:sz w:val="15"/>
                <w:szCs w:val="15"/>
              </w:rPr>
            </w:pPr>
            <w:r w:rsidRPr="00654253">
              <w:rPr>
                <w:rFonts w:ascii="Arial" w:hAnsi="Arial" w:cs="Arial"/>
                <w:b/>
                <w:sz w:val="15"/>
                <w:szCs w:val="15"/>
              </w:rPr>
              <w:t>2</w:t>
            </w:r>
          </w:p>
          <w:p w14:paraId="22554093" w14:textId="77777777" w:rsidR="006053F1" w:rsidRPr="00654253" w:rsidRDefault="006053F1" w:rsidP="00CF738E">
            <w:pPr>
              <w:jc w:val="center"/>
              <w:rPr>
                <w:rFonts w:ascii="Arial" w:hAnsi="Arial" w:cs="Arial"/>
                <w:sz w:val="15"/>
                <w:szCs w:val="15"/>
              </w:rPr>
            </w:pPr>
            <w:r w:rsidRPr="00654253">
              <w:rPr>
                <w:rFonts w:ascii="Arial" w:hAnsi="Arial" w:cs="Arial"/>
                <w:sz w:val="15"/>
                <w:szCs w:val="15"/>
              </w:rPr>
              <w:t xml:space="preserve">I can spell the Y2 common exception words. </w:t>
            </w:r>
          </w:p>
          <w:p w14:paraId="3B9B0C90" w14:textId="77777777" w:rsidR="006053F1" w:rsidRPr="00654253" w:rsidRDefault="006053F1" w:rsidP="00CF738E">
            <w:pPr>
              <w:jc w:val="center"/>
              <w:rPr>
                <w:rFonts w:ascii="Arial" w:hAnsi="Arial" w:cs="Arial"/>
                <w:sz w:val="15"/>
                <w:szCs w:val="15"/>
              </w:rPr>
            </w:pPr>
          </w:p>
          <w:p w14:paraId="463DBCE4" w14:textId="77777777" w:rsidR="006053F1" w:rsidRPr="00654253" w:rsidRDefault="006053F1" w:rsidP="00CF738E">
            <w:pPr>
              <w:jc w:val="center"/>
              <w:rPr>
                <w:rFonts w:ascii="Arial" w:hAnsi="Arial" w:cs="Arial"/>
                <w:sz w:val="15"/>
                <w:szCs w:val="15"/>
              </w:rPr>
            </w:pPr>
            <w:r w:rsidRPr="00654253">
              <w:rPr>
                <w:rFonts w:ascii="Arial" w:hAnsi="Arial" w:cs="Arial"/>
                <w:sz w:val="15"/>
                <w:szCs w:val="15"/>
              </w:rPr>
              <w:t>I know how to spell homophones and near homophones.</w:t>
            </w:r>
          </w:p>
          <w:p w14:paraId="498442BB" w14:textId="77777777" w:rsidR="006053F1" w:rsidRPr="00654253" w:rsidRDefault="006053F1" w:rsidP="00CF738E">
            <w:pPr>
              <w:jc w:val="center"/>
              <w:rPr>
                <w:rFonts w:ascii="Arial" w:hAnsi="Arial" w:cs="Arial"/>
                <w:sz w:val="15"/>
                <w:szCs w:val="15"/>
              </w:rPr>
            </w:pPr>
            <w:r w:rsidRPr="00654253">
              <w:rPr>
                <w:rFonts w:ascii="Arial" w:hAnsi="Arial" w:cs="Arial"/>
                <w:sz w:val="15"/>
                <w:szCs w:val="15"/>
              </w:rPr>
              <w:t xml:space="preserve"> </w:t>
            </w:r>
          </w:p>
          <w:p w14:paraId="7200D9D8" w14:textId="77777777" w:rsidR="006053F1" w:rsidRPr="00654253" w:rsidRDefault="006053F1" w:rsidP="00CF738E">
            <w:pPr>
              <w:jc w:val="center"/>
              <w:rPr>
                <w:rFonts w:ascii="Arial" w:hAnsi="Arial" w:cs="Arial"/>
                <w:sz w:val="15"/>
                <w:szCs w:val="15"/>
              </w:rPr>
            </w:pPr>
            <w:r w:rsidRPr="00654253">
              <w:rPr>
                <w:rFonts w:ascii="Arial" w:hAnsi="Arial" w:cs="Arial"/>
                <w:sz w:val="15"/>
                <w:szCs w:val="15"/>
              </w:rPr>
              <w:t xml:space="preserve">I can add </w:t>
            </w:r>
            <w:proofErr w:type="gramStart"/>
            <w:r w:rsidRPr="00654253">
              <w:rPr>
                <w:rFonts w:ascii="Arial" w:hAnsi="Arial" w:cs="Arial"/>
                <w:sz w:val="15"/>
                <w:szCs w:val="15"/>
              </w:rPr>
              <w:t xml:space="preserve">suffixes  </w:t>
            </w:r>
            <w:r w:rsidRPr="00654253">
              <w:rPr>
                <w:rFonts w:ascii="Arial" w:hAnsi="Arial" w:cs="Arial"/>
                <w:i/>
                <w:sz w:val="15"/>
                <w:szCs w:val="15"/>
              </w:rPr>
              <w:t>(</w:t>
            </w:r>
            <w:proofErr w:type="gramEnd"/>
            <w:r w:rsidRPr="00654253">
              <w:rPr>
                <w:rFonts w:ascii="Arial" w:hAnsi="Arial" w:cs="Arial"/>
                <w:i/>
                <w:sz w:val="15"/>
                <w:szCs w:val="15"/>
              </w:rPr>
              <w:t>-ness, -</w:t>
            </w:r>
            <w:proofErr w:type="spellStart"/>
            <w:r w:rsidRPr="00654253">
              <w:rPr>
                <w:rFonts w:ascii="Arial" w:hAnsi="Arial" w:cs="Arial"/>
                <w:i/>
                <w:sz w:val="15"/>
                <w:szCs w:val="15"/>
              </w:rPr>
              <w:t>er</w:t>
            </w:r>
            <w:proofErr w:type="spellEnd"/>
            <w:r w:rsidRPr="00654253">
              <w:rPr>
                <w:rFonts w:ascii="Arial" w:hAnsi="Arial" w:cs="Arial"/>
                <w:i/>
                <w:sz w:val="15"/>
                <w:szCs w:val="15"/>
              </w:rPr>
              <w:t>, -</w:t>
            </w:r>
            <w:proofErr w:type="spellStart"/>
            <w:r w:rsidRPr="00654253">
              <w:rPr>
                <w:rFonts w:ascii="Arial" w:hAnsi="Arial" w:cs="Arial"/>
                <w:i/>
                <w:sz w:val="15"/>
                <w:szCs w:val="15"/>
              </w:rPr>
              <w:t>ful</w:t>
            </w:r>
            <w:proofErr w:type="spellEnd"/>
            <w:r w:rsidRPr="00654253">
              <w:rPr>
                <w:rFonts w:ascii="Arial" w:hAnsi="Arial" w:cs="Arial"/>
                <w:i/>
                <w:sz w:val="15"/>
                <w:szCs w:val="15"/>
              </w:rPr>
              <w:t>,    -less, -</w:t>
            </w:r>
            <w:proofErr w:type="spellStart"/>
            <w:r w:rsidRPr="00654253">
              <w:rPr>
                <w:rFonts w:ascii="Arial" w:hAnsi="Arial" w:cs="Arial"/>
                <w:i/>
                <w:sz w:val="15"/>
                <w:szCs w:val="15"/>
              </w:rPr>
              <w:t>est</w:t>
            </w:r>
            <w:proofErr w:type="spellEnd"/>
            <w:r w:rsidRPr="00654253">
              <w:rPr>
                <w:rFonts w:ascii="Arial" w:hAnsi="Arial" w:cs="Arial"/>
                <w:i/>
                <w:sz w:val="15"/>
                <w:szCs w:val="15"/>
              </w:rPr>
              <w:t>, -</w:t>
            </w:r>
            <w:proofErr w:type="spellStart"/>
            <w:r w:rsidRPr="00654253">
              <w:rPr>
                <w:rFonts w:ascii="Arial" w:hAnsi="Arial" w:cs="Arial"/>
                <w:i/>
                <w:sz w:val="15"/>
                <w:szCs w:val="15"/>
              </w:rPr>
              <w:t>ly</w:t>
            </w:r>
            <w:proofErr w:type="spellEnd"/>
            <w:r w:rsidRPr="00654253">
              <w:rPr>
                <w:rFonts w:ascii="Arial" w:hAnsi="Arial" w:cs="Arial"/>
                <w:i/>
                <w:sz w:val="15"/>
                <w:szCs w:val="15"/>
              </w:rPr>
              <w:t>,      -</w:t>
            </w:r>
            <w:proofErr w:type="spellStart"/>
            <w:r w:rsidRPr="00654253">
              <w:rPr>
                <w:rFonts w:ascii="Arial" w:hAnsi="Arial" w:cs="Arial"/>
                <w:i/>
                <w:sz w:val="15"/>
                <w:szCs w:val="15"/>
              </w:rPr>
              <w:t>ment</w:t>
            </w:r>
            <w:proofErr w:type="spellEnd"/>
            <w:r w:rsidRPr="00654253">
              <w:rPr>
                <w:rFonts w:ascii="Arial" w:hAnsi="Arial" w:cs="Arial"/>
                <w:i/>
                <w:sz w:val="15"/>
                <w:szCs w:val="15"/>
              </w:rPr>
              <w:t>).</w:t>
            </w:r>
          </w:p>
          <w:p w14:paraId="25B23279" w14:textId="77777777" w:rsidR="006053F1" w:rsidRPr="00654253" w:rsidRDefault="006053F1" w:rsidP="00CF738E">
            <w:pPr>
              <w:jc w:val="center"/>
              <w:rPr>
                <w:rFonts w:ascii="Arial" w:hAnsi="Arial" w:cs="Arial"/>
                <w:sz w:val="15"/>
                <w:szCs w:val="15"/>
              </w:rPr>
            </w:pPr>
          </w:p>
          <w:p w14:paraId="4047214D" w14:textId="77777777" w:rsidR="006053F1" w:rsidRPr="00654253" w:rsidRDefault="006053F1" w:rsidP="00CF738E">
            <w:pPr>
              <w:jc w:val="center"/>
              <w:rPr>
                <w:rFonts w:ascii="Arial" w:hAnsi="Arial" w:cs="Arial"/>
                <w:sz w:val="15"/>
                <w:szCs w:val="15"/>
              </w:rPr>
            </w:pPr>
          </w:p>
        </w:tc>
        <w:tc>
          <w:tcPr>
            <w:tcW w:w="1392" w:type="dxa"/>
            <w:gridSpan w:val="2"/>
          </w:tcPr>
          <w:p w14:paraId="03D55C8B" w14:textId="77777777" w:rsidR="006053F1" w:rsidRPr="00654253" w:rsidRDefault="006053F1" w:rsidP="00CF738E">
            <w:pPr>
              <w:jc w:val="center"/>
              <w:rPr>
                <w:rFonts w:ascii="Arial" w:hAnsi="Arial" w:cs="Arial"/>
                <w:b/>
                <w:sz w:val="15"/>
                <w:szCs w:val="15"/>
              </w:rPr>
            </w:pPr>
            <w:r w:rsidRPr="00654253">
              <w:rPr>
                <w:rFonts w:ascii="Arial" w:hAnsi="Arial" w:cs="Arial"/>
                <w:b/>
                <w:sz w:val="15"/>
                <w:szCs w:val="15"/>
              </w:rPr>
              <w:t>3</w:t>
            </w:r>
          </w:p>
          <w:p w14:paraId="2B4C049C" w14:textId="77777777" w:rsidR="006053F1" w:rsidRPr="00654253" w:rsidRDefault="006053F1" w:rsidP="00CF738E">
            <w:pPr>
              <w:jc w:val="center"/>
              <w:rPr>
                <w:rFonts w:ascii="Arial" w:hAnsi="Arial" w:cs="Arial"/>
                <w:sz w:val="15"/>
                <w:szCs w:val="15"/>
              </w:rPr>
            </w:pPr>
            <w:r w:rsidRPr="00654253">
              <w:rPr>
                <w:rFonts w:ascii="Arial" w:hAnsi="Arial" w:cs="Arial"/>
                <w:sz w:val="15"/>
                <w:szCs w:val="15"/>
              </w:rPr>
              <w:t xml:space="preserve">I can spell many of the Y3/4 common exception words. </w:t>
            </w:r>
          </w:p>
          <w:p w14:paraId="1E598C6C" w14:textId="77777777" w:rsidR="006053F1" w:rsidRPr="00654253" w:rsidRDefault="006053F1" w:rsidP="00CF738E">
            <w:pPr>
              <w:jc w:val="center"/>
              <w:rPr>
                <w:rFonts w:ascii="Arial" w:hAnsi="Arial" w:cs="Arial"/>
                <w:sz w:val="15"/>
                <w:szCs w:val="15"/>
              </w:rPr>
            </w:pPr>
          </w:p>
          <w:p w14:paraId="6C6CC41A" w14:textId="77777777" w:rsidR="006053F1" w:rsidRPr="00654253" w:rsidRDefault="006053F1" w:rsidP="00CF738E">
            <w:pPr>
              <w:jc w:val="center"/>
              <w:rPr>
                <w:rFonts w:ascii="Arial" w:hAnsi="Arial" w:cs="Arial"/>
                <w:sz w:val="15"/>
                <w:szCs w:val="15"/>
              </w:rPr>
            </w:pPr>
            <w:r w:rsidRPr="00654253">
              <w:rPr>
                <w:rFonts w:ascii="Arial" w:hAnsi="Arial" w:cs="Arial"/>
                <w:sz w:val="15"/>
                <w:szCs w:val="15"/>
              </w:rPr>
              <w:t xml:space="preserve">I can choose whether to use </w:t>
            </w:r>
            <w:proofErr w:type="gramStart"/>
            <w:r w:rsidRPr="00654253">
              <w:rPr>
                <w:rFonts w:ascii="Arial" w:hAnsi="Arial" w:cs="Arial"/>
                <w:sz w:val="15"/>
                <w:szCs w:val="15"/>
              </w:rPr>
              <w:t>a</w:t>
            </w:r>
            <w:proofErr w:type="gramEnd"/>
            <w:r w:rsidRPr="00654253">
              <w:rPr>
                <w:rFonts w:ascii="Arial" w:hAnsi="Arial" w:cs="Arial"/>
                <w:sz w:val="15"/>
                <w:szCs w:val="15"/>
              </w:rPr>
              <w:t xml:space="preserve"> or an in front of a noun. </w:t>
            </w:r>
          </w:p>
        </w:tc>
        <w:tc>
          <w:tcPr>
            <w:tcW w:w="1229" w:type="dxa"/>
          </w:tcPr>
          <w:p w14:paraId="23AC147B" w14:textId="77777777" w:rsidR="006053F1" w:rsidRPr="00654253" w:rsidRDefault="006053F1" w:rsidP="00CF738E">
            <w:pPr>
              <w:jc w:val="center"/>
              <w:rPr>
                <w:rFonts w:ascii="Arial" w:hAnsi="Arial" w:cs="Arial"/>
                <w:b/>
                <w:sz w:val="15"/>
                <w:szCs w:val="15"/>
              </w:rPr>
            </w:pPr>
            <w:r w:rsidRPr="00654253">
              <w:rPr>
                <w:rFonts w:ascii="Arial" w:hAnsi="Arial" w:cs="Arial"/>
                <w:b/>
                <w:sz w:val="15"/>
                <w:szCs w:val="15"/>
              </w:rPr>
              <w:t>4</w:t>
            </w:r>
          </w:p>
          <w:p w14:paraId="1B9A700D" w14:textId="77777777" w:rsidR="006053F1" w:rsidRPr="00654253" w:rsidRDefault="006053F1" w:rsidP="00CF738E">
            <w:pPr>
              <w:jc w:val="center"/>
              <w:rPr>
                <w:rFonts w:ascii="Arial" w:hAnsi="Arial" w:cs="Arial"/>
                <w:sz w:val="15"/>
                <w:szCs w:val="15"/>
              </w:rPr>
            </w:pPr>
            <w:r w:rsidRPr="00654253">
              <w:rPr>
                <w:rFonts w:ascii="Arial" w:hAnsi="Arial" w:cs="Arial"/>
                <w:sz w:val="15"/>
                <w:szCs w:val="15"/>
              </w:rPr>
              <w:t>I can spell the Y3/4 common exception words.</w:t>
            </w:r>
          </w:p>
          <w:p w14:paraId="0EC97380" w14:textId="77777777" w:rsidR="006053F1" w:rsidRPr="00654253" w:rsidRDefault="006053F1" w:rsidP="00CF738E">
            <w:pPr>
              <w:jc w:val="center"/>
              <w:rPr>
                <w:rFonts w:ascii="Arial" w:hAnsi="Arial" w:cs="Arial"/>
                <w:sz w:val="15"/>
                <w:szCs w:val="15"/>
              </w:rPr>
            </w:pPr>
          </w:p>
          <w:p w14:paraId="6160A1A2" w14:textId="77777777" w:rsidR="006053F1" w:rsidRPr="00654253" w:rsidRDefault="006053F1" w:rsidP="00CF738E">
            <w:pPr>
              <w:jc w:val="center"/>
              <w:rPr>
                <w:rFonts w:ascii="Arial" w:hAnsi="Arial" w:cs="Arial"/>
                <w:sz w:val="15"/>
                <w:szCs w:val="15"/>
              </w:rPr>
            </w:pPr>
            <w:r w:rsidRPr="00654253">
              <w:rPr>
                <w:rFonts w:ascii="Arial" w:hAnsi="Arial" w:cs="Arial"/>
                <w:sz w:val="15"/>
                <w:szCs w:val="15"/>
              </w:rPr>
              <w:t xml:space="preserve"> I can use further prefixes </w:t>
            </w:r>
            <w:proofErr w:type="gramStart"/>
            <w:r w:rsidRPr="00654253">
              <w:rPr>
                <w:rFonts w:ascii="Arial" w:hAnsi="Arial" w:cs="Arial"/>
                <w:sz w:val="15"/>
                <w:szCs w:val="15"/>
              </w:rPr>
              <w:t xml:space="preserve">( </w:t>
            </w:r>
            <w:r w:rsidRPr="00654253">
              <w:rPr>
                <w:rFonts w:ascii="Arial" w:hAnsi="Arial" w:cs="Arial"/>
                <w:i/>
                <w:sz w:val="15"/>
                <w:szCs w:val="15"/>
              </w:rPr>
              <w:t>dis</w:t>
            </w:r>
            <w:proofErr w:type="gramEnd"/>
            <w:r w:rsidRPr="00654253">
              <w:rPr>
                <w:rFonts w:ascii="Arial" w:hAnsi="Arial" w:cs="Arial"/>
                <w:i/>
                <w:sz w:val="15"/>
                <w:szCs w:val="15"/>
              </w:rPr>
              <w:t xml:space="preserve">, </w:t>
            </w:r>
            <w:proofErr w:type="spellStart"/>
            <w:r w:rsidRPr="00654253">
              <w:rPr>
                <w:rFonts w:ascii="Arial" w:hAnsi="Arial" w:cs="Arial"/>
                <w:i/>
                <w:sz w:val="15"/>
                <w:szCs w:val="15"/>
              </w:rPr>
              <w:t>mis</w:t>
            </w:r>
            <w:proofErr w:type="spellEnd"/>
            <w:r w:rsidRPr="00654253">
              <w:rPr>
                <w:rFonts w:ascii="Arial" w:hAnsi="Arial" w:cs="Arial"/>
                <w:i/>
                <w:sz w:val="15"/>
                <w:szCs w:val="15"/>
              </w:rPr>
              <w:t xml:space="preserve">, in, </w:t>
            </w:r>
            <w:proofErr w:type="spellStart"/>
            <w:r w:rsidRPr="00654253">
              <w:rPr>
                <w:rFonts w:ascii="Arial" w:hAnsi="Arial" w:cs="Arial"/>
                <w:i/>
                <w:sz w:val="15"/>
                <w:szCs w:val="15"/>
              </w:rPr>
              <w:t>im</w:t>
            </w:r>
            <w:proofErr w:type="spellEnd"/>
            <w:r w:rsidRPr="00654253">
              <w:rPr>
                <w:rFonts w:ascii="Arial" w:hAnsi="Arial" w:cs="Arial"/>
                <w:i/>
                <w:sz w:val="15"/>
                <w:szCs w:val="15"/>
              </w:rPr>
              <w:t>, re, sub, inter, super, anti, auto</w:t>
            </w:r>
            <w:r w:rsidRPr="00654253">
              <w:rPr>
                <w:rFonts w:ascii="Arial" w:hAnsi="Arial" w:cs="Arial"/>
                <w:sz w:val="15"/>
                <w:szCs w:val="15"/>
              </w:rPr>
              <w:t>) and suffixes (-</w:t>
            </w:r>
            <w:proofErr w:type="spellStart"/>
            <w:r w:rsidRPr="00654253">
              <w:rPr>
                <w:rFonts w:ascii="Arial" w:hAnsi="Arial" w:cs="Arial"/>
                <w:i/>
                <w:sz w:val="15"/>
                <w:szCs w:val="15"/>
              </w:rPr>
              <w:t>ation</w:t>
            </w:r>
            <w:proofErr w:type="spellEnd"/>
            <w:r w:rsidRPr="00654253">
              <w:rPr>
                <w:rFonts w:ascii="Arial" w:hAnsi="Arial" w:cs="Arial"/>
                <w:i/>
                <w:sz w:val="15"/>
                <w:szCs w:val="15"/>
              </w:rPr>
              <w:t>, -</w:t>
            </w:r>
            <w:proofErr w:type="spellStart"/>
            <w:r w:rsidRPr="00654253">
              <w:rPr>
                <w:rFonts w:ascii="Arial" w:hAnsi="Arial" w:cs="Arial"/>
                <w:i/>
                <w:sz w:val="15"/>
                <w:szCs w:val="15"/>
              </w:rPr>
              <w:t>ous</w:t>
            </w:r>
            <w:proofErr w:type="spellEnd"/>
            <w:r w:rsidRPr="00654253">
              <w:rPr>
                <w:rFonts w:ascii="Arial" w:hAnsi="Arial" w:cs="Arial"/>
                <w:i/>
                <w:sz w:val="15"/>
                <w:szCs w:val="15"/>
              </w:rPr>
              <w:t>, -</w:t>
            </w:r>
            <w:proofErr w:type="spellStart"/>
            <w:r w:rsidRPr="00654253">
              <w:rPr>
                <w:rFonts w:ascii="Arial" w:hAnsi="Arial" w:cs="Arial"/>
                <w:i/>
                <w:sz w:val="15"/>
                <w:szCs w:val="15"/>
              </w:rPr>
              <w:t>sion</w:t>
            </w:r>
            <w:proofErr w:type="spellEnd"/>
            <w:r w:rsidRPr="00654253">
              <w:rPr>
                <w:rFonts w:ascii="Arial" w:hAnsi="Arial" w:cs="Arial"/>
                <w:i/>
                <w:sz w:val="15"/>
                <w:szCs w:val="15"/>
              </w:rPr>
              <w:t>, -sure, -</w:t>
            </w:r>
            <w:proofErr w:type="spellStart"/>
            <w:r w:rsidRPr="00654253">
              <w:rPr>
                <w:rFonts w:ascii="Arial" w:hAnsi="Arial" w:cs="Arial"/>
                <w:i/>
                <w:sz w:val="15"/>
                <w:szCs w:val="15"/>
              </w:rPr>
              <w:t>ture</w:t>
            </w:r>
            <w:proofErr w:type="spellEnd"/>
            <w:r w:rsidRPr="00654253">
              <w:rPr>
                <w:rFonts w:ascii="Arial" w:hAnsi="Arial" w:cs="Arial"/>
                <w:i/>
                <w:sz w:val="15"/>
                <w:szCs w:val="15"/>
              </w:rPr>
              <w:t xml:space="preserve">, </w:t>
            </w:r>
            <w:proofErr w:type="spellStart"/>
            <w:r w:rsidRPr="00654253">
              <w:rPr>
                <w:rFonts w:ascii="Arial" w:hAnsi="Arial" w:cs="Arial"/>
                <w:i/>
                <w:sz w:val="15"/>
                <w:szCs w:val="15"/>
              </w:rPr>
              <w:t>ssion</w:t>
            </w:r>
            <w:proofErr w:type="spellEnd"/>
            <w:r w:rsidRPr="00654253">
              <w:rPr>
                <w:rFonts w:ascii="Arial" w:hAnsi="Arial" w:cs="Arial"/>
                <w:i/>
                <w:sz w:val="15"/>
                <w:szCs w:val="15"/>
              </w:rPr>
              <w:t>, -</w:t>
            </w:r>
            <w:proofErr w:type="spellStart"/>
            <w:r w:rsidRPr="00654253">
              <w:rPr>
                <w:rFonts w:ascii="Arial" w:hAnsi="Arial" w:cs="Arial"/>
                <w:i/>
                <w:sz w:val="15"/>
                <w:szCs w:val="15"/>
              </w:rPr>
              <w:t>cian</w:t>
            </w:r>
            <w:proofErr w:type="spellEnd"/>
            <w:r w:rsidRPr="00654253">
              <w:rPr>
                <w:rFonts w:ascii="Arial" w:hAnsi="Arial" w:cs="Arial"/>
                <w:sz w:val="15"/>
                <w:szCs w:val="15"/>
              </w:rPr>
              <w:t>).</w:t>
            </w:r>
          </w:p>
          <w:p w14:paraId="53259D2A" w14:textId="77777777" w:rsidR="006053F1" w:rsidRPr="00654253" w:rsidRDefault="006053F1" w:rsidP="00CF738E">
            <w:pPr>
              <w:jc w:val="center"/>
              <w:rPr>
                <w:rFonts w:ascii="Arial" w:hAnsi="Arial" w:cs="Arial"/>
                <w:sz w:val="15"/>
                <w:szCs w:val="15"/>
              </w:rPr>
            </w:pPr>
          </w:p>
          <w:p w14:paraId="650B41E0" w14:textId="77777777" w:rsidR="006053F1" w:rsidRPr="00654253" w:rsidRDefault="006053F1" w:rsidP="00CF738E">
            <w:pPr>
              <w:jc w:val="center"/>
              <w:rPr>
                <w:rFonts w:ascii="Arial" w:hAnsi="Arial" w:cs="Arial"/>
                <w:sz w:val="15"/>
                <w:szCs w:val="15"/>
              </w:rPr>
            </w:pPr>
            <w:r w:rsidRPr="00654253">
              <w:rPr>
                <w:rFonts w:ascii="Arial" w:hAnsi="Arial" w:cs="Arial"/>
                <w:sz w:val="15"/>
                <w:szCs w:val="15"/>
              </w:rPr>
              <w:t>I can choose whether to use was or were in front of a verb.</w:t>
            </w:r>
          </w:p>
          <w:p w14:paraId="7BEB249C" w14:textId="77777777" w:rsidR="006053F1" w:rsidRPr="00654253" w:rsidRDefault="006053F1" w:rsidP="0066650B">
            <w:pPr>
              <w:rPr>
                <w:rFonts w:ascii="Arial" w:hAnsi="Arial" w:cs="Arial"/>
                <w:sz w:val="15"/>
                <w:szCs w:val="15"/>
              </w:rPr>
            </w:pPr>
          </w:p>
        </w:tc>
        <w:tc>
          <w:tcPr>
            <w:tcW w:w="1372" w:type="dxa"/>
          </w:tcPr>
          <w:p w14:paraId="06E866A4" w14:textId="77777777" w:rsidR="006053F1" w:rsidRPr="00654253" w:rsidRDefault="006053F1" w:rsidP="00CF738E">
            <w:pPr>
              <w:jc w:val="center"/>
              <w:rPr>
                <w:rFonts w:ascii="Arial" w:hAnsi="Arial" w:cs="Arial"/>
                <w:b/>
                <w:sz w:val="15"/>
                <w:szCs w:val="15"/>
              </w:rPr>
            </w:pPr>
            <w:r w:rsidRPr="00654253">
              <w:rPr>
                <w:rFonts w:ascii="Arial" w:hAnsi="Arial" w:cs="Arial"/>
                <w:b/>
                <w:sz w:val="15"/>
                <w:szCs w:val="15"/>
              </w:rPr>
              <w:t>5</w:t>
            </w:r>
          </w:p>
          <w:p w14:paraId="1CB65FB2" w14:textId="77777777" w:rsidR="006053F1" w:rsidRPr="00654253" w:rsidRDefault="006053F1" w:rsidP="00CF738E">
            <w:pPr>
              <w:jc w:val="center"/>
              <w:rPr>
                <w:rFonts w:ascii="Arial" w:hAnsi="Arial" w:cs="Arial"/>
                <w:sz w:val="15"/>
                <w:szCs w:val="15"/>
              </w:rPr>
            </w:pPr>
            <w:r w:rsidRPr="00654253">
              <w:rPr>
                <w:rFonts w:ascii="Arial" w:hAnsi="Arial" w:cs="Arial"/>
                <w:sz w:val="15"/>
                <w:szCs w:val="15"/>
              </w:rPr>
              <w:t xml:space="preserve">I can spell many of the Y5/6 common exception words. </w:t>
            </w:r>
          </w:p>
          <w:p w14:paraId="1B81F965" w14:textId="77777777" w:rsidR="006053F1" w:rsidRPr="00654253" w:rsidRDefault="006053F1" w:rsidP="00CF738E">
            <w:pPr>
              <w:jc w:val="center"/>
              <w:rPr>
                <w:rFonts w:ascii="Arial" w:hAnsi="Arial" w:cs="Arial"/>
                <w:sz w:val="15"/>
                <w:szCs w:val="15"/>
              </w:rPr>
            </w:pPr>
            <w:r w:rsidRPr="00654253">
              <w:rPr>
                <w:rFonts w:ascii="Arial" w:hAnsi="Arial" w:cs="Arial"/>
                <w:sz w:val="15"/>
                <w:szCs w:val="15"/>
              </w:rPr>
              <w:t xml:space="preserve">I can create verbs from nouns or adjectives using suffixes (e.g. </w:t>
            </w:r>
            <w:r w:rsidRPr="00654253">
              <w:rPr>
                <w:rFonts w:ascii="Arial" w:hAnsi="Arial" w:cs="Arial"/>
                <w:i/>
                <w:sz w:val="15"/>
                <w:szCs w:val="15"/>
              </w:rPr>
              <w:t>–ate, -</w:t>
            </w:r>
            <w:proofErr w:type="spellStart"/>
            <w:r w:rsidRPr="00654253">
              <w:rPr>
                <w:rFonts w:ascii="Arial" w:hAnsi="Arial" w:cs="Arial"/>
                <w:i/>
                <w:sz w:val="15"/>
                <w:szCs w:val="15"/>
              </w:rPr>
              <w:t>ise</w:t>
            </w:r>
            <w:proofErr w:type="spellEnd"/>
            <w:r w:rsidRPr="00654253">
              <w:rPr>
                <w:rFonts w:ascii="Arial" w:hAnsi="Arial" w:cs="Arial"/>
                <w:i/>
                <w:sz w:val="15"/>
                <w:szCs w:val="15"/>
              </w:rPr>
              <w:t>, -</w:t>
            </w:r>
            <w:proofErr w:type="spellStart"/>
            <w:r w:rsidRPr="00654253">
              <w:rPr>
                <w:rFonts w:ascii="Arial" w:hAnsi="Arial" w:cs="Arial"/>
                <w:i/>
                <w:sz w:val="15"/>
                <w:szCs w:val="15"/>
              </w:rPr>
              <w:t>ify</w:t>
            </w:r>
            <w:proofErr w:type="spellEnd"/>
            <w:r w:rsidRPr="00654253">
              <w:rPr>
                <w:rFonts w:ascii="Arial" w:hAnsi="Arial" w:cs="Arial"/>
                <w:sz w:val="15"/>
                <w:szCs w:val="15"/>
              </w:rPr>
              <w:t>).</w:t>
            </w:r>
          </w:p>
          <w:p w14:paraId="64496757" w14:textId="77777777" w:rsidR="006053F1" w:rsidRPr="00654253" w:rsidRDefault="006053F1" w:rsidP="00CF738E">
            <w:pPr>
              <w:jc w:val="center"/>
              <w:rPr>
                <w:rFonts w:ascii="Arial" w:hAnsi="Arial" w:cs="Arial"/>
                <w:sz w:val="15"/>
                <w:szCs w:val="15"/>
              </w:rPr>
            </w:pPr>
            <w:r w:rsidRPr="00654253">
              <w:rPr>
                <w:rFonts w:ascii="Arial" w:hAnsi="Arial" w:cs="Arial"/>
                <w:sz w:val="15"/>
                <w:szCs w:val="15"/>
              </w:rPr>
              <w:t xml:space="preserve">I can use verb prefixes (e.g. </w:t>
            </w:r>
            <w:r w:rsidRPr="00654253">
              <w:rPr>
                <w:rFonts w:ascii="Arial" w:hAnsi="Arial" w:cs="Arial"/>
                <w:i/>
                <w:sz w:val="15"/>
                <w:szCs w:val="15"/>
              </w:rPr>
              <w:t xml:space="preserve">dis, de, </w:t>
            </w:r>
            <w:proofErr w:type="spellStart"/>
            <w:r w:rsidRPr="00654253">
              <w:rPr>
                <w:rFonts w:ascii="Arial" w:hAnsi="Arial" w:cs="Arial"/>
                <w:i/>
                <w:sz w:val="15"/>
                <w:szCs w:val="15"/>
              </w:rPr>
              <w:t>mis</w:t>
            </w:r>
            <w:proofErr w:type="spellEnd"/>
            <w:r w:rsidRPr="00654253">
              <w:rPr>
                <w:rFonts w:ascii="Arial" w:hAnsi="Arial" w:cs="Arial"/>
                <w:i/>
                <w:sz w:val="15"/>
                <w:szCs w:val="15"/>
              </w:rPr>
              <w:t>, over</w:t>
            </w:r>
            <w:r w:rsidRPr="00654253">
              <w:rPr>
                <w:rFonts w:ascii="Arial" w:hAnsi="Arial" w:cs="Arial"/>
                <w:sz w:val="15"/>
                <w:szCs w:val="15"/>
              </w:rPr>
              <w:t xml:space="preserve"> and </w:t>
            </w:r>
            <w:r w:rsidRPr="00654253">
              <w:rPr>
                <w:rFonts w:ascii="Arial" w:hAnsi="Arial" w:cs="Arial"/>
                <w:i/>
                <w:sz w:val="15"/>
                <w:szCs w:val="15"/>
              </w:rPr>
              <w:t>re</w:t>
            </w:r>
            <w:r w:rsidRPr="00654253">
              <w:rPr>
                <w:rFonts w:ascii="Arial" w:hAnsi="Arial" w:cs="Arial"/>
                <w:sz w:val="15"/>
                <w:szCs w:val="15"/>
              </w:rPr>
              <w:t>)</w:t>
            </w:r>
          </w:p>
        </w:tc>
        <w:tc>
          <w:tcPr>
            <w:tcW w:w="1854" w:type="dxa"/>
            <w:gridSpan w:val="2"/>
          </w:tcPr>
          <w:p w14:paraId="6F0E51AA" w14:textId="77777777" w:rsidR="006053F1" w:rsidRPr="00654253" w:rsidRDefault="006053F1" w:rsidP="00CF738E">
            <w:pPr>
              <w:jc w:val="center"/>
              <w:rPr>
                <w:rFonts w:ascii="Arial" w:hAnsi="Arial" w:cs="Arial"/>
                <w:b/>
                <w:sz w:val="15"/>
                <w:szCs w:val="15"/>
              </w:rPr>
            </w:pPr>
            <w:r w:rsidRPr="00654253">
              <w:rPr>
                <w:rFonts w:ascii="Arial" w:hAnsi="Arial" w:cs="Arial"/>
                <w:b/>
                <w:sz w:val="15"/>
                <w:szCs w:val="15"/>
              </w:rPr>
              <w:t>6</w:t>
            </w:r>
          </w:p>
          <w:p w14:paraId="135FD787" w14:textId="77777777" w:rsidR="006053F1" w:rsidRPr="00654253" w:rsidRDefault="006053F1" w:rsidP="00CF738E">
            <w:pPr>
              <w:jc w:val="center"/>
              <w:rPr>
                <w:rFonts w:ascii="Arial" w:hAnsi="Arial" w:cs="Arial"/>
                <w:sz w:val="15"/>
                <w:szCs w:val="15"/>
              </w:rPr>
            </w:pPr>
            <w:r w:rsidRPr="00654253">
              <w:rPr>
                <w:rFonts w:ascii="Arial" w:hAnsi="Arial" w:cs="Arial"/>
                <w:sz w:val="15"/>
                <w:szCs w:val="15"/>
              </w:rPr>
              <w:t xml:space="preserve">I can spell the Y5/6 common exception words. </w:t>
            </w:r>
          </w:p>
          <w:p w14:paraId="79D68FF8" w14:textId="77777777" w:rsidR="006053F1" w:rsidRDefault="006053F1" w:rsidP="00CF738E">
            <w:pPr>
              <w:jc w:val="center"/>
              <w:rPr>
                <w:rFonts w:ascii="Arial" w:hAnsi="Arial" w:cs="Arial"/>
                <w:sz w:val="15"/>
                <w:szCs w:val="15"/>
              </w:rPr>
            </w:pPr>
            <w:r w:rsidRPr="00654253">
              <w:rPr>
                <w:rFonts w:ascii="Arial" w:hAnsi="Arial" w:cs="Arial"/>
                <w:sz w:val="15"/>
                <w:szCs w:val="15"/>
              </w:rPr>
              <w:t xml:space="preserve">I can use synonyms and antonyms. </w:t>
            </w:r>
          </w:p>
          <w:p w14:paraId="375E0F0F" w14:textId="77777777" w:rsidR="006053F1" w:rsidRDefault="006053F1" w:rsidP="00CF738E">
            <w:pPr>
              <w:jc w:val="center"/>
              <w:rPr>
                <w:rFonts w:ascii="Arial" w:hAnsi="Arial" w:cs="Arial"/>
                <w:sz w:val="15"/>
                <w:szCs w:val="15"/>
              </w:rPr>
            </w:pPr>
          </w:p>
          <w:p w14:paraId="2E7496EE" w14:textId="77777777" w:rsidR="006053F1" w:rsidRDefault="006053F1" w:rsidP="00CF738E">
            <w:pPr>
              <w:jc w:val="center"/>
              <w:rPr>
                <w:rFonts w:ascii="Arial" w:hAnsi="Arial" w:cs="Arial"/>
                <w:sz w:val="15"/>
                <w:szCs w:val="15"/>
              </w:rPr>
            </w:pPr>
          </w:p>
          <w:p w14:paraId="49CEF231" w14:textId="77777777" w:rsidR="006053F1" w:rsidRDefault="006053F1" w:rsidP="00CF738E">
            <w:pPr>
              <w:jc w:val="center"/>
              <w:rPr>
                <w:rFonts w:ascii="Arial" w:hAnsi="Arial" w:cs="Arial"/>
                <w:sz w:val="15"/>
                <w:szCs w:val="15"/>
              </w:rPr>
            </w:pPr>
          </w:p>
          <w:p w14:paraId="232E1174" w14:textId="77777777" w:rsidR="006053F1" w:rsidRDefault="006053F1" w:rsidP="00CF738E">
            <w:pPr>
              <w:jc w:val="center"/>
              <w:rPr>
                <w:rFonts w:ascii="Arial" w:hAnsi="Arial" w:cs="Arial"/>
                <w:sz w:val="15"/>
                <w:szCs w:val="15"/>
              </w:rPr>
            </w:pPr>
          </w:p>
          <w:p w14:paraId="396045D7" w14:textId="77777777" w:rsidR="006053F1" w:rsidRDefault="006053F1" w:rsidP="00CF738E">
            <w:pPr>
              <w:jc w:val="center"/>
              <w:rPr>
                <w:rFonts w:ascii="Arial" w:hAnsi="Arial" w:cs="Arial"/>
                <w:sz w:val="15"/>
                <w:szCs w:val="15"/>
              </w:rPr>
            </w:pPr>
          </w:p>
          <w:p w14:paraId="3D641382" w14:textId="77777777" w:rsidR="006053F1" w:rsidRDefault="006053F1" w:rsidP="00CF738E">
            <w:pPr>
              <w:jc w:val="center"/>
              <w:rPr>
                <w:rFonts w:ascii="Arial" w:hAnsi="Arial" w:cs="Arial"/>
                <w:sz w:val="15"/>
                <w:szCs w:val="15"/>
              </w:rPr>
            </w:pPr>
          </w:p>
          <w:p w14:paraId="434D4A3A" w14:textId="77777777" w:rsidR="006053F1" w:rsidRDefault="006053F1" w:rsidP="00CF738E">
            <w:pPr>
              <w:jc w:val="center"/>
              <w:rPr>
                <w:rFonts w:ascii="Arial" w:hAnsi="Arial" w:cs="Arial"/>
                <w:sz w:val="15"/>
                <w:szCs w:val="15"/>
              </w:rPr>
            </w:pPr>
          </w:p>
          <w:p w14:paraId="07257169" w14:textId="77777777" w:rsidR="006053F1" w:rsidRDefault="006053F1" w:rsidP="00CF738E">
            <w:pPr>
              <w:jc w:val="center"/>
              <w:rPr>
                <w:rFonts w:ascii="Arial" w:hAnsi="Arial" w:cs="Arial"/>
                <w:sz w:val="15"/>
                <w:szCs w:val="15"/>
              </w:rPr>
            </w:pPr>
          </w:p>
          <w:p w14:paraId="427C708F" w14:textId="77777777" w:rsidR="006053F1" w:rsidRDefault="006053F1" w:rsidP="00CF738E">
            <w:pPr>
              <w:jc w:val="center"/>
              <w:rPr>
                <w:rFonts w:ascii="Arial" w:hAnsi="Arial" w:cs="Arial"/>
                <w:sz w:val="15"/>
                <w:szCs w:val="15"/>
              </w:rPr>
            </w:pPr>
          </w:p>
          <w:p w14:paraId="3AF6E641" w14:textId="77777777" w:rsidR="006053F1" w:rsidRDefault="006053F1" w:rsidP="00CF738E">
            <w:pPr>
              <w:jc w:val="center"/>
              <w:rPr>
                <w:rFonts w:ascii="Arial" w:hAnsi="Arial" w:cs="Arial"/>
                <w:sz w:val="15"/>
                <w:szCs w:val="15"/>
              </w:rPr>
            </w:pPr>
          </w:p>
          <w:p w14:paraId="2CEC3052" w14:textId="77777777" w:rsidR="006053F1" w:rsidRDefault="006053F1" w:rsidP="00CF738E">
            <w:pPr>
              <w:jc w:val="center"/>
              <w:rPr>
                <w:rFonts w:ascii="Arial" w:hAnsi="Arial" w:cs="Arial"/>
                <w:sz w:val="15"/>
                <w:szCs w:val="15"/>
              </w:rPr>
            </w:pPr>
          </w:p>
          <w:p w14:paraId="7C06720F" w14:textId="77777777" w:rsidR="006053F1" w:rsidRDefault="006053F1" w:rsidP="00CF738E">
            <w:pPr>
              <w:jc w:val="center"/>
              <w:rPr>
                <w:rFonts w:ascii="Arial" w:hAnsi="Arial" w:cs="Arial"/>
                <w:sz w:val="15"/>
                <w:szCs w:val="15"/>
              </w:rPr>
            </w:pPr>
          </w:p>
          <w:p w14:paraId="1E52931A" w14:textId="77777777" w:rsidR="006053F1" w:rsidRDefault="006053F1" w:rsidP="00CF738E">
            <w:pPr>
              <w:jc w:val="center"/>
              <w:rPr>
                <w:rFonts w:ascii="Arial" w:hAnsi="Arial" w:cs="Arial"/>
                <w:sz w:val="15"/>
                <w:szCs w:val="15"/>
              </w:rPr>
            </w:pPr>
          </w:p>
          <w:p w14:paraId="60E2046A" w14:textId="77777777" w:rsidR="006053F1" w:rsidRDefault="006053F1" w:rsidP="00CF738E">
            <w:pPr>
              <w:jc w:val="center"/>
              <w:rPr>
                <w:rFonts w:ascii="Arial" w:hAnsi="Arial" w:cs="Arial"/>
                <w:sz w:val="15"/>
                <w:szCs w:val="15"/>
              </w:rPr>
            </w:pPr>
          </w:p>
          <w:p w14:paraId="59D04AA5" w14:textId="77777777" w:rsidR="006053F1" w:rsidRDefault="006053F1" w:rsidP="00CF738E">
            <w:pPr>
              <w:jc w:val="center"/>
              <w:rPr>
                <w:rFonts w:ascii="Arial" w:hAnsi="Arial" w:cs="Arial"/>
                <w:sz w:val="15"/>
                <w:szCs w:val="15"/>
              </w:rPr>
            </w:pPr>
          </w:p>
          <w:p w14:paraId="26CC8A9D" w14:textId="77777777" w:rsidR="006053F1" w:rsidRDefault="006053F1" w:rsidP="00CF738E">
            <w:pPr>
              <w:jc w:val="center"/>
              <w:rPr>
                <w:rFonts w:ascii="Arial" w:hAnsi="Arial" w:cs="Arial"/>
                <w:sz w:val="15"/>
                <w:szCs w:val="15"/>
              </w:rPr>
            </w:pPr>
          </w:p>
          <w:p w14:paraId="5CE6E0E0" w14:textId="77777777" w:rsidR="006053F1" w:rsidRDefault="006053F1" w:rsidP="0066650B">
            <w:pPr>
              <w:rPr>
                <w:rFonts w:ascii="Arial" w:hAnsi="Arial" w:cs="Arial"/>
                <w:sz w:val="15"/>
                <w:szCs w:val="15"/>
              </w:rPr>
            </w:pPr>
          </w:p>
          <w:p w14:paraId="5EDC17C1" w14:textId="52E36CED" w:rsidR="006053F1" w:rsidRPr="00654253" w:rsidRDefault="006053F1" w:rsidP="00CF738E">
            <w:pPr>
              <w:jc w:val="center"/>
              <w:rPr>
                <w:rFonts w:ascii="Arial" w:hAnsi="Arial" w:cs="Arial"/>
                <w:sz w:val="15"/>
                <w:szCs w:val="15"/>
              </w:rPr>
            </w:pPr>
          </w:p>
        </w:tc>
      </w:tr>
      <w:tr w:rsidR="007B0FD0" w:rsidRPr="00654253" w14:paraId="638D615C" w14:textId="77777777" w:rsidTr="0066650B">
        <w:tc>
          <w:tcPr>
            <w:tcW w:w="9322" w:type="dxa"/>
            <w:gridSpan w:val="12"/>
          </w:tcPr>
          <w:p w14:paraId="682160D9" w14:textId="5D376BB5" w:rsidR="007B0FD0" w:rsidRPr="00654253" w:rsidRDefault="00F360F6" w:rsidP="00241770">
            <w:pPr>
              <w:jc w:val="center"/>
              <w:rPr>
                <w:rFonts w:ascii="Arial" w:hAnsi="Arial" w:cs="Arial"/>
                <w:b/>
                <w:sz w:val="15"/>
                <w:szCs w:val="15"/>
              </w:rPr>
            </w:pPr>
            <w:r>
              <w:rPr>
                <w:rFonts w:ascii="Arial" w:hAnsi="Arial" w:cs="Arial"/>
                <w:b/>
                <w:sz w:val="15"/>
                <w:szCs w:val="15"/>
              </w:rPr>
              <w:t>Handwriting</w:t>
            </w:r>
          </w:p>
        </w:tc>
      </w:tr>
      <w:tr w:rsidR="00F360F6" w:rsidRPr="00654253" w14:paraId="536F8551" w14:textId="77777777" w:rsidTr="0066650B">
        <w:tc>
          <w:tcPr>
            <w:tcW w:w="1059" w:type="dxa"/>
            <w:gridSpan w:val="2"/>
          </w:tcPr>
          <w:p w14:paraId="72631977" w14:textId="77777777" w:rsidR="00F360F6" w:rsidRPr="00654253" w:rsidRDefault="00F360F6" w:rsidP="00F360F6">
            <w:pPr>
              <w:jc w:val="center"/>
              <w:rPr>
                <w:rFonts w:ascii="Arial" w:hAnsi="Arial" w:cs="Arial"/>
                <w:b/>
                <w:sz w:val="15"/>
                <w:szCs w:val="15"/>
              </w:rPr>
            </w:pPr>
            <w:r w:rsidRPr="00654253">
              <w:rPr>
                <w:rFonts w:ascii="Arial" w:hAnsi="Arial" w:cs="Arial"/>
                <w:b/>
                <w:sz w:val="15"/>
                <w:szCs w:val="15"/>
              </w:rPr>
              <w:t>EYFS</w:t>
            </w:r>
          </w:p>
          <w:p w14:paraId="5ED4E3C3" w14:textId="77777777" w:rsidR="00F360F6" w:rsidRPr="00654253" w:rsidRDefault="00F360F6" w:rsidP="00F360F6">
            <w:pPr>
              <w:jc w:val="center"/>
              <w:rPr>
                <w:rFonts w:ascii="Arial" w:hAnsi="Arial" w:cs="Arial"/>
                <w:sz w:val="15"/>
                <w:szCs w:val="15"/>
              </w:rPr>
            </w:pPr>
            <w:r w:rsidRPr="00654253">
              <w:rPr>
                <w:rFonts w:ascii="Arial" w:hAnsi="Arial" w:cs="Arial"/>
                <w:sz w:val="15"/>
                <w:szCs w:val="15"/>
              </w:rPr>
              <w:t xml:space="preserve">I can sit correctly at a table when writing. </w:t>
            </w:r>
          </w:p>
          <w:p w14:paraId="2832A1A8" w14:textId="77777777" w:rsidR="00F360F6" w:rsidRPr="00654253" w:rsidRDefault="00F360F6" w:rsidP="00F360F6">
            <w:pPr>
              <w:jc w:val="center"/>
              <w:rPr>
                <w:rFonts w:ascii="Arial" w:hAnsi="Arial" w:cs="Arial"/>
                <w:sz w:val="15"/>
                <w:szCs w:val="15"/>
              </w:rPr>
            </w:pPr>
          </w:p>
          <w:p w14:paraId="39708080" w14:textId="77777777" w:rsidR="00F360F6" w:rsidRDefault="00F360F6" w:rsidP="00F360F6">
            <w:pPr>
              <w:jc w:val="center"/>
              <w:rPr>
                <w:rFonts w:ascii="Arial" w:hAnsi="Arial" w:cs="Arial"/>
                <w:sz w:val="15"/>
                <w:szCs w:val="15"/>
              </w:rPr>
            </w:pPr>
            <w:r w:rsidRPr="00654253">
              <w:rPr>
                <w:rFonts w:ascii="Arial" w:hAnsi="Arial" w:cs="Arial"/>
                <w:sz w:val="15"/>
                <w:szCs w:val="15"/>
              </w:rPr>
              <w:t xml:space="preserve">I can hold my pencil using a tripod grip. </w:t>
            </w:r>
          </w:p>
          <w:p w14:paraId="2BFE7981" w14:textId="77777777" w:rsidR="00F360F6" w:rsidRPr="00654253" w:rsidRDefault="00F360F6" w:rsidP="00F360F6">
            <w:pPr>
              <w:jc w:val="center"/>
              <w:rPr>
                <w:rFonts w:ascii="Arial" w:hAnsi="Arial" w:cs="Arial"/>
                <w:sz w:val="15"/>
                <w:szCs w:val="15"/>
              </w:rPr>
            </w:pPr>
          </w:p>
          <w:p w14:paraId="56AD414C" w14:textId="5FD3D43B" w:rsidR="00F360F6" w:rsidRPr="00654253" w:rsidRDefault="00F360F6" w:rsidP="0066650B">
            <w:pPr>
              <w:jc w:val="center"/>
              <w:rPr>
                <w:rFonts w:ascii="Arial" w:hAnsi="Arial" w:cs="Arial"/>
                <w:sz w:val="15"/>
                <w:szCs w:val="15"/>
              </w:rPr>
            </w:pPr>
            <w:r w:rsidRPr="00654253">
              <w:rPr>
                <w:rFonts w:ascii="Arial" w:hAnsi="Arial" w:cs="Arial"/>
                <w:sz w:val="15"/>
                <w:szCs w:val="15"/>
              </w:rPr>
              <w:t xml:space="preserve">I can </w:t>
            </w:r>
            <w:r>
              <w:rPr>
                <w:rFonts w:ascii="Arial" w:hAnsi="Arial" w:cs="Arial"/>
                <w:sz w:val="15"/>
                <w:szCs w:val="15"/>
              </w:rPr>
              <w:t>correctly form my letters.</w:t>
            </w:r>
            <w:r w:rsidRPr="00654253">
              <w:rPr>
                <w:rFonts w:ascii="Arial" w:hAnsi="Arial" w:cs="Arial"/>
                <w:sz w:val="15"/>
                <w:szCs w:val="15"/>
              </w:rPr>
              <w:t xml:space="preserve"> </w:t>
            </w:r>
          </w:p>
        </w:tc>
        <w:tc>
          <w:tcPr>
            <w:tcW w:w="1161" w:type="dxa"/>
            <w:gridSpan w:val="2"/>
          </w:tcPr>
          <w:p w14:paraId="7358D526" w14:textId="77777777" w:rsidR="00F360F6" w:rsidRPr="00654253" w:rsidRDefault="00F360F6" w:rsidP="00F360F6">
            <w:pPr>
              <w:jc w:val="center"/>
              <w:rPr>
                <w:rFonts w:ascii="Arial" w:hAnsi="Arial" w:cs="Arial"/>
                <w:b/>
                <w:sz w:val="15"/>
                <w:szCs w:val="15"/>
              </w:rPr>
            </w:pPr>
            <w:r w:rsidRPr="00654253">
              <w:rPr>
                <w:rFonts w:ascii="Arial" w:hAnsi="Arial" w:cs="Arial"/>
                <w:b/>
                <w:sz w:val="15"/>
                <w:szCs w:val="15"/>
              </w:rPr>
              <w:t>1</w:t>
            </w:r>
          </w:p>
          <w:p w14:paraId="31F60BD1" w14:textId="77777777" w:rsidR="00F360F6" w:rsidRPr="00654253" w:rsidRDefault="00F360F6" w:rsidP="00F360F6">
            <w:pPr>
              <w:jc w:val="center"/>
              <w:rPr>
                <w:rFonts w:ascii="Arial" w:hAnsi="Arial" w:cs="Arial"/>
                <w:sz w:val="15"/>
                <w:szCs w:val="15"/>
              </w:rPr>
            </w:pPr>
            <w:r w:rsidRPr="00654253">
              <w:rPr>
                <w:rFonts w:ascii="Arial" w:hAnsi="Arial" w:cs="Arial"/>
                <w:sz w:val="15"/>
                <w:szCs w:val="15"/>
              </w:rPr>
              <w:t xml:space="preserve">I can write capital and lower case letters. </w:t>
            </w:r>
          </w:p>
          <w:p w14:paraId="473011E3" w14:textId="77777777" w:rsidR="00F360F6" w:rsidRPr="00654253" w:rsidRDefault="00F360F6" w:rsidP="00F360F6">
            <w:pPr>
              <w:jc w:val="center"/>
              <w:rPr>
                <w:rFonts w:ascii="Arial" w:hAnsi="Arial" w:cs="Arial"/>
                <w:sz w:val="15"/>
                <w:szCs w:val="15"/>
              </w:rPr>
            </w:pPr>
          </w:p>
          <w:p w14:paraId="1A2B1DD0" w14:textId="77777777" w:rsidR="00F360F6" w:rsidRPr="00654253" w:rsidRDefault="00F360F6" w:rsidP="00F360F6">
            <w:pPr>
              <w:jc w:val="center"/>
              <w:rPr>
                <w:rFonts w:ascii="Arial" w:hAnsi="Arial" w:cs="Arial"/>
                <w:sz w:val="15"/>
                <w:szCs w:val="15"/>
              </w:rPr>
            </w:pPr>
            <w:r w:rsidRPr="00654253">
              <w:rPr>
                <w:rFonts w:ascii="Arial" w:hAnsi="Arial" w:cs="Arial"/>
                <w:sz w:val="15"/>
                <w:szCs w:val="15"/>
              </w:rPr>
              <w:t xml:space="preserve">I can start and finish my letters in the right place. </w:t>
            </w:r>
          </w:p>
          <w:p w14:paraId="034130F8" w14:textId="03238111" w:rsidR="00F360F6" w:rsidRPr="00654253" w:rsidRDefault="00F360F6" w:rsidP="00F360F6">
            <w:pPr>
              <w:jc w:val="center"/>
              <w:rPr>
                <w:rFonts w:ascii="Arial" w:hAnsi="Arial" w:cs="Arial"/>
                <w:sz w:val="15"/>
                <w:szCs w:val="15"/>
              </w:rPr>
            </w:pPr>
            <w:r w:rsidRPr="00654253">
              <w:rPr>
                <w:rFonts w:ascii="Arial" w:hAnsi="Arial" w:cs="Arial"/>
                <w:sz w:val="15"/>
                <w:szCs w:val="15"/>
              </w:rPr>
              <w:t xml:space="preserve">I can write numbers 0-9. </w:t>
            </w:r>
          </w:p>
        </w:tc>
        <w:tc>
          <w:tcPr>
            <w:tcW w:w="1255" w:type="dxa"/>
            <w:gridSpan w:val="2"/>
          </w:tcPr>
          <w:p w14:paraId="041B2E1D" w14:textId="77777777" w:rsidR="00F360F6" w:rsidRPr="00654253" w:rsidRDefault="00F360F6" w:rsidP="00F360F6">
            <w:pPr>
              <w:jc w:val="center"/>
              <w:rPr>
                <w:rFonts w:ascii="Arial" w:hAnsi="Arial" w:cs="Arial"/>
                <w:b/>
                <w:sz w:val="15"/>
                <w:szCs w:val="15"/>
              </w:rPr>
            </w:pPr>
            <w:r w:rsidRPr="00654253">
              <w:rPr>
                <w:rFonts w:ascii="Arial" w:hAnsi="Arial" w:cs="Arial"/>
                <w:b/>
                <w:sz w:val="15"/>
                <w:szCs w:val="15"/>
              </w:rPr>
              <w:t>2</w:t>
            </w:r>
          </w:p>
          <w:p w14:paraId="21C4C636" w14:textId="77777777" w:rsidR="00F360F6" w:rsidRPr="00654253" w:rsidRDefault="00F360F6" w:rsidP="00F360F6">
            <w:pPr>
              <w:jc w:val="center"/>
              <w:rPr>
                <w:rFonts w:ascii="Arial" w:hAnsi="Arial" w:cs="Arial"/>
                <w:sz w:val="15"/>
                <w:szCs w:val="15"/>
              </w:rPr>
            </w:pPr>
            <w:r w:rsidRPr="00654253">
              <w:rPr>
                <w:rFonts w:ascii="Arial" w:hAnsi="Arial" w:cs="Arial"/>
                <w:sz w:val="15"/>
                <w:szCs w:val="15"/>
              </w:rPr>
              <w:t xml:space="preserve">I can write lower case, capital letters and numbers that are the right size. </w:t>
            </w:r>
          </w:p>
          <w:p w14:paraId="14F4CE84" w14:textId="77777777" w:rsidR="00F360F6" w:rsidRPr="00654253" w:rsidRDefault="00F360F6" w:rsidP="00F360F6">
            <w:pPr>
              <w:jc w:val="center"/>
              <w:rPr>
                <w:rFonts w:ascii="Arial" w:hAnsi="Arial" w:cs="Arial"/>
                <w:sz w:val="15"/>
                <w:szCs w:val="15"/>
              </w:rPr>
            </w:pPr>
          </w:p>
          <w:p w14:paraId="0EA35E6F" w14:textId="77777777" w:rsidR="00F360F6" w:rsidRPr="00654253" w:rsidRDefault="00F360F6" w:rsidP="00F360F6">
            <w:pPr>
              <w:jc w:val="center"/>
              <w:rPr>
                <w:rFonts w:ascii="Arial" w:hAnsi="Arial" w:cs="Arial"/>
                <w:sz w:val="15"/>
                <w:szCs w:val="15"/>
              </w:rPr>
            </w:pPr>
            <w:r w:rsidRPr="00654253">
              <w:rPr>
                <w:rFonts w:ascii="Arial" w:hAnsi="Arial" w:cs="Arial"/>
                <w:sz w:val="15"/>
                <w:szCs w:val="15"/>
              </w:rPr>
              <w:t xml:space="preserve">I can join my letters in the right places. </w:t>
            </w:r>
          </w:p>
          <w:p w14:paraId="616D6E8F" w14:textId="130EF0F3" w:rsidR="00F360F6" w:rsidRPr="00654253" w:rsidRDefault="00F360F6" w:rsidP="00F360F6">
            <w:pPr>
              <w:jc w:val="center"/>
              <w:rPr>
                <w:rFonts w:ascii="Arial" w:hAnsi="Arial" w:cs="Arial"/>
                <w:sz w:val="15"/>
                <w:szCs w:val="15"/>
              </w:rPr>
            </w:pPr>
          </w:p>
        </w:tc>
        <w:tc>
          <w:tcPr>
            <w:tcW w:w="1392" w:type="dxa"/>
            <w:gridSpan w:val="2"/>
          </w:tcPr>
          <w:p w14:paraId="2C6A7432" w14:textId="77777777" w:rsidR="00F360F6" w:rsidRPr="00654253" w:rsidRDefault="00F360F6" w:rsidP="00F360F6">
            <w:pPr>
              <w:jc w:val="center"/>
              <w:rPr>
                <w:rFonts w:ascii="Arial" w:hAnsi="Arial" w:cs="Arial"/>
                <w:b/>
                <w:sz w:val="15"/>
                <w:szCs w:val="15"/>
              </w:rPr>
            </w:pPr>
            <w:r w:rsidRPr="00654253">
              <w:rPr>
                <w:rFonts w:ascii="Arial" w:hAnsi="Arial" w:cs="Arial"/>
                <w:b/>
                <w:sz w:val="15"/>
                <w:szCs w:val="15"/>
              </w:rPr>
              <w:t>3</w:t>
            </w:r>
          </w:p>
          <w:p w14:paraId="68054328" w14:textId="0AF87646" w:rsidR="00F360F6" w:rsidRPr="00654253" w:rsidRDefault="00F360F6" w:rsidP="00F360F6">
            <w:pPr>
              <w:jc w:val="center"/>
              <w:rPr>
                <w:rFonts w:ascii="Arial" w:hAnsi="Arial" w:cs="Arial"/>
                <w:sz w:val="15"/>
                <w:szCs w:val="15"/>
              </w:rPr>
            </w:pPr>
            <w:r w:rsidRPr="00654253">
              <w:rPr>
                <w:rFonts w:ascii="Arial" w:hAnsi="Arial" w:cs="Arial"/>
                <w:sz w:val="15"/>
                <w:szCs w:val="15"/>
              </w:rPr>
              <w:t xml:space="preserve">I can use cursive handwriting consistently. </w:t>
            </w:r>
          </w:p>
        </w:tc>
        <w:tc>
          <w:tcPr>
            <w:tcW w:w="1229" w:type="dxa"/>
          </w:tcPr>
          <w:p w14:paraId="78DE1DED" w14:textId="77777777" w:rsidR="00F360F6" w:rsidRPr="00654253" w:rsidRDefault="00F360F6" w:rsidP="00F360F6">
            <w:pPr>
              <w:jc w:val="center"/>
              <w:rPr>
                <w:rFonts w:ascii="Arial" w:hAnsi="Arial" w:cs="Arial"/>
                <w:b/>
                <w:sz w:val="15"/>
                <w:szCs w:val="15"/>
              </w:rPr>
            </w:pPr>
            <w:r w:rsidRPr="00654253">
              <w:rPr>
                <w:rFonts w:ascii="Arial" w:hAnsi="Arial" w:cs="Arial"/>
                <w:b/>
                <w:sz w:val="15"/>
                <w:szCs w:val="15"/>
              </w:rPr>
              <w:t>4</w:t>
            </w:r>
          </w:p>
          <w:p w14:paraId="4BDDBBAE" w14:textId="7C2F0205" w:rsidR="00F360F6" w:rsidRPr="00654253" w:rsidRDefault="00F360F6" w:rsidP="00F360F6">
            <w:pPr>
              <w:jc w:val="center"/>
              <w:rPr>
                <w:rFonts w:ascii="Arial" w:hAnsi="Arial" w:cs="Arial"/>
                <w:sz w:val="15"/>
                <w:szCs w:val="15"/>
              </w:rPr>
            </w:pPr>
            <w:r w:rsidRPr="00654253">
              <w:rPr>
                <w:rFonts w:ascii="Arial" w:hAnsi="Arial" w:cs="Arial"/>
                <w:sz w:val="15"/>
                <w:szCs w:val="15"/>
              </w:rPr>
              <w:t xml:space="preserve">My handwriting is cursive and neat (e.g. descenders and ascenders do not touch). </w:t>
            </w:r>
          </w:p>
        </w:tc>
        <w:tc>
          <w:tcPr>
            <w:tcW w:w="1372" w:type="dxa"/>
          </w:tcPr>
          <w:p w14:paraId="326D7839" w14:textId="77777777" w:rsidR="00F360F6" w:rsidRPr="00654253" w:rsidRDefault="00F360F6" w:rsidP="00F360F6">
            <w:pPr>
              <w:jc w:val="center"/>
              <w:rPr>
                <w:rFonts w:ascii="Arial" w:hAnsi="Arial" w:cs="Arial"/>
                <w:b/>
                <w:sz w:val="15"/>
                <w:szCs w:val="15"/>
              </w:rPr>
            </w:pPr>
            <w:r w:rsidRPr="00654253">
              <w:rPr>
                <w:rFonts w:ascii="Arial" w:hAnsi="Arial" w:cs="Arial"/>
                <w:b/>
                <w:sz w:val="15"/>
                <w:szCs w:val="15"/>
              </w:rPr>
              <w:t>5</w:t>
            </w:r>
          </w:p>
          <w:p w14:paraId="07963B43" w14:textId="2CA9E6AB" w:rsidR="00F360F6" w:rsidRPr="00654253" w:rsidRDefault="00F360F6" w:rsidP="00F360F6">
            <w:pPr>
              <w:jc w:val="center"/>
              <w:rPr>
                <w:rFonts w:ascii="Arial" w:hAnsi="Arial" w:cs="Arial"/>
                <w:sz w:val="15"/>
                <w:szCs w:val="15"/>
              </w:rPr>
            </w:pPr>
            <w:r w:rsidRPr="00654253">
              <w:rPr>
                <w:rFonts w:ascii="Arial" w:hAnsi="Arial" w:cs="Arial"/>
                <w:sz w:val="15"/>
                <w:szCs w:val="15"/>
              </w:rPr>
              <w:t xml:space="preserve">I can write cursively at speed whilst still presenting my work neatly.  </w:t>
            </w:r>
          </w:p>
        </w:tc>
        <w:tc>
          <w:tcPr>
            <w:tcW w:w="1854" w:type="dxa"/>
            <w:gridSpan w:val="2"/>
          </w:tcPr>
          <w:p w14:paraId="0D02FE4C" w14:textId="77777777" w:rsidR="00F360F6" w:rsidRPr="00654253" w:rsidRDefault="00F360F6" w:rsidP="00F360F6">
            <w:pPr>
              <w:jc w:val="center"/>
              <w:rPr>
                <w:rFonts w:ascii="Arial" w:hAnsi="Arial" w:cs="Arial"/>
                <w:b/>
                <w:sz w:val="15"/>
                <w:szCs w:val="15"/>
              </w:rPr>
            </w:pPr>
            <w:r w:rsidRPr="00654253">
              <w:rPr>
                <w:rFonts w:ascii="Arial" w:hAnsi="Arial" w:cs="Arial"/>
                <w:b/>
                <w:sz w:val="15"/>
                <w:szCs w:val="15"/>
              </w:rPr>
              <w:t>6</w:t>
            </w:r>
          </w:p>
          <w:p w14:paraId="46E26AB9" w14:textId="77777777" w:rsidR="00F360F6" w:rsidRDefault="00F360F6" w:rsidP="00F360F6">
            <w:pPr>
              <w:jc w:val="center"/>
              <w:rPr>
                <w:rFonts w:ascii="Arial" w:hAnsi="Arial" w:cs="Arial"/>
                <w:sz w:val="15"/>
                <w:szCs w:val="15"/>
              </w:rPr>
            </w:pPr>
            <w:r w:rsidRPr="00654253">
              <w:rPr>
                <w:rFonts w:ascii="Arial" w:hAnsi="Arial" w:cs="Arial"/>
                <w:sz w:val="15"/>
                <w:szCs w:val="15"/>
              </w:rPr>
              <w:t xml:space="preserve">I have developed my own personal style of handwriting. </w:t>
            </w:r>
          </w:p>
          <w:p w14:paraId="77250F20" w14:textId="77777777" w:rsidR="00F360F6" w:rsidRDefault="00F360F6" w:rsidP="00F360F6">
            <w:pPr>
              <w:jc w:val="center"/>
              <w:rPr>
                <w:rFonts w:ascii="Arial" w:hAnsi="Arial" w:cs="Arial"/>
                <w:sz w:val="15"/>
                <w:szCs w:val="15"/>
              </w:rPr>
            </w:pPr>
          </w:p>
          <w:p w14:paraId="63C2293F" w14:textId="77777777" w:rsidR="00F360F6" w:rsidRDefault="00F360F6" w:rsidP="00F360F6">
            <w:pPr>
              <w:jc w:val="center"/>
              <w:rPr>
                <w:rFonts w:ascii="Arial" w:hAnsi="Arial" w:cs="Arial"/>
                <w:sz w:val="15"/>
                <w:szCs w:val="15"/>
              </w:rPr>
            </w:pPr>
          </w:p>
          <w:p w14:paraId="2AB54203" w14:textId="77777777" w:rsidR="00F360F6" w:rsidRDefault="00F360F6" w:rsidP="00F360F6">
            <w:pPr>
              <w:jc w:val="center"/>
              <w:rPr>
                <w:rFonts w:ascii="Arial" w:hAnsi="Arial" w:cs="Arial"/>
                <w:sz w:val="15"/>
                <w:szCs w:val="15"/>
              </w:rPr>
            </w:pPr>
          </w:p>
          <w:p w14:paraId="06B224B1" w14:textId="77777777" w:rsidR="00F360F6" w:rsidRDefault="00F360F6" w:rsidP="00F360F6">
            <w:pPr>
              <w:jc w:val="center"/>
              <w:rPr>
                <w:rFonts w:ascii="Arial" w:hAnsi="Arial" w:cs="Arial"/>
                <w:sz w:val="15"/>
                <w:szCs w:val="15"/>
              </w:rPr>
            </w:pPr>
          </w:p>
          <w:p w14:paraId="7B36453B" w14:textId="77777777" w:rsidR="00F360F6" w:rsidRDefault="00F360F6" w:rsidP="00F360F6">
            <w:pPr>
              <w:jc w:val="center"/>
              <w:rPr>
                <w:rFonts w:ascii="Arial" w:hAnsi="Arial" w:cs="Arial"/>
                <w:sz w:val="15"/>
                <w:szCs w:val="15"/>
              </w:rPr>
            </w:pPr>
          </w:p>
          <w:p w14:paraId="6C0AEBB5" w14:textId="77777777" w:rsidR="00F360F6" w:rsidRDefault="00F360F6" w:rsidP="00F360F6">
            <w:pPr>
              <w:jc w:val="center"/>
              <w:rPr>
                <w:rFonts w:ascii="Arial" w:hAnsi="Arial" w:cs="Arial"/>
                <w:sz w:val="15"/>
                <w:szCs w:val="15"/>
              </w:rPr>
            </w:pPr>
          </w:p>
          <w:p w14:paraId="7A016195" w14:textId="77777777" w:rsidR="00F360F6" w:rsidRDefault="00F360F6" w:rsidP="00F360F6">
            <w:pPr>
              <w:jc w:val="center"/>
              <w:rPr>
                <w:rFonts w:ascii="Arial" w:hAnsi="Arial" w:cs="Arial"/>
                <w:sz w:val="15"/>
                <w:szCs w:val="15"/>
              </w:rPr>
            </w:pPr>
          </w:p>
          <w:p w14:paraId="22098173" w14:textId="77777777" w:rsidR="00F360F6" w:rsidRDefault="00F360F6" w:rsidP="00F360F6">
            <w:pPr>
              <w:jc w:val="center"/>
              <w:rPr>
                <w:rFonts w:ascii="Arial" w:hAnsi="Arial" w:cs="Arial"/>
                <w:sz w:val="15"/>
                <w:szCs w:val="15"/>
              </w:rPr>
            </w:pPr>
          </w:p>
          <w:p w14:paraId="61B7D70B" w14:textId="77777777" w:rsidR="00F360F6" w:rsidRDefault="00F360F6" w:rsidP="00F360F6">
            <w:pPr>
              <w:jc w:val="center"/>
              <w:rPr>
                <w:rFonts w:ascii="Arial" w:hAnsi="Arial" w:cs="Arial"/>
                <w:sz w:val="15"/>
                <w:szCs w:val="15"/>
              </w:rPr>
            </w:pPr>
          </w:p>
          <w:p w14:paraId="64C198A9" w14:textId="77777777" w:rsidR="00F360F6" w:rsidRDefault="00F360F6" w:rsidP="00F360F6">
            <w:pPr>
              <w:jc w:val="center"/>
              <w:rPr>
                <w:rFonts w:ascii="Arial" w:hAnsi="Arial" w:cs="Arial"/>
                <w:sz w:val="15"/>
                <w:szCs w:val="15"/>
              </w:rPr>
            </w:pPr>
          </w:p>
          <w:p w14:paraId="720A7929" w14:textId="77777777" w:rsidR="00F360F6" w:rsidRDefault="00F360F6" w:rsidP="00F360F6">
            <w:pPr>
              <w:jc w:val="center"/>
              <w:rPr>
                <w:rFonts w:ascii="Arial" w:hAnsi="Arial" w:cs="Arial"/>
                <w:sz w:val="15"/>
                <w:szCs w:val="15"/>
              </w:rPr>
            </w:pPr>
          </w:p>
          <w:p w14:paraId="36115ED3" w14:textId="7AA260C1" w:rsidR="00F360F6" w:rsidRPr="00654253" w:rsidRDefault="00F360F6" w:rsidP="0066650B">
            <w:pPr>
              <w:rPr>
                <w:rFonts w:ascii="Arial" w:hAnsi="Arial" w:cs="Arial"/>
                <w:sz w:val="15"/>
                <w:szCs w:val="15"/>
              </w:rPr>
            </w:pPr>
          </w:p>
        </w:tc>
      </w:tr>
      <w:tr w:rsidR="00711D0F" w:rsidRPr="00654253" w14:paraId="23D9965E" w14:textId="77777777" w:rsidTr="0066650B">
        <w:tc>
          <w:tcPr>
            <w:tcW w:w="9322" w:type="dxa"/>
            <w:gridSpan w:val="12"/>
          </w:tcPr>
          <w:p w14:paraId="448455BA" w14:textId="77777777" w:rsidR="00711D0F" w:rsidRPr="00654253" w:rsidRDefault="00711D0F" w:rsidP="00241770">
            <w:pPr>
              <w:jc w:val="center"/>
              <w:rPr>
                <w:rFonts w:ascii="Arial" w:hAnsi="Arial" w:cs="Arial"/>
                <w:b/>
                <w:sz w:val="15"/>
                <w:szCs w:val="15"/>
              </w:rPr>
            </w:pPr>
            <w:r w:rsidRPr="00654253">
              <w:rPr>
                <w:rFonts w:ascii="Arial" w:hAnsi="Arial" w:cs="Arial"/>
                <w:b/>
                <w:sz w:val="15"/>
                <w:szCs w:val="15"/>
              </w:rPr>
              <w:t>Terminology for pupils</w:t>
            </w:r>
          </w:p>
        </w:tc>
      </w:tr>
      <w:tr w:rsidR="00711D0F" w:rsidRPr="00654253" w14:paraId="45B262F5" w14:textId="77777777" w:rsidTr="0066650B">
        <w:tc>
          <w:tcPr>
            <w:tcW w:w="1059" w:type="dxa"/>
            <w:gridSpan w:val="2"/>
          </w:tcPr>
          <w:p w14:paraId="6D6A46CC" w14:textId="77777777" w:rsidR="00711D0F" w:rsidRPr="00654253" w:rsidRDefault="00711D0F" w:rsidP="00241770">
            <w:pPr>
              <w:jc w:val="center"/>
              <w:rPr>
                <w:rFonts w:ascii="Arial" w:hAnsi="Arial" w:cs="Arial"/>
                <w:b/>
                <w:sz w:val="15"/>
                <w:szCs w:val="15"/>
              </w:rPr>
            </w:pPr>
            <w:r w:rsidRPr="00654253">
              <w:rPr>
                <w:rFonts w:ascii="Arial" w:hAnsi="Arial" w:cs="Arial"/>
                <w:b/>
                <w:sz w:val="15"/>
                <w:szCs w:val="15"/>
              </w:rPr>
              <w:t>EYFS</w:t>
            </w:r>
          </w:p>
          <w:p w14:paraId="212AF839" w14:textId="77777777" w:rsidR="00711D0F" w:rsidRPr="00654253" w:rsidRDefault="00711D0F" w:rsidP="00241770">
            <w:pPr>
              <w:jc w:val="center"/>
              <w:rPr>
                <w:rFonts w:ascii="Arial" w:hAnsi="Arial" w:cs="Arial"/>
                <w:sz w:val="15"/>
                <w:szCs w:val="15"/>
              </w:rPr>
            </w:pPr>
            <w:r w:rsidRPr="00654253">
              <w:rPr>
                <w:rFonts w:ascii="Arial" w:hAnsi="Arial" w:cs="Arial"/>
                <w:sz w:val="15"/>
                <w:szCs w:val="15"/>
              </w:rPr>
              <w:t>Letter, word, sentence, write</w:t>
            </w:r>
            <w:r>
              <w:rPr>
                <w:rFonts w:ascii="Arial" w:hAnsi="Arial" w:cs="Arial"/>
                <w:sz w:val="15"/>
                <w:szCs w:val="15"/>
              </w:rPr>
              <w:t>, capital letter, full stop, finger space.</w:t>
            </w:r>
          </w:p>
        </w:tc>
        <w:tc>
          <w:tcPr>
            <w:tcW w:w="1161" w:type="dxa"/>
            <w:gridSpan w:val="2"/>
          </w:tcPr>
          <w:p w14:paraId="08815CC8" w14:textId="77777777" w:rsidR="00711D0F" w:rsidRPr="00654253" w:rsidRDefault="00711D0F" w:rsidP="00241770">
            <w:pPr>
              <w:jc w:val="center"/>
              <w:rPr>
                <w:rFonts w:ascii="Arial" w:hAnsi="Arial" w:cs="Arial"/>
                <w:b/>
                <w:sz w:val="15"/>
                <w:szCs w:val="15"/>
              </w:rPr>
            </w:pPr>
            <w:r w:rsidRPr="00654253">
              <w:rPr>
                <w:rFonts w:ascii="Arial" w:hAnsi="Arial" w:cs="Arial"/>
                <w:b/>
                <w:sz w:val="15"/>
                <w:szCs w:val="15"/>
              </w:rPr>
              <w:t>1</w:t>
            </w:r>
          </w:p>
          <w:p w14:paraId="65D10F5D" w14:textId="77777777" w:rsidR="00711D0F" w:rsidRPr="00654253" w:rsidRDefault="00711D0F" w:rsidP="00241770">
            <w:pPr>
              <w:jc w:val="center"/>
              <w:rPr>
                <w:rFonts w:ascii="Arial" w:hAnsi="Arial" w:cs="Arial"/>
                <w:sz w:val="15"/>
                <w:szCs w:val="15"/>
              </w:rPr>
            </w:pPr>
            <w:r w:rsidRPr="00654253">
              <w:rPr>
                <w:rFonts w:ascii="Arial" w:hAnsi="Arial" w:cs="Arial"/>
                <w:sz w:val="15"/>
                <w:szCs w:val="15"/>
              </w:rPr>
              <w:t xml:space="preserve">Letter, capital letter, word, singular, plural, sentence, punctuation, full stop, question mark, exclamation mark. </w:t>
            </w:r>
          </w:p>
        </w:tc>
        <w:tc>
          <w:tcPr>
            <w:tcW w:w="1432" w:type="dxa"/>
            <w:gridSpan w:val="3"/>
          </w:tcPr>
          <w:p w14:paraId="20475128" w14:textId="77777777" w:rsidR="00711D0F" w:rsidRPr="00654253" w:rsidRDefault="00711D0F" w:rsidP="00241770">
            <w:pPr>
              <w:jc w:val="center"/>
              <w:rPr>
                <w:rFonts w:ascii="Arial" w:hAnsi="Arial" w:cs="Arial"/>
                <w:b/>
                <w:sz w:val="15"/>
                <w:szCs w:val="15"/>
              </w:rPr>
            </w:pPr>
            <w:r w:rsidRPr="00654253">
              <w:rPr>
                <w:rFonts w:ascii="Arial" w:hAnsi="Arial" w:cs="Arial"/>
                <w:b/>
                <w:sz w:val="15"/>
                <w:szCs w:val="15"/>
              </w:rPr>
              <w:t>2</w:t>
            </w:r>
          </w:p>
          <w:p w14:paraId="6B01345C" w14:textId="77777777" w:rsidR="00711D0F" w:rsidRPr="00654253" w:rsidRDefault="00711D0F" w:rsidP="00241770">
            <w:pPr>
              <w:jc w:val="center"/>
              <w:rPr>
                <w:rFonts w:ascii="Arial" w:hAnsi="Arial" w:cs="Arial"/>
                <w:sz w:val="15"/>
                <w:szCs w:val="15"/>
              </w:rPr>
            </w:pPr>
            <w:r w:rsidRPr="00654253">
              <w:rPr>
                <w:rFonts w:ascii="Arial" w:hAnsi="Arial" w:cs="Arial"/>
                <w:sz w:val="15"/>
                <w:szCs w:val="15"/>
              </w:rPr>
              <w:t xml:space="preserve">Noun, noun phrase, statement, question, exclamation, command, main clause, subordinating conjunction, co-ordinating conjunction, compound, adjective, verb, </w:t>
            </w:r>
            <w:r w:rsidRPr="00654253">
              <w:rPr>
                <w:rFonts w:ascii="Arial" w:hAnsi="Arial" w:cs="Arial"/>
                <w:sz w:val="15"/>
                <w:szCs w:val="15"/>
              </w:rPr>
              <w:lastRenderedPageBreak/>
              <w:t>adverb, suffix, tense (past, present), progressive form of verbs, apostrophe, comma</w:t>
            </w:r>
          </w:p>
        </w:tc>
        <w:tc>
          <w:tcPr>
            <w:tcW w:w="1215" w:type="dxa"/>
          </w:tcPr>
          <w:p w14:paraId="28429C8B" w14:textId="77777777" w:rsidR="00711D0F" w:rsidRPr="00654253" w:rsidRDefault="00711D0F" w:rsidP="00241770">
            <w:pPr>
              <w:jc w:val="center"/>
              <w:rPr>
                <w:rFonts w:ascii="Arial" w:hAnsi="Arial" w:cs="Arial"/>
                <w:b/>
                <w:sz w:val="15"/>
                <w:szCs w:val="15"/>
              </w:rPr>
            </w:pPr>
            <w:r w:rsidRPr="00654253">
              <w:rPr>
                <w:rFonts w:ascii="Arial" w:hAnsi="Arial" w:cs="Arial"/>
                <w:b/>
                <w:sz w:val="15"/>
                <w:szCs w:val="15"/>
              </w:rPr>
              <w:lastRenderedPageBreak/>
              <w:t>3</w:t>
            </w:r>
          </w:p>
          <w:p w14:paraId="1E7C425C" w14:textId="77777777" w:rsidR="00711D0F" w:rsidRPr="00654253" w:rsidRDefault="00711D0F" w:rsidP="00241770">
            <w:pPr>
              <w:jc w:val="center"/>
              <w:rPr>
                <w:rFonts w:ascii="Arial" w:hAnsi="Arial" w:cs="Arial"/>
                <w:sz w:val="15"/>
                <w:szCs w:val="15"/>
              </w:rPr>
            </w:pPr>
            <w:r>
              <w:rPr>
                <w:rFonts w:ascii="Arial" w:hAnsi="Arial" w:cs="Arial"/>
                <w:sz w:val="15"/>
                <w:szCs w:val="15"/>
              </w:rPr>
              <w:t>Adverb, pre</w:t>
            </w:r>
            <w:r w:rsidRPr="00654253">
              <w:rPr>
                <w:rFonts w:ascii="Arial" w:hAnsi="Arial" w:cs="Arial"/>
                <w:sz w:val="15"/>
                <w:szCs w:val="15"/>
              </w:rPr>
              <w:t xml:space="preserve">position, conjunction, word, family, prefix, clause, subordinate clause, direct speech, consonant, consonant letter vowel, vowel letter, inverted </w:t>
            </w:r>
            <w:r w:rsidRPr="00654253">
              <w:rPr>
                <w:rFonts w:ascii="Arial" w:hAnsi="Arial" w:cs="Arial"/>
                <w:sz w:val="15"/>
                <w:szCs w:val="15"/>
              </w:rPr>
              <w:lastRenderedPageBreak/>
              <w:t xml:space="preserve">commas, present perfect. </w:t>
            </w:r>
          </w:p>
        </w:tc>
        <w:tc>
          <w:tcPr>
            <w:tcW w:w="1229" w:type="dxa"/>
          </w:tcPr>
          <w:p w14:paraId="200A904D" w14:textId="77777777" w:rsidR="00711D0F" w:rsidRPr="00654253" w:rsidRDefault="00711D0F" w:rsidP="00241770">
            <w:pPr>
              <w:jc w:val="center"/>
              <w:rPr>
                <w:rFonts w:ascii="Arial" w:hAnsi="Arial" w:cs="Arial"/>
                <w:b/>
                <w:sz w:val="15"/>
                <w:szCs w:val="15"/>
              </w:rPr>
            </w:pPr>
            <w:r w:rsidRPr="00654253">
              <w:rPr>
                <w:rFonts w:ascii="Arial" w:hAnsi="Arial" w:cs="Arial"/>
                <w:b/>
                <w:sz w:val="15"/>
                <w:szCs w:val="15"/>
              </w:rPr>
              <w:lastRenderedPageBreak/>
              <w:t>4</w:t>
            </w:r>
          </w:p>
          <w:p w14:paraId="504E9B62" w14:textId="77777777" w:rsidR="00711D0F" w:rsidRPr="00654253" w:rsidRDefault="00711D0F" w:rsidP="00241770">
            <w:pPr>
              <w:jc w:val="center"/>
              <w:rPr>
                <w:rFonts w:ascii="Arial" w:hAnsi="Arial" w:cs="Arial"/>
                <w:sz w:val="15"/>
                <w:szCs w:val="15"/>
              </w:rPr>
            </w:pPr>
            <w:r w:rsidRPr="00654253">
              <w:rPr>
                <w:rFonts w:ascii="Arial" w:hAnsi="Arial" w:cs="Arial"/>
                <w:sz w:val="15"/>
                <w:szCs w:val="15"/>
              </w:rPr>
              <w:t xml:space="preserve">Determiner, pronoun, possessive pronoun, adverbial. </w:t>
            </w:r>
          </w:p>
        </w:tc>
        <w:tc>
          <w:tcPr>
            <w:tcW w:w="1372" w:type="dxa"/>
          </w:tcPr>
          <w:p w14:paraId="72ABEE64" w14:textId="77777777" w:rsidR="00711D0F" w:rsidRPr="00654253" w:rsidRDefault="00711D0F" w:rsidP="00241770">
            <w:pPr>
              <w:jc w:val="center"/>
              <w:rPr>
                <w:rFonts w:ascii="Arial" w:hAnsi="Arial" w:cs="Arial"/>
                <w:b/>
                <w:sz w:val="15"/>
                <w:szCs w:val="15"/>
              </w:rPr>
            </w:pPr>
            <w:r w:rsidRPr="00654253">
              <w:rPr>
                <w:rFonts w:ascii="Arial" w:hAnsi="Arial" w:cs="Arial"/>
                <w:b/>
                <w:sz w:val="15"/>
                <w:szCs w:val="15"/>
              </w:rPr>
              <w:t>5</w:t>
            </w:r>
          </w:p>
          <w:p w14:paraId="48E572D4" w14:textId="77777777" w:rsidR="00711D0F" w:rsidRPr="00654253" w:rsidRDefault="00711D0F" w:rsidP="00241770">
            <w:pPr>
              <w:jc w:val="center"/>
              <w:rPr>
                <w:rFonts w:ascii="Arial" w:hAnsi="Arial" w:cs="Arial"/>
                <w:sz w:val="15"/>
                <w:szCs w:val="15"/>
              </w:rPr>
            </w:pPr>
            <w:r w:rsidRPr="00654253">
              <w:rPr>
                <w:rFonts w:ascii="Arial" w:hAnsi="Arial" w:cs="Arial"/>
                <w:sz w:val="15"/>
                <w:szCs w:val="15"/>
              </w:rPr>
              <w:t xml:space="preserve">Modal verb, relative pronoun, relative clause, parenthesis, bracket, dash, cohesion, ambiguity. </w:t>
            </w:r>
          </w:p>
        </w:tc>
        <w:tc>
          <w:tcPr>
            <w:tcW w:w="1854" w:type="dxa"/>
            <w:gridSpan w:val="2"/>
          </w:tcPr>
          <w:p w14:paraId="25731CA3" w14:textId="77777777" w:rsidR="00711D0F" w:rsidRPr="00654253" w:rsidRDefault="00711D0F" w:rsidP="00241770">
            <w:pPr>
              <w:jc w:val="center"/>
              <w:rPr>
                <w:rFonts w:ascii="Arial" w:hAnsi="Arial" w:cs="Arial"/>
                <w:b/>
                <w:sz w:val="15"/>
                <w:szCs w:val="15"/>
              </w:rPr>
            </w:pPr>
            <w:r w:rsidRPr="00654253">
              <w:rPr>
                <w:rFonts w:ascii="Arial" w:hAnsi="Arial" w:cs="Arial"/>
                <w:b/>
                <w:sz w:val="15"/>
                <w:szCs w:val="15"/>
              </w:rPr>
              <w:t>6</w:t>
            </w:r>
          </w:p>
          <w:p w14:paraId="4C1E6917" w14:textId="77777777" w:rsidR="00711D0F" w:rsidRPr="00654253" w:rsidRDefault="00711D0F" w:rsidP="00241770">
            <w:pPr>
              <w:jc w:val="center"/>
              <w:rPr>
                <w:rFonts w:ascii="Arial" w:hAnsi="Arial" w:cs="Arial"/>
                <w:sz w:val="15"/>
                <w:szCs w:val="15"/>
              </w:rPr>
            </w:pPr>
            <w:r w:rsidRPr="00654253">
              <w:rPr>
                <w:rFonts w:ascii="Arial" w:hAnsi="Arial" w:cs="Arial"/>
                <w:sz w:val="15"/>
                <w:szCs w:val="15"/>
              </w:rPr>
              <w:t>Subject, object, active, passive, synonym, antonym, ellipsis, hyphen, colon, semicolon, bullet points.</w:t>
            </w:r>
          </w:p>
        </w:tc>
      </w:tr>
    </w:tbl>
    <w:p w14:paraId="7C4D1DE0" w14:textId="77777777" w:rsidR="002D5258" w:rsidRDefault="002D5258">
      <w:pPr>
        <w:rPr>
          <w:rFonts w:ascii="Times New Roman" w:eastAsiaTheme="minorHAnsi" w:hAnsi="Times New Roman" w:cs="Times New Roman"/>
          <w:b/>
          <w:sz w:val="32"/>
          <w:szCs w:val="32"/>
          <w:u w:val="single"/>
        </w:rPr>
      </w:pPr>
    </w:p>
    <w:p w14:paraId="3580206C" w14:textId="77777777" w:rsidR="002D5258" w:rsidRDefault="002D5258">
      <w:pPr>
        <w:rPr>
          <w:rFonts w:ascii="Times New Roman" w:eastAsiaTheme="minorHAnsi" w:hAnsi="Times New Roman" w:cs="Times New Roman"/>
          <w:b/>
          <w:sz w:val="32"/>
          <w:szCs w:val="32"/>
          <w:u w:val="single"/>
        </w:rPr>
      </w:pPr>
    </w:p>
    <w:p w14:paraId="5592F712" w14:textId="746FD4C9" w:rsidR="00317252" w:rsidRDefault="00317252">
      <w:pPr>
        <w:rPr>
          <w:rFonts w:ascii="Times New Roman" w:eastAsiaTheme="minorHAnsi" w:hAnsi="Times New Roman" w:cs="Times New Roman"/>
          <w:b/>
          <w:sz w:val="32"/>
          <w:szCs w:val="32"/>
        </w:rPr>
      </w:pPr>
      <w:r w:rsidRPr="001343F7">
        <w:rPr>
          <w:rFonts w:ascii="Times New Roman" w:eastAsiaTheme="minorHAnsi" w:hAnsi="Times New Roman" w:cs="Times New Roman"/>
          <w:b/>
          <w:sz w:val="32"/>
          <w:szCs w:val="32"/>
          <w:u w:val="single"/>
        </w:rPr>
        <w:t>We achieve this through</w:t>
      </w:r>
      <w:r w:rsidR="00D66153">
        <w:rPr>
          <w:rFonts w:ascii="Times New Roman" w:eastAsiaTheme="minorHAnsi" w:hAnsi="Times New Roman" w:cs="Times New Roman"/>
          <w:b/>
          <w:sz w:val="32"/>
          <w:szCs w:val="32"/>
        </w:rPr>
        <w:t>:</w:t>
      </w:r>
    </w:p>
    <w:p w14:paraId="348093D9" w14:textId="77777777" w:rsidR="00DC167F" w:rsidRDefault="00DC167F">
      <w:pPr>
        <w:rPr>
          <w:rFonts w:ascii="Times New Roman" w:eastAsiaTheme="minorHAnsi" w:hAnsi="Times New Roman" w:cs="Times New Roman"/>
          <w:b/>
          <w:sz w:val="32"/>
          <w:szCs w:val="32"/>
        </w:rPr>
      </w:pPr>
    </w:p>
    <w:p w14:paraId="43B4C020" w14:textId="2B1059D2" w:rsidR="00DC167F" w:rsidRDefault="00F80167" w:rsidP="0093319A">
      <w:pPr>
        <w:pStyle w:val="ListParagraph"/>
        <w:numPr>
          <w:ilvl w:val="0"/>
          <w:numId w:val="17"/>
        </w:numPr>
        <w:jc w:val="both"/>
        <w:rPr>
          <w:rFonts w:ascii="Times New Roman" w:hAnsi="Times New Roman" w:cs="Times New Roman"/>
          <w:sz w:val="24"/>
          <w:szCs w:val="24"/>
        </w:rPr>
      </w:pPr>
      <w:r>
        <w:rPr>
          <w:rFonts w:ascii="Times New Roman" w:hAnsi="Times New Roman" w:cs="Times New Roman"/>
          <w:sz w:val="24"/>
          <w:szCs w:val="24"/>
        </w:rPr>
        <w:t>C</w:t>
      </w:r>
      <w:r w:rsidR="00DC167F" w:rsidRPr="00DC167F">
        <w:rPr>
          <w:rFonts w:ascii="Times New Roman" w:hAnsi="Times New Roman" w:cs="Times New Roman"/>
          <w:sz w:val="24"/>
          <w:szCs w:val="24"/>
        </w:rPr>
        <w:t xml:space="preserve">ontinuing to teach </w:t>
      </w:r>
      <w:r w:rsidR="00DC167F" w:rsidRPr="003418FB">
        <w:rPr>
          <w:rFonts w:ascii="Times New Roman" w:hAnsi="Times New Roman" w:cs="Times New Roman"/>
          <w:b/>
          <w:sz w:val="24"/>
          <w:szCs w:val="24"/>
        </w:rPr>
        <w:t>previous year groups’ skills and knowledge</w:t>
      </w:r>
      <w:r w:rsidR="00DC167F" w:rsidRPr="00DC167F">
        <w:rPr>
          <w:rFonts w:ascii="Times New Roman" w:hAnsi="Times New Roman" w:cs="Times New Roman"/>
          <w:sz w:val="24"/>
          <w:szCs w:val="24"/>
        </w:rPr>
        <w:t xml:space="preserve"> as well as current year group’s learning so that all primary writing skills and knowledge are fully embedded by the tim</w:t>
      </w:r>
      <w:r>
        <w:rPr>
          <w:rFonts w:ascii="Times New Roman" w:hAnsi="Times New Roman" w:cs="Times New Roman"/>
          <w:sz w:val="24"/>
          <w:szCs w:val="24"/>
        </w:rPr>
        <w:t>e children leave primary school.</w:t>
      </w:r>
    </w:p>
    <w:p w14:paraId="714870D1" w14:textId="7C44145A" w:rsidR="006E31D8" w:rsidRPr="00136C79" w:rsidRDefault="00F80167" w:rsidP="0093319A">
      <w:pPr>
        <w:pStyle w:val="ListParagraph"/>
        <w:numPr>
          <w:ilvl w:val="0"/>
          <w:numId w:val="17"/>
        </w:numPr>
        <w:jc w:val="both"/>
        <w:rPr>
          <w:rFonts w:ascii="Times New Roman" w:hAnsi="Times New Roman" w:cs="Times New Roman"/>
          <w:color w:val="000000" w:themeColor="text1"/>
          <w:sz w:val="24"/>
          <w:szCs w:val="24"/>
        </w:rPr>
      </w:pPr>
      <w:r>
        <w:rPr>
          <w:rFonts w:ascii="Times New Roman" w:hAnsi="Times New Roman" w:cs="Times New Roman"/>
          <w:sz w:val="24"/>
          <w:szCs w:val="24"/>
        </w:rPr>
        <w:t>G</w:t>
      </w:r>
      <w:r w:rsidR="006E31D8">
        <w:rPr>
          <w:rFonts w:ascii="Times New Roman" w:hAnsi="Times New Roman" w:cs="Times New Roman"/>
          <w:sz w:val="24"/>
          <w:szCs w:val="24"/>
        </w:rPr>
        <w:t>iving children plenty of writing opportunities to support with gathering evidence to feed into assessment judgements</w:t>
      </w:r>
      <w:r>
        <w:rPr>
          <w:rFonts w:ascii="Times New Roman" w:hAnsi="Times New Roman" w:cs="Times New Roman"/>
          <w:sz w:val="24"/>
          <w:szCs w:val="24"/>
        </w:rPr>
        <w:t>. I</w:t>
      </w:r>
      <w:r w:rsidR="009143A4">
        <w:rPr>
          <w:rFonts w:ascii="Times New Roman" w:hAnsi="Times New Roman" w:cs="Times New Roman"/>
          <w:sz w:val="24"/>
          <w:szCs w:val="24"/>
        </w:rPr>
        <w:t xml:space="preserve">n EYFS this </w:t>
      </w:r>
      <w:r w:rsidR="008A74B2">
        <w:rPr>
          <w:rFonts w:ascii="Times New Roman" w:hAnsi="Times New Roman" w:cs="Times New Roman"/>
          <w:sz w:val="24"/>
          <w:szCs w:val="24"/>
        </w:rPr>
        <w:t>should</w:t>
      </w:r>
      <w:r w:rsidR="009143A4">
        <w:rPr>
          <w:rFonts w:ascii="Times New Roman" w:hAnsi="Times New Roman" w:cs="Times New Roman"/>
          <w:sz w:val="24"/>
          <w:szCs w:val="24"/>
        </w:rPr>
        <w:t xml:space="preserve"> be </w:t>
      </w:r>
      <w:r w:rsidR="00BF2DAF">
        <w:rPr>
          <w:rFonts w:ascii="Times New Roman" w:hAnsi="Times New Roman" w:cs="Times New Roman"/>
          <w:sz w:val="24"/>
          <w:szCs w:val="24"/>
        </w:rPr>
        <w:t>child initiated</w:t>
      </w:r>
      <w:r w:rsidR="009143A4">
        <w:rPr>
          <w:rFonts w:ascii="Times New Roman" w:hAnsi="Times New Roman" w:cs="Times New Roman"/>
          <w:sz w:val="24"/>
          <w:szCs w:val="24"/>
        </w:rPr>
        <w:t xml:space="preserve"> as well as supported</w:t>
      </w:r>
      <w:r w:rsidR="00BF2DAF">
        <w:rPr>
          <w:rFonts w:ascii="Times New Roman" w:hAnsi="Times New Roman" w:cs="Times New Roman"/>
          <w:sz w:val="24"/>
          <w:szCs w:val="24"/>
        </w:rPr>
        <w:t>,</w:t>
      </w:r>
      <w:r w:rsidR="009143A4">
        <w:rPr>
          <w:rFonts w:ascii="Times New Roman" w:hAnsi="Times New Roman" w:cs="Times New Roman"/>
          <w:sz w:val="24"/>
          <w:szCs w:val="24"/>
        </w:rPr>
        <w:t xml:space="preserve"> whilst in Y1 – Y6 this </w:t>
      </w:r>
      <w:r w:rsidR="008A74B2">
        <w:rPr>
          <w:rFonts w:ascii="Times New Roman" w:hAnsi="Times New Roman" w:cs="Times New Roman"/>
          <w:sz w:val="24"/>
          <w:szCs w:val="24"/>
        </w:rPr>
        <w:t>should</w:t>
      </w:r>
      <w:r w:rsidR="009143A4">
        <w:rPr>
          <w:rFonts w:ascii="Times New Roman" w:hAnsi="Times New Roman" w:cs="Times New Roman"/>
          <w:sz w:val="24"/>
          <w:szCs w:val="24"/>
        </w:rPr>
        <w:t xml:space="preserve"> be writing that has been carried out as part of normal classroom practice</w:t>
      </w:r>
      <w:r>
        <w:rPr>
          <w:rFonts w:ascii="Times New Roman" w:hAnsi="Times New Roman" w:cs="Times New Roman"/>
          <w:sz w:val="24"/>
          <w:szCs w:val="24"/>
        </w:rPr>
        <w:t>.</w:t>
      </w:r>
      <w:r w:rsidR="003418FB">
        <w:rPr>
          <w:rFonts w:ascii="Times New Roman" w:hAnsi="Times New Roman" w:cs="Times New Roman"/>
          <w:sz w:val="24"/>
          <w:szCs w:val="24"/>
        </w:rPr>
        <w:t xml:space="preserve"> </w:t>
      </w:r>
      <w:r w:rsidR="003418FB" w:rsidRPr="00136C79">
        <w:rPr>
          <w:rFonts w:ascii="Times New Roman" w:hAnsi="Times New Roman" w:cs="Times New Roman"/>
          <w:color w:val="000000" w:themeColor="text1"/>
          <w:sz w:val="24"/>
          <w:szCs w:val="24"/>
        </w:rPr>
        <w:t xml:space="preserve">Children will also have the opportunity to demonstrate writing skills through </w:t>
      </w:r>
      <w:r w:rsidR="0066650B">
        <w:rPr>
          <w:rFonts w:ascii="Times New Roman" w:hAnsi="Times New Roman" w:cs="Times New Roman"/>
          <w:color w:val="000000" w:themeColor="text1"/>
          <w:sz w:val="24"/>
          <w:szCs w:val="24"/>
        </w:rPr>
        <w:t xml:space="preserve">using the 3 phase APL approach to writing. </w:t>
      </w:r>
    </w:p>
    <w:p w14:paraId="6C4DCDBE" w14:textId="2560BFF7" w:rsidR="00DC167F" w:rsidRDefault="00F80167" w:rsidP="0093319A">
      <w:pPr>
        <w:pStyle w:val="ListParagraph"/>
        <w:numPr>
          <w:ilvl w:val="0"/>
          <w:numId w:val="17"/>
        </w:numPr>
        <w:jc w:val="both"/>
        <w:rPr>
          <w:rFonts w:ascii="Times New Roman" w:hAnsi="Times New Roman" w:cs="Times New Roman"/>
          <w:sz w:val="24"/>
          <w:szCs w:val="24"/>
        </w:rPr>
      </w:pPr>
      <w:r>
        <w:rPr>
          <w:rFonts w:ascii="Times New Roman" w:hAnsi="Times New Roman" w:cs="Times New Roman"/>
          <w:sz w:val="24"/>
          <w:szCs w:val="24"/>
        </w:rPr>
        <w:t>M</w:t>
      </w:r>
      <w:r w:rsidR="00DC167F">
        <w:rPr>
          <w:rFonts w:ascii="Times New Roman" w:hAnsi="Times New Roman" w:cs="Times New Roman"/>
          <w:sz w:val="24"/>
          <w:szCs w:val="24"/>
        </w:rPr>
        <w:t xml:space="preserve">odelling to children how to </w:t>
      </w:r>
      <w:r w:rsidR="00497E7C">
        <w:rPr>
          <w:rFonts w:ascii="Times New Roman" w:hAnsi="Times New Roman" w:cs="Times New Roman"/>
          <w:sz w:val="24"/>
          <w:szCs w:val="24"/>
        </w:rPr>
        <w:t xml:space="preserve">write and how to </w:t>
      </w:r>
      <w:r w:rsidR="00DC167F">
        <w:rPr>
          <w:rFonts w:ascii="Times New Roman" w:hAnsi="Times New Roman" w:cs="Times New Roman"/>
          <w:sz w:val="24"/>
          <w:szCs w:val="24"/>
        </w:rPr>
        <w:t xml:space="preserve">edit and giving them plenty of time to </w:t>
      </w:r>
      <w:r w:rsidR="00497E7C">
        <w:rPr>
          <w:rFonts w:ascii="Times New Roman" w:hAnsi="Times New Roman" w:cs="Times New Roman"/>
          <w:sz w:val="24"/>
          <w:szCs w:val="24"/>
        </w:rPr>
        <w:t>produce a piece of</w:t>
      </w:r>
      <w:r>
        <w:rPr>
          <w:rFonts w:ascii="Times New Roman" w:hAnsi="Times New Roman" w:cs="Times New Roman"/>
          <w:sz w:val="24"/>
          <w:szCs w:val="24"/>
        </w:rPr>
        <w:t xml:space="preserve"> writing.</w:t>
      </w:r>
    </w:p>
    <w:p w14:paraId="2D29D315" w14:textId="28382789" w:rsidR="00FE6711" w:rsidRDefault="00F80167" w:rsidP="0093319A">
      <w:pPr>
        <w:pStyle w:val="ListParagraph"/>
        <w:numPr>
          <w:ilvl w:val="0"/>
          <w:numId w:val="17"/>
        </w:numPr>
        <w:jc w:val="both"/>
        <w:rPr>
          <w:rFonts w:ascii="Times New Roman" w:hAnsi="Times New Roman" w:cs="Times New Roman"/>
          <w:sz w:val="24"/>
          <w:szCs w:val="24"/>
        </w:rPr>
      </w:pPr>
      <w:r>
        <w:rPr>
          <w:rFonts w:ascii="Times New Roman" w:hAnsi="Times New Roman" w:cs="Times New Roman"/>
          <w:sz w:val="24"/>
          <w:szCs w:val="24"/>
        </w:rPr>
        <w:t>T</w:t>
      </w:r>
      <w:r w:rsidR="00DC167F">
        <w:rPr>
          <w:rFonts w:ascii="Times New Roman" w:hAnsi="Times New Roman" w:cs="Times New Roman"/>
          <w:sz w:val="24"/>
          <w:szCs w:val="24"/>
        </w:rPr>
        <w:t>eaching children clear progress</w:t>
      </w:r>
      <w:r w:rsidR="00FE6711">
        <w:rPr>
          <w:rFonts w:ascii="Times New Roman" w:hAnsi="Times New Roman" w:cs="Times New Roman"/>
          <w:sz w:val="24"/>
          <w:szCs w:val="24"/>
        </w:rPr>
        <w:t xml:space="preserve">ion through a writing journey, </w:t>
      </w:r>
      <w:r w:rsidR="00DC167F">
        <w:rPr>
          <w:rFonts w:ascii="Times New Roman" w:hAnsi="Times New Roman" w:cs="Times New Roman"/>
          <w:sz w:val="24"/>
          <w:szCs w:val="24"/>
        </w:rPr>
        <w:t>immersing</w:t>
      </w:r>
      <w:r w:rsidR="0093319A">
        <w:rPr>
          <w:rFonts w:ascii="Times New Roman" w:hAnsi="Times New Roman" w:cs="Times New Roman"/>
          <w:sz w:val="24"/>
          <w:szCs w:val="24"/>
        </w:rPr>
        <w:t xml:space="preserve"> them in the text/genre and</w:t>
      </w:r>
      <w:r w:rsidR="00DC167F">
        <w:rPr>
          <w:rFonts w:ascii="Times New Roman" w:hAnsi="Times New Roman" w:cs="Times New Roman"/>
          <w:sz w:val="24"/>
          <w:szCs w:val="24"/>
        </w:rPr>
        <w:t xml:space="preserve"> teaching them the skills they need to be able to write their final </w:t>
      </w:r>
      <w:r w:rsidR="008A2E23">
        <w:rPr>
          <w:rFonts w:ascii="Times New Roman" w:hAnsi="Times New Roman" w:cs="Times New Roman"/>
          <w:sz w:val="24"/>
          <w:szCs w:val="24"/>
        </w:rPr>
        <w:t>outcome</w:t>
      </w:r>
      <w:r w:rsidR="00FE6711">
        <w:rPr>
          <w:rFonts w:ascii="Times New Roman" w:hAnsi="Times New Roman" w:cs="Times New Roman"/>
          <w:sz w:val="24"/>
          <w:szCs w:val="24"/>
        </w:rPr>
        <w:t>.</w:t>
      </w:r>
    </w:p>
    <w:p w14:paraId="24730B5D" w14:textId="086D1DCF" w:rsidR="00DC167F" w:rsidRDefault="00F80167" w:rsidP="0093319A">
      <w:pPr>
        <w:pStyle w:val="ListParagraph"/>
        <w:numPr>
          <w:ilvl w:val="0"/>
          <w:numId w:val="17"/>
        </w:numPr>
        <w:jc w:val="both"/>
        <w:rPr>
          <w:rFonts w:ascii="Times New Roman" w:hAnsi="Times New Roman" w:cs="Times New Roman"/>
          <w:sz w:val="24"/>
          <w:szCs w:val="24"/>
        </w:rPr>
      </w:pPr>
      <w:r>
        <w:rPr>
          <w:rFonts w:ascii="Times New Roman" w:hAnsi="Times New Roman" w:cs="Times New Roman"/>
          <w:sz w:val="24"/>
          <w:szCs w:val="24"/>
        </w:rPr>
        <w:t>G</w:t>
      </w:r>
      <w:r w:rsidR="00FE6711">
        <w:rPr>
          <w:rFonts w:ascii="Times New Roman" w:hAnsi="Times New Roman" w:cs="Times New Roman"/>
          <w:sz w:val="24"/>
          <w:szCs w:val="24"/>
        </w:rPr>
        <w:t>iving</w:t>
      </w:r>
      <w:r w:rsidR="00F2606B">
        <w:rPr>
          <w:rFonts w:ascii="Times New Roman" w:hAnsi="Times New Roman" w:cs="Times New Roman"/>
          <w:sz w:val="24"/>
          <w:szCs w:val="24"/>
        </w:rPr>
        <w:t xml:space="preserve"> children time to write the outcome over a few days</w:t>
      </w:r>
      <w:r>
        <w:rPr>
          <w:rFonts w:ascii="Times New Roman" w:hAnsi="Times New Roman" w:cs="Times New Roman"/>
          <w:sz w:val="24"/>
          <w:szCs w:val="24"/>
        </w:rPr>
        <w:t>.</w:t>
      </w:r>
    </w:p>
    <w:p w14:paraId="6D782785" w14:textId="54F7577A" w:rsidR="00DC167F" w:rsidRDefault="00F80167" w:rsidP="0093319A">
      <w:pPr>
        <w:pStyle w:val="ListParagraph"/>
        <w:numPr>
          <w:ilvl w:val="0"/>
          <w:numId w:val="17"/>
        </w:numPr>
        <w:jc w:val="both"/>
        <w:rPr>
          <w:rFonts w:ascii="Times New Roman" w:hAnsi="Times New Roman" w:cs="Times New Roman"/>
          <w:sz w:val="24"/>
          <w:szCs w:val="24"/>
        </w:rPr>
      </w:pPr>
      <w:r>
        <w:rPr>
          <w:rFonts w:ascii="Times New Roman" w:hAnsi="Times New Roman" w:cs="Times New Roman"/>
          <w:sz w:val="24"/>
          <w:szCs w:val="24"/>
        </w:rPr>
        <w:t>F</w:t>
      </w:r>
      <w:r w:rsidR="0066650B">
        <w:rPr>
          <w:rFonts w:ascii="Times New Roman" w:hAnsi="Times New Roman" w:cs="Times New Roman"/>
          <w:sz w:val="24"/>
          <w:szCs w:val="24"/>
        </w:rPr>
        <w:t xml:space="preserve">ollowing the marking policy. </w:t>
      </w:r>
    </w:p>
    <w:p w14:paraId="0208D3A8" w14:textId="788BC6C2" w:rsidR="00DC167F" w:rsidRDefault="00F80167" w:rsidP="0093319A">
      <w:pPr>
        <w:pStyle w:val="ListParagraph"/>
        <w:numPr>
          <w:ilvl w:val="0"/>
          <w:numId w:val="17"/>
        </w:numPr>
        <w:jc w:val="both"/>
        <w:rPr>
          <w:rFonts w:ascii="Times New Roman" w:hAnsi="Times New Roman" w:cs="Times New Roman"/>
          <w:sz w:val="24"/>
          <w:szCs w:val="24"/>
        </w:rPr>
      </w:pPr>
      <w:r>
        <w:rPr>
          <w:rFonts w:ascii="Times New Roman" w:hAnsi="Times New Roman" w:cs="Times New Roman"/>
          <w:sz w:val="24"/>
          <w:szCs w:val="24"/>
        </w:rPr>
        <w:t>G</w:t>
      </w:r>
      <w:r w:rsidR="00DC167F">
        <w:rPr>
          <w:rFonts w:ascii="Times New Roman" w:hAnsi="Times New Roman" w:cs="Times New Roman"/>
          <w:sz w:val="24"/>
          <w:szCs w:val="24"/>
        </w:rPr>
        <w:t xml:space="preserve">iving children time to respond </w:t>
      </w:r>
      <w:r w:rsidR="00F2606B">
        <w:rPr>
          <w:rFonts w:ascii="Times New Roman" w:hAnsi="Times New Roman" w:cs="Times New Roman"/>
          <w:sz w:val="24"/>
          <w:szCs w:val="24"/>
        </w:rPr>
        <w:t xml:space="preserve">to </w:t>
      </w:r>
      <w:r w:rsidR="00F14B37">
        <w:rPr>
          <w:rFonts w:ascii="Times New Roman" w:hAnsi="Times New Roman" w:cs="Times New Roman"/>
          <w:sz w:val="24"/>
          <w:szCs w:val="24"/>
        </w:rPr>
        <w:t>marking</w:t>
      </w:r>
      <w:r w:rsidR="00DC167F">
        <w:rPr>
          <w:rFonts w:ascii="Times New Roman" w:hAnsi="Times New Roman" w:cs="Times New Roman"/>
          <w:sz w:val="24"/>
          <w:szCs w:val="24"/>
        </w:rPr>
        <w:t xml:space="preserve"> either immediately or at the beginning of the next lesson</w:t>
      </w:r>
      <w:r>
        <w:rPr>
          <w:rFonts w:ascii="Times New Roman" w:hAnsi="Times New Roman" w:cs="Times New Roman"/>
          <w:sz w:val="24"/>
          <w:szCs w:val="24"/>
        </w:rPr>
        <w:t>.</w:t>
      </w:r>
    </w:p>
    <w:p w14:paraId="15692C9C" w14:textId="088337D7" w:rsidR="00DC167F" w:rsidRDefault="00F80167" w:rsidP="0093319A">
      <w:pPr>
        <w:pStyle w:val="ListParagraph"/>
        <w:numPr>
          <w:ilvl w:val="0"/>
          <w:numId w:val="17"/>
        </w:numPr>
        <w:jc w:val="both"/>
        <w:rPr>
          <w:rFonts w:ascii="Times New Roman" w:hAnsi="Times New Roman" w:cs="Times New Roman"/>
          <w:sz w:val="24"/>
          <w:szCs w:val="24"/>
        </w:rPr>
      </w:pPr>
      <w:r>
        <w:rPr>
          <w:rFonts w:ascii="Times New Roman" w:hAnsi="Times New Roman" w:cs="Times New Roman"/>
          <w:sz w:val="24"/>
          <w:szCs w:val="24"/>
        </w:rPr>
        <w:t>M</w:t>
      </w:r>
      <w:r w:rsidR="00DC167F">
        <w:rPr>
          <w:rFonts w:ascii="Times New Roman" w:hAnsi="Times New Roman" w:cs="Times New Roman"/>
          <w:sz w:val="24"/>
          <w:szCs w:val="24"/>
        </w:rPr>
        <w:t>arking writing</w:t>
      </w:r>
      <w:r w:rsidR="003418FB">
        <w:rPr>
          <w:rFonts w:ascii="Times New Roman" w:hAnsi="Times New Roman" w:cs="Times New Roman"/>
          <w:sz w:val="24"/>
          <w:szCs w:val="24"/>
        </w:rPr>
        <w:t xml:space="preserve">, </w:t>
      </w:r>
      <w:r w:rsidR="003418FB" w:rsidRPr="00136C79">
        <w:rPr>
          <w:rFonts w:ascii="Times New Roman" w:hAnsi="Times New Roman" w:cs="Times New Roman"/>
          <w:color w:val="000000" w:themeColor="text1"/>
          <w:sz w:val="24"/>
          <w:szCs w:val="24"/>
        </w:rPr>
        <w:t>in line with the marking policy</w:t>
      </w:r>
      <w:r w:rsidR="003418FB">
        <w:rPr>
          <w:rFonts w:ascii="Times New Roman" w:hAnsi="Times New Roman" w:cs="Times New Roman"/>
          <w:sz w:val="24"/>
          <w:szCs w:val="24"/>
        </w:rPr>
        <w:t>,</w:t>
      </w:r>
      <w:r w:rsidR="00DC167F">
        <w:rPr>
          <w:rFonts w:ascii="Times New Roman" w:hAnsi="Times New Roman" w:cs="Times New Roman"/>
          <w:sz w:val="24"/>
          <w:szCs w:val="24"/>
        </w:rPr>
        <w:t xml:space="preserve"> so that it supports children’s editing</w:t>
      </w:r>
      <w:r>
        <w:rPr>
          <w:rFonts w:ascii="Times New Roman" w:hAnsi="Times New Roman" w:cs="Times New Roman"/>
          <w:sz w:val="24"/>
          <w:szCs w:val="24"/>
        </w:rPr>
        <w:t>.</w:t>
      </w:r>
    </w:p>
    <w:p w14:paraId="322F0481" w14:textId="62953362" w:rsidR="00FF4D5B" w:rsidRDefault="004A3355" w:rsidP="008E1CCF">
      <w:pPr>
        <w:jc w:val="both"/>
        <w:rPr>
          <w:rFonts w:ascii="Times New Roman" w:hAnsi="Times New Roman" w:cs="Times New Roman"/>
          <w:b/>
          <w:sz w:val="32"/>
          <w:szCs w:val="32"/>
        </w:rPr>
      </w:pPr>
      <w:r w:rsidRPr="004A3355">
        <w:rPr>
          <w:rFonts w:ascii="Times New Roman" w:hAnsi="Times New Roman" w:cs="Times New Roman"/>
          <w:b/>
          <w:sz w:val="32"/>
          <w:szCs w:val="32"/>
        </w:rPr>
        <w:t>W</w:t>
      </w:r>
      <w:r w:rsidR="00D66153">
        <w:rPr>
          <w:rFonts w:ascii="Times New Roman" w:hAnsi="Times New Roman" w:cs="Times New Roman"/>
          <w:b/>
          <w:sz w:val="32"/>
          <w:szCs w:val="32"/>
        </w:rPr>
        <w:t>e use these specific strategies</w:t>
      </w:r>
      <w:r w:rsidRPr="004A3355">
        <w:rPr>
          <w:rFonts w:ascii="Times New Roman" w:hAnsi="Times New Roman" w:cs="Times New Roman"/>
          <w:b/>
          <w:sz w:val="32"/>
          <w:szCs w:val="32"/>
        </w:rPr>
        <w:t>:</w:t>
      </w:r>
      <w:r w:rsidR="00FF4D5B">
        <w:rPr>
          <w:rFonts w:ascii="Times New Roman" w:hAnsi="Times New Roman" w:cs="Times New Roman"/>
          <w:b/>
          <w:sz w:val="32"/>
          <w:szCs w:val="32"/>
        </w:rPr>
        <w:t xml:space="preserve"> </w:t>
      </w:r>
    </w:p>
    <w:p w14:paraId="1CD0A5BA" w14:textId="77777777" w:rsidR="00371B21" w:rsidRDefault="00371B21" w:rsidP="004A3355">
      <w:pPr>
        <w:rPr>
          <w:rFonts w:ascii="Times New Roman" w:hAnsi="Times New Roman" w:cs="Times New Roman"/>
          <w:b/>
          <w:sz w:val="32"/>
          <w:szCs w:val="32"/>
        </w:rPr>
      </w:pPr>
    </w:p>
    <w:p w14:paraId="77ACD9E9" w14:textId="77777777" w:rsidR="009E5C5B" w:rsidRPr="009E5C5B" w:rsidRDefault="009E5C5B" w:rsidP="009E5C5B">
      <w:pPr>
        <w:pStyle w:val="ListParagraph"/>
        <w:numPr>
          <w:ilvl w:val="0"/>
          <w:numId w:val="20"/>
        </w:numPr>
        <w:spacing w:line="240" w:lineRule="auto"/>
        <w:ind w:left="720"/>
        <w:jc w:val="both"/>
        <w:rPr>
          <w:rFonts w:ascii="Times New Roman" w:hAnsi="Times New Roman" w:cs="Times New Roman"/>
          <w:sz w:val="24"/>
          <w:szCs w:val="24"/>
        </w:rPr>
      </w:pPr>
      <w:r w:rsidRPr="009E5C5B">
        <w:rPr>
          <w:rFonts w:ascii="Times New Roman" w:hAnsi="Times New Roman" w:cs="Times New Roman"/>
          <w:sz w:val="24"/>
          <w:szCs w:val="24"/>
        </w:rPr>
        <w:t xml:space="preserve">Decide the </w:t>
      </w:r>
      <w:r w:rsidRPr="009E5C5B">
        <w:rPr>
          <w:rFonts w:ascii="Times New Roman" w:hAnsi="Times New Roman" w:cs="Times New Roman"/>
          <w:b/>
          <w:sz w:val="24"/>
          <w:szCs w:val="24"/>
        </w:rPr>
        <w:t>writing outcome</w:t>
      </w:r>
      <w:r w:rsidRPr="009E5C5B">
        <w:rPr>
          <w:rFonts w:ascii="Times New Roman" w:hAnsi="Times New Roman" w:cs="Times New Roman"/>
          <w:sz w:val="24"/>
          <w:szCs w:val="24"/>
        </w:rPr>
        <w:t xml:space="preserve"> and who it is specifically for (</w:t>
      </w:r>
      <w:r w:rsidRPr="009E5C5B">
        <w:rPr>
          <w:rFonts w:ascii="Times New Roman" w:hAnsi="Times New Roman" w:cs="Times New Roman"/>
          <w:b/>
          <w:sz w:val="24"/>
          <w:szCs w:val="24"/>
        </w:rPr>
        <w:t>purpose</w:t>
      </w:r>
      <w:r w:rsidRPr="009E5C5B">
        <w:rPr>
          <w:rFonts w:ascii="Times New Roman" w:hAnsi="Times New Roman" w:cs="Times New Roman"/>
          <w:sz w:val="24"/>
          <w:szCs w:val="24"/>
        </w:rPr>
        <w:t>).</w:t>
      </w:r>
    </w:p>
    <w:p w14:paraId="3D30AE8A" w14:textId="77777777" w:rsidR="009E5C5B" w:rsidRPr="009E5C5B" w:rsidRDefault="009E5C5B" w:rsidP="009E5C5B">
      <w:pPr>
        <w:pStyle w:val="ListParagraph"/>
        <w:numPr>
          <w:ilvl w:val="0"/>
          <w:numId w:val="20"/>
        </w:numPr>
        <w:spacing w:line="240" w:lineRule="auto"/>
        <w:ind w:left="720"/>
        <w:jc w:val="both"/>
        <w:rPr>
          <w:rFonts w:ascii="Times New Roman" w:hAnsi="Times New Roman" w:cs="Times New Roman"/>
          <w:sz w:val="24"/>
          <w:szCs w:val="24"/>
        </w:rPr>
      </w:pPr>
      <w:r w:rsidRPr="009E5C5B">
        <w:rPr>
          <w:rFonts w:ascii="Times New Roman" w:hAnsi="Times New Roman" w:cs="Times New Roman"/>
          <w:sz w:val="24"/>
          <w:szCs w:val="24"/>
        </w:rPr>
        <w:t>Identify the skills you want to teach the children, identified through use of the assessment grid – this should include learning from previous year groups as well as your own.</w:t>
      </w:r>
    </w:p>
    <w:p w14:paraId="0FA4B762" w14:textId="77777777" w:rsidR="009E5C5B" w:rsidRPr="009E5C5B" w:rsidRDefault="009E5C5B" w:rsidP="009E5C5B">
      <w:pPr>
        <w:pStyle w:val="ListParagraph"/>
        <w:numPr>
          <w:ilvl w:val="0"/>
          <w:numId w:val="20"/>
        </w:numPr>
        <w:spacing w:line="240" w:lineRule="auto"/>
        <w:ind w:left="720"/>
        <w:jc w:val="both"/>
        <w:rPr>
          <w:rFonts w:ascii="Times New Roman" w:hAnsi="Times New Roman" w:cs="Times New Roman"/>
          <w:sz w:val="24"/>
          <w:szCs w:val="24"/>
        </w:rPr>
      </w:pPr>
      <w:r w:rsidRPr="009E5C5B">
        <w:rPr>
          <w:rFonts w:ascii="Times New Roman" w:hAnsi="Times New Roman" w:cs="Times New Roman"/>
          <w:sz w:val="24"/>
          <w:szCs w:val="24"/>
        </w:rPr>
        <w:t xml:space="preserve">Write the </w:t>
      </w:r>
      <w:r w:rsidRPr="009E5C5B">
        <w:rPr>
          <w:rFonts w:ascii="Times New Roman" w:hAnsi="Times New Roman" w:cs="Times New Roman"/>
          <w:b/>
          <w:sz w:val="24"/>
          <w:szCs w:val="24"/>
        </w:rPr>
        <w:t>WAGOLL</w:t>
      </w:r>
      <w:r w:rsidRPr="009E5C5B">
        <w:rPr>
          <w:rFonts w:ascii="Times New Roman" w:hAnsi="Times New Roman" w:cs="Times New Roman"/>
          <w:sz w:val="24"/>
          <w:szCs w:val="24"/>
        </w:rPr>
        <w:t xml:space="preserve"> based on the main writing outcome, differentiating it where appropriate.</w:t>
      </w:r>
    </w:p>
    <w:p w14:paraId="3D1BD683" w14:textId="77777777" w:rsidR="009E5C5B" w:rsidRPr="009E5C5B" w:rsidRDefault="009E5C5B" w:rsidP="009E5C5B">
      <w:pPr>
        <w:pStyle w:val="ListParagraph"/>
        <w:numPr>
          <w:ilvl w:val="0"/>
          <w:numId w:val="20"/>
        </w:numPr>
        <w:spacing w:line="240" w:lineRule="auto"/>
        <w:ind w:left="720"/>
        <w:jc w:val="both"/>
        <w:rPr>
          <w:rFonts w:ascii="Times New Roman" w:hAnsi="Times New Roman" w:cs="Times New Roman"/>
          <w:sz w:val="24"/>
          <w:szCs w:val="24"/>
        </w:rPr>
      </w:pPr>
      <w:r w:rsidRPr="009E5C5B">
        <w:rPr>
          <w:rFonts w:ascii="Times New Roman" w:hAnsi="Times New Roman" w:cs="Times New Roman"/>
          <w:sz w:val="24"/>
          <w:szCs w:val="24"/>
        </w:rPr>
        <w:t xml:space="preserve">Plan a series of lessons based on the key features of the WAGOLL in accordance with three phases – </w:t>
      </w:r>
      <w:r w:rsidRPr="009E5C5B">
        <w:rPr>
          <w:rFonts w:ascii="Times New Roman" w:hAnsi="Times New Roman" w:cs="Times New Roman"/>
          <w:b/>
          <w:sz w:val="24"/>
          <w:szCs w:val="24"/>
        </w:rPr>
        <w:t>Reading Phase, Toolkit Phase and Writing Phase (each phase should last approximately a week). This is the learning journey.</w:t>
      </w:r>
    </w:p>
    <w:p w14:paraId="700123FF" w14:textId="77777777" w:rsidR="009E5C5B" w:rsidRPr="009E5C5B" w:rsidRDefault="009E5C5B" w:rsidP="009E5C5B">
      <w:pPr>
        <w:pStyle w:val="ListParagraph"/>
        <w:spacing w:line="240" w:lineRule="auto"/>
        <w:jc w:val="both"/>
        <w:rPr>
          <w:rFonts w:ascii="Times New Roman" w:hAnsi="Times New Roman" w:cs="Times New Roman"/>
          <w:sz w:val="24"/>
          <w:szCs w:val="24"/>
        </w:rPr>
      </w:pPr>
    </w:p>
    <w:p w14:paraId="7A988D82" w14:textId="5D697C82" w:rsidR="009E5C5B" w:rsidRPr="00D66153" w:rsidRDefault="009E5C5B" w:rsidP="009E5C5B">
      <w:pPr>
        <w:pStyle w:val="ListParagraph"/>
        <w:spacing w:line="240" w:lineRule="auto"/>
        <w:jc w:val="both"/>
        <w:rPr>
          <w:rFonts w:ascii="Times New Roman" w:hAnsi="Times New Roman" w:cs="Times New Roman"/>
          <w:sz w:val="24"/>
          <w:szCs w:val="24"/>
        </w:rPr>
      </w:pPr>
      <w:r w:rsidRPr="00D66153">
        <w:rPr>
          <w:rFonts w:ascii="Times New Roman" w:hAnsi="Times New Roman" w:cs="Times New Roman"/>
          <w:sz w:val="24"/>
          <w:szCs w:val="24"/>
        </w:rPr>
        <w:t>The Reading Phase includes work on key features of the genre, reading comprehension questions linked to both the text and the WAGOLL, prediction</w:t>
      </w:r>
      <w:r w:rsidR="002052A0" w:rsidRPr="00D66153">
        <w:rPr>
          <w:rFonts w:ascii="Times New Roman" w:hAnsi="Times New Roman" w:cs="Times New Roman"/>
          <w:sz w:val="24"/>
          <w:szCs w:val="24"/>
        </w:rPr>
        <w:t>, sequencing and key vocabulary</w:t>
      </w:r>
      <w:r w:rsidR="002D5258" w:rsidRPr="00D66153">
        <w:rPr>
          <w:rFonts w:ascii="Times New Roman" w:hAnsi="Times New Roman" w:cs="Times New Roman"/>
          <w:sz w:val="24"/>
          <w:szCs w:val="24"/>
        </w:rPr>
        <w:t>.</w:t>
      </w:r>
    </w:p>
    <w:p w14:paraId="3DF43A33" w14:textId="77777777" w:rsidR="002D5258" w:rsidRPr="009E5C5B" w:rsidRDefault="002D5258" w:rsidP="009E5C5B">
      <w:pPr>
        <w:pStyle w:val="ListParagraph"/>
        <w:spacing w:line="240" w:lineRule="auto"/>
        <w:jc w:val="both"/>
        <w:rPr>
          <w:rFonts w:ascii="Times New Roman" w:hAnsi="Times New Roman" w:cs="Times New Roman"/>
          <w:b/>
          <w:sz w:val="24"/>
          <w:szCs w:val="24"/>
        </w:rPr>
      </w:pPr>
    </w:p>
    <w:p w14:paraId="4979B0D5" w14:textId="77777777" w:rsidR="009E5C5B" w:rsidRPr="00D66153" w:rsidRDefault="009E5C5B" w:rsidP="009E5C5B">
      <w:pPr>
        <w:pStyle w:val="ListParagraph"/>
        <w:spacing w:line="240" w:lineRule="auto"/>
        <w:jc w:val="both"/>
        <w:rPr>
          <w:rFonts w:ascii="Times New Roman" w:hAnsi="Times New Roman" w:cs="Times New Roman"/>
          <w:sz w:val="24"/>
          <w:szCs w:val="24"/>
        </w:rPr>
      </w:pPr>
      <w:r w:rsidRPr="00D66153">
        <w:rPr>
          <w:rFonts w:ascii="Times New Roman" w:hAnsi="Times New Roman" w:cs="Times New Roman"/>
          <w:sz w:val="24"/>
          <w:szCs w:val="24"/>
        </w:rPr>
        <w:t xml:space="preserve">The Toolkit phase includes spelling, grammar and terminology.  </w:t>
      </w:r>
    </w:p>
    <w:p w14:paraId="5C81B7EA" w14:textId="77777777" w:rsidR="009E5C5B" w:rsidRPr="009E5C5B" w:rsidRDefault="009E5C5B" w:rsidP="009E5C5B">
      <w:pPr>
        <w:pStyle w:val="ListParagraph"/>
        <w:spacing w:line="240" w:lineRule="auto"/>
        <w:jc w:val="both"/>
        <w:rPr>
          <w:rFonts w:ascii="Times New Roman" w:hAnsi="Times New Roman" w:cs="Times New Roman"/>
          <w:b/>
          <w:sz w:val="24"/>
          <w:szCs w:val="24"/>
        </w:rPr>
      </w:pPr>
    </w:p>
    <w:p w14:paraId="7779725B" w14:textId="77777777" w:rsidR="009E5C5B" w:rsidRPr="009E5C5B" w:rsidRDefault="009E5C5B" w:rsidP="009E5C5B">
      <w:pPr>
        <w:pStyle w:val="ListParagraph"/>
        <w:spacing w:line="240" w:lineRule="auto"/>
        <w:jc w:val="both"/>
        <w:rPr>
          <w:rFonts w:ascii="Times New Roman" w:hAnsi="Times New Roman" w:cs="Times New Roman"/>
          <w:b/>
          <w:sz w:val="24"/>
          <w:szCs w:val="24"/>
        </w:rPr>
      </w:pPr>
      <w:r w:rsidRPr="00D66153">
        <w:rPr>
          <w:rFonts w:ascii="Times New Roman" w:hAnsi="Times New Roman" w:cs="Times New Roman"/>
          <w:sz w:val="24"/>
          <w:szCs w:val="24"/>
        </w:rPr>
        <w:lastRenderedPageBreak/>
        <w:t>The Writing Phase includes planning, writing, redrafting, editing and publishing</w:t>
      </w:r>
      <w:r w:rsidRPr="009E5C5B">
        <w:rPr>
          <w:rFonts w:ascii="Times New Roman" w:hAnsi="Times New Roman" w:cs="Times New Roman"/>
          <w:b/>
          <w:sz w:val="24"/>
          <w:szCs w:val="24"/>
        </w:rPr>
        <w:t xml:space="preserve">.  </w:t>
      </w:r>
      <w:r w:rsidRPr="009E5C5B">
        <w:rPr>
          <w:rFonts w:ascii="Times New Roman" w:hAnsi="Times New Roman" w:cs="Times New Roman"/>
          <w:sz w:val="24"/>
          <w:szCs w:val="24"/>
        </w:rPr>
        <w:t>It should take place over several sessions and include lots of teacher modelling, shared and guided writing, discussion with peers and teacher, and editing. The focus is on children producing a piece of writing which works well as a whole and engages the reader.</w:t>
      </w:r>
      <w:r w:rsidRPr="009E5C5B">
        <w:rPr>
          <w:rFonts w:ascii="Times New Roman" w:hAnsi="Times New Roman" w:cs="Times New Roman"/>
          <w:b/>
          <w:sz w:val="24"/>
          <w:szCs w:val="24"/>
        </w:rPr>
        <w:t xml:space="preserve"> </w:t>
      </w:r>
    </w:p>
    <w:p w14:paraId="092511E9" w14:textId="77777777" w:rsidR="009E5C5B" w:rsidRPr="009E5C5B" w:rsidRDefault="009E5C5B" w:rsidP="009E5C5B">
      <w:pPr>
        <w:pStyle w:val="ListParagraph"/>
        <w:spacing w:line="240" w:lineRule="auto"/>
        <w:jc w:val="both"/>
        <w:rPr>
          <w:rFonts w:ascii="Times New Roman" w:hAnsi="Times New Roman" w:cs="Times New Roman"/>
          <w:b/>
          <w:sz w:val="24"/>
          <w:szCs w:val="24"/>
        </w:rPr>
      </w:pPr>
    </w:p>
    <w:p w14:paraId="6E2CCD11" w14:textId="257586F2" w:rsidR="009E5C5B" w:rsidRPr="009E5C5B" w:rsidRDefault="009E5C5B" w:rsidP="009E5C5B">
      <w:pPr>
        <w:pStyle w:val="ListParagraph"/>
        <w:numPr>
          <w:ilvl w:val="0"/>
          <w:numId w:val="20"/>
        </w:numPr>
        <w:spacing w:line="240" w:lineRule="auto"/>
        <w:ind w:left="720"/>
        <w:jc w:val="both"/>
        <w:rPr>
          <w:rFonts w:ascii="Times New Roman" w:hAnsi="Times New Roman" w:cs="Times New Roman"/>
          <w:b/>
          <w:sz w:val="24"/>
          <w:szCs w:val="24"/>
        </w:rPr>
      </w:pPr>
      <w:r w:rsidRPr="009E5C5B">
        <w:rPr>
          <w:rFonts w:ascii="Times New Roman" w:hAnsi="Times New Roman" w:cs="Times New Roman"/>
          <w:sz w:val="24"/>
          <w:szCs w:val="24"/>
        </w:rPr>
        <w:t xml:space="preserve">The </w:t>
      </w:r>
      <w:r w:rsidRPr="009E5C5B">
        <w:rPr>
          <w:rFonts w:ascii="Times New Roman" w:hAnsi="Times New Roman" w:cs="Times New Roman"/>
          <w:b/>
          <w:sz w:val="24"/>
          <w:szCs w:val="24"/>
        </w:rPr>
        <w:t>working wall</w:t>
      </w:r>
      <w:r w:rsidRPr="009E5C5B">
        <w:rPr>
          <w:rFonts w:ascii="Times New Roman" w:hAnsi="Times New Roman" w:cs="Times New Roman"/>
          <w:sz w:val="24"/>
          <w:szCs w:val="24"/>
        </w:rPr>
        <w:t xml:space="preserve"> is a visual representation of the learning journey. It should show what the children are learning to write, who they are writing for, some key vocabulary at the beginning of the journey and the annotated WAGOLL at the end of the journey.  On the working wall, display the generic headings linked to the three-phase planning – </w:t>
      </w:r>
      <w:r w:rsidRPr="009E5C5B">
        <w:rPr>
          <w:rFonts w:ascii="Times New Roman" w:hAnsi="Times New Roman" w:cs="Times New Roman"/>
          <w:b/>
          <w:sz w:val="24"/>
          <w:szCs w:val="24"/>
        </w:rPr>
        <w:t>Reading Phase, Toolkit and Writing Phase</w:t>
      </w:r>
      <w:r w:rsidRPr="009E5C5B">
        <w:rPr>
          <w:rFonts w:ascii="Times New Roman" w:hAnsi="Times New Roman" w:cs="Times New Roman"/>
          <w:sz w:val="24"/>
          <w:szCs w:val="24"/>
        </w:rPr>
        <w:t xml:space="preserve"> and also display the following subheadings - We are writing . . . (e.g. a letter), We are learning to use (skill-based objectives) and Why? (purpose).  </w:t>
      </w:r>
      <w:r w:rsidRPr="00D66153">
        <w:rPr>
          <w:rFonts w:ascii="Times New Roman" w:hAnsi="Times New Roman" w:cs="Times New Roman"/>
          <w:sz w:val="24"/>
          <w:szCs w:val="24"/>
        </w:rPr>
        <w:t xml:space="preserve">Exemplify the day’s learning on the working wall and teach from the working wall </w:t>
      </w:r>
      <w:r w:rsidR="00D66153" w:rsidRPr="00D66153">
        <w:rPr>
          <w:rFonts w:ascii="Times New Roman" w:hAnsi="Times New Roman" w:cs="Times New Roman"/>
          <w:sz w:val="24"/>
          <w:szCs w:val="24"/>
        </w:rPr>
        <w:t>as often as you can.</w:t>
      </w:r>
      <w:r w:rsidRPr="009E5C5B">
        <w:rPr>
          <w:rFonts w:ascii="Times New Roman" w:hAnsi="Times New Roman" w:cs="Times New Roman"/>
          <w:b/>
          <w:sz w:val="24"/>
          <w:szCs w:val="24"/>
        </w:rPr>
        <w:t xml:space="preserve">  </w:t>
      </w:r>
    </w:p>
    <w:p w14:paraId="47C3F292" w14:textId="77777777" w:rsidR="009E5C5B" w:rsidRPr="009E5C5B" w:rsidRDefault="009E5C5B" w:rsidP="009E5C5B">
      <w:pPr>
        <w:pStyle w:val="ListParagraph"/>
        <w:tabs>
          <w:tab w:val="left" w:pos="6031"/>
        </w:tabs>
        <w:spacing w:line="240" w:lineRule="auto"/>
        <w:jc w:val="both"/>
        <w:rPr>
          <w:rFonts w:ascii="Times New Roman" w:hAnsi="Times New Roman" w:cs="Times New Roman"/>
          <w:sz w:val="24"/>
          <w:szCs w:val="24"/>
        </w:rPr>
      </w:pPr>
      <w:r w:rsidRPr="009E5C5B">
        <w:rPr>
          <w:rFonts w:ascii="Times New Roman" w:hAnsi="Times New Roman" w:cs="Times New Roman"/>
          <w:sz w:val="24"/>
          <w:szCs w:val="24"/>
        </w:rPr>
        <w:tab/>
      </w:r>
    </w:p>
    <w:p w14:paraId="433DAC5F" w14:textId="77777777" w:rsidR="009E5C5B" w:rsidRPr="009E5C5B" w:rsidRDefault="009E5C5B" w:rsidP="009E5C5B">
      <w:pPr>
        <w:pStyle w:val="ListParagraph"/>
        <w:numPr>
          <w:ilvl w:val="0"/>
          <w:numId w:val="20"/>
        </w:numPr>
        <w:ind w:left="720"/>
        <w:jc w:val="both"/>
        <w:rPr>
          <w:rFonts w:ascii="Times New Roman" w:hAnsi="Times New Roman" w:cs="Times New Roman"/>
          <w:sz w:val="24"/>
          <w:szCs w:val="24"/>
        </w:rPr>
      </w:pPr>
      <w:r w:rsidRPr="009E5C5B">
        <w:rPr>
          <w:rFonts w:ascii="Times New Roman" w:hAnsi="Times New Roman" w:cs="Times New Roman"/>
          <w:b/>
          <w:sz w:val="24"/>
          <w:szCs w:val="24"/>
        </w:rPr>
        <w:t>HOOK</w:t>
      </w:r>
      <w:r w:rsidRPr="009E5C5B">
        <w:rPr>
          <w:rFonts w:ascii="Times New Roman" w:hAnsi="Times New Roman" w:cs="Times New Roman"/>
          <w:sz w:val="24"/>
          <w:szCs w:val="24"/>
        </w:rPr>
        <w:t xml:space="preserve"> children into the unit – this will motivate the children and inspire them to write.</w:t>
      </w:r>
    </w:p>
    <w:p w14:paraId="300A907B" w14:textId="77777777" w:rsidR="009E5C5B" w:rsidRPr="009E5C5B" w:rsidRDefault="009E5C5B" w:rsidP="009E5C5B">
      <w:pPr>
        <w:pStyle w:val="ListParagraph"/>
        <w:numPr>
          <w:ilvl w:val="0"/>
          <w:numId w:val="20"/>
        </w:numPr>
        <w:spacing w:line="240" w:lineRule="auto"/>
        <w:ind w:left="720"/>
        <w:jc w:val="both"/>
        <w:rPr>
          <w:rFonts w:ascii="Times New Roman" w:hAnsi="Times New Roman" w:cs="Times New Roman"/>
          <w:sz w:val="24"/>
          <w:szCs w:val="24"/>
        </w:rPr>
      </w:pPr>
      <w:r w:rsidRPr="009E5C5B">
        <w:rPr>
          <w:rFonts w:ascii="Times New Roman" w:hAnsi="Times New Roman" w:cs="Times New Roman"/>
          <w:sz w:val="24"/>
          <w:szCs w:val="24"/>
        </w:rPr>
        <w:t xml:space="preserve">Throughout the unit, give children writing opportunities that will support their main writing outcome. </w:t>
      </w:r>
    </w:p>
    <w:p w14:paraId="20557B9A" w14:textId="18BC356E" w:rsidR="009E5C5B" w:rsidRPr="009E5C5B" w:rsidRDefault="009E5C5B" w:rsidP="009E5C5B">
      <w:pPr>
        <w:pStyle w:val="ListParagraph"/>
        <w:numPr>
          <w:ilvl w:val="0"/>
          <w:numId w:val="20"/>
        </w:numPr>
        <w:ind w:left="720"/>
        <w:jc w:val="both"/>
        <w:rPr>
          <w:rFonts w:ascii="Times New Roman" w:hAnsi="Times New Roman" w:cs="Times New Roman"/>
          <w:sz w:val="24"/>
          <w:szCs w:val="24"/>
        </w:rPr>
      </w:pPr>
      <w:r w:rsidRPr="009E5C5B">
        <w:rPr>
          <w:rFonts w:ascii="Times New Roman" w:hAnsi="Times New Roman" w:cs="Times New Roman"/>
          <w:sz w:val="24"/>
          <w:szCs w:val="24"/>
        </w:rPr>
        <w:t xml:space="preserve">Have a </w:t>
      </w:r>
      <w:r w:rsidR="00D66153" w:rsidRPr="00D66153">
        <w:rPr>
          <w:rFonts w:ascii="Times New Roman" w:hAnsi="Times New Roman" w:cs="Times New Roman"/>
          <w:b/>
          <w:sz w:val="24"/>
          <w:szCs w:val="24"/>
        </w:rPr>
        <w:t>Wow Writing</w:t>
      </w:r>
      <w:r w:rsidR="00D66153">
        <w:rPr>
          <w:rFonts w:ascii="Times New Roman" w:hAnsi="Times New Roman" w:cs="Times New Roman"/>
          <w:sz w:val="24"/>
          <w:szCs w:val="24"/>
        </w:rPr>
        <w:t xml:space="preserve"> d</w:t>
      </w:r>
      <w:r w:rsidRPr="009E5C5B">
        <w:rPr>
          <w:rFonts w:ascii="Times New Roman" w:hAnsi="Times New Roman" w:cs="Times New Roman"/>
          <w:sz w:val="24"/>
          <w:szCs w:val="24"/>
        </w:rPr>
        <w:t xml:space="preserve">isplay celebrating </w:t>
      </w:r>
      <w:r w:rsidR="00D66153">
        <w:rPr>
          <w:rFonts w:ascii="Times New Roman" w:hAnsi="Times New Roman" w:cs="Times New Roman"/>
          <w:sz w:val="24"/>
          <w:szCs w:val="24"/>
        </w:rPr>
        <w:t>every child’s ‘hot write’</w:t>
      </w:r>
      <w:r w:rsidRPr="009E5C5B">
        <w:rPr>
          <w:rFonts w:ascii="Times New Roman" w:hAnsi="Times New Roman" w:cs="Times New Roman"/>
          <w:sz w:val="24"/>
          <w:szCs w:val="24"/>
        </w:rPr>
        <w:t xml:space="preserve"> somewhere in your classroom. </w:t>
      </w:r>
    </w:p>
    <w:p w14:paraId="4827CE56" w14:textId="77777777" w:rsidR="00304FC8" w:rsidRDefault="001343F7" w:rsidP="007F4F23">
      <w:pPr>
        <w:spacing w:after="160"/>
        <w:jc w:val="both"/>
        <w:rPr>
          <w:rFonts w:ascii="Times New Roman" w:hAnsi="Times New Roman" w:cs="Times New Roman"/>
          <w:b/>
          <w:sz w:val="28"/>
          <w:szCs w:val="28"/>
          <w:u w:val="single"/>
        </w:rPr>
      </w:pPr>
      <w:r w:rsidRPr="001343F7">
        <w:rPr>
          <w:rFonts w:ascii="Times New Roman" w:hAnsi="Times New Roman" w:cs="Times New Roman"/>
          <w:b/>
          <w:sz w:val="28"/>
          <w:szCs w:val="28"/>
          <w:u w:val="single"/>
        </w:rPr>
        <w:t>Writing assessment</w:t>
      </w:r>
    </w:p>
    <w:p w14:paraId="224A98F7" w14:textId="040FBF92" w:rsidR="003A32B4" w:rsidRPr="00577C0A" w:rsidRDefault="0031307F" w:rsidP="007F4F23">
      <w:pPr>
        <w:pStyle w:val="ListParagraph"/>
        <w:numPr>
          <w:ilvl w:val="0"/>
          <w:numId w:val="27"/>
        </w:numPr>
        <w:spacing w:after="160" w:line="240" w:lineRule="auto"/>
        <w:jc w:val="both"/>
        <w:rPr>
          <w:rFonts w:ascii="Times New Roman" w:hAnsi="Times New Roman" w:cs="Times New Roman"/>
          <w:b/>
          <w:sz w:val="24"/>
          <w:szCs w:val="24"/>
          <w:u w:val="single"/>
        </w:rPr>
      </w:pPr>
      <w:r w:rsidRPr="003A32B4">
        <w:rPr>
          <w:rFonts w:ascii="Times New Roman" w:hAnsi="Times New Roman" w:cs="Times New Roman"/>
          <w:sz w:val="24"/>
          <w:szCs w:val="24"/>
        </w:rPr>
        <w:t>We gather evidence of what children can do through writing that has been carried out as part of normal classroom practice, e.g</w:t>
      </w:r>
      <w:r w:rsidR="00B11FA4" w:rsidRPr="003A32B4">
        <w:rPr>
          <w:rFonts w:ascii="Times New Roman" w:hAnsi="Times New Roman" w:cs="Times New Roman"/>
          <w:sz w:val="24"/>
          <w:szCs w:val="24"/>
        </w:rPr>
        <w:t>.</w:t>
      </w:r>
      <w:r w:rsidRPr="003A32B4">
        <w:rPr>
          <w:rFonts w:ascii="Times New Roman" w:hAnsi="Times New Roman" w:cs="Times New Roman"/>
          <w:sz w:val="24"/>
          <w:szCs w:val="24"/>
        </w:rPr>
        <w:t xml:space="preserve"> end-of-unit writing (at</w:t>
      </w:r>
      <w:r w:rsidR="003A32B4">
        <w:rPr>
          <w:rFonts w:ascii="Times New Roman" w:hAnsi="Times New Roman" w:cs="Times New Roman"/>
          <w:sz w:val="24"/>
          <w:szCs w:val="24"/>
        </w:rPr>
        <w:t xml:space="preserve"> least 2 pieces per half term), </w:t>
      </w:r>
      <w:r w:rsidR="003A32B4" w:rsidRPr="003A32B4">
        <w:rPr>
          <w:rFonts w:ascii="Times New Roman" w:hAnsi="Times New Roman" w:cs="Times New Roman"/>
          <w:sz w:val="24"/>
          <w:szCs w:val="24"/>
        </w:rPr>
        <w:t>writing opportunities throughout a unit</w:t>
      </w:r>
      <w:r w:rsidR="00246778">
        <w:rPr>
          <w:rFonts w:ascii="Times New Roman" w:hAnsi="Times New Roman" w:cs="Times New Roman"/>
          <w:sz w:val="24"/>
          <w:szCs w:val="24"/>
        </w:rPr>
        <w:t xml:space="preserve"> and </w:t>
      </w:r>
      <w:r w:rsidR="003A32B4" w:rsidRPr="003A32B4">
        <w:rPr>
          <w:rFonts w:ascii="Times New Roman" w:hAnsi="Times New Roman" w:cs="Times New Roman"/>
          <w:sz w:val="24"/>
          <w:szCs w:val="24"/>
        </w:rPr>
        <w:t>writing in other areas of the curriculum</w:t>
      </w:r>
      <w:r w:rsidR="00397CBD">
        <w:rPr>
          <w:rFonts w:ascii="Times New Roman" w:hAnsi="Times New Roman" w:cs="Times New Roman"/>
          <w:sz w:val="24"/>
          <w:szCs w:val="24"/>
        </w:rPr>
        <w:t>.</w:t>
      </w:r>
    </w:p>
    <w:p w14:paraId="7552FFF8" w14:textId="68D415CB" w:rsidR="00577C0A" w:rsidRPr="00246778" w:rsidRDefault="00577C0A" w:rsidP="007F4F23">
      <w:pPr>
        <w:pStyle w:val="ListParagraph"/>
        <w:numPr>
          <w:ilvl w:val="0"/>
          <w:numId w:val="27"/>
        </w:numPr>
        <w:spacing w:after="160" w:line="240" w:lineRule="auto"/>
        <w:jc w:val="both"/>
        <w:rPr>
          <w:rFonts w:ascii="Times New Roman" w:hAnsi="Times New Roman" w:cs="Times New Roman"/>
          <w:b/>
          <w:sz w:val="24"/>
          <w:szCs w:val="24"/>
          <w:u w:val="single"/>
        </w:rPr>
      </w:pPr>
      <w:r>
        <w:rPr>
          <w:rFonts w:ascii="Times New Roman" w:hAnsi="Times New Roman" w:cs="Times New Roman"/>
          <w:sz w:val="24"/>
          <w:szCs w:val="24"/>
        </w:rPr>
        <w:t xml:space="preserve">We use </w:t>
      </w:r>
      <w:r w:rsidRPr="002D5258">
        <w:rPr>
          <w:rFonts w:ascii="Times New Roman" w:hAnsi="Times New Roman" w:cs="Times New Roman"/>
          <w:color w:val="262626" w:themeColor="text1" w:themeTint="D9"/>
          <w:sz w:val="24"/>
          <w:szCs w:val="24"/>
        </w:rPr>
        <w:t xml:space="preserve">AP’s assessment grids </w:t>
      </w:r>
      <w:r>
        <w:rPr>
          <w:rFonts w:ascii="Times New Roman" w:hAnsi="Times New Roman" w:cs="Times New Roman"/>
          <w:sz w:val="24"/>
          <w:szCs w:val="24"/>
        </w:rPr>
        <w:t>to gather evidence across a range of writing</w:t>
      </w:r>
      <w:r w:rsidR="00D66153">
        <w:rPr>
          <w:rFonts w:ascii="Times New Roman" w:hAnsi="Times New Roman" w:cs="Times New Roman"/>
          <w:sz w:val="24"/>
          <w:szCs w:val="24"/>
        </w:rPr>
        <w:t>.</w:t>
      </w:r>
    </w:p>
    <w:p w14:paraId="4D611686" w14:textId="16FFA7C6" w:rsidR="003A32B4" w:rsidRPr="00AB424C" w:rsidRDefault="003A32B4" w:rsidP="007F4F23">
      <w:pPr>
        <w:pStyle w:val="ListParagraph"/>
        <w:numPr>
          <w:ilvl w:val="0"/>
          <w:numId w:val="27"/>
        </w:numPr>
        <w:spacing w:after="160" w:line="240" w:lineRule="auto"/>
        <w:jc w:val="both"/>
        <w:rPr>
          <w:rFonts w:ascii="Times New Roman" w:hAnsi="Times New Roman" w:cs="Times New Roman"/>
          <w:b/>
          <w:color w:val="000000" w:themeColor="text1"/>
          <w:sz w:val="24"/>
          <w:szCs w:val="24"/>
          <w:u w:val="single"/>
        </w:rPr>
      </w:pPr>
      <w:r>
        <w:rPr>
          <w:rFonts w:ascii="Times New Roman" w:hAnsi="Times New Roman" w:cs="Times New Roman"/>
          <w:sz w:val="24"/>
          <w:szCs w:val="24"/>
        </w:rPr>
        <w:t xml:space="preserve">In EYFS, </w:t>
      </w:r>
      <w:r w:rsidR="00181AD8">
        <w:rPr>
          <w:rFonts w:ascii="Times New Roman" w:hAnsi="Times New Roman" w:cs="Times New Roman"/>
          <w:sz w:val="24"/>
          <w:szCs w:val="24"/>
        </w:rPr>
        <w:t xml:space="preserve">we gather </w:t>
      </w:r>
      <w:r>
        <w:rPr>
          <w:rFonts w:ascii="Times New Roman" w:hAnsi="Times New Roman" w:cs="Times New Roman"/>
          <w:sz w:val="24"/>
          <w:szCs w:val="24"/>
        </w:rPr>
        <w:t>evidence from child initiated and adult focused learning</w:t>
      </w:r>
      <w:r w:rsidR="00F82A85">
        <w:rPr>
          <w:rFonts w:ascii="Times New Roman" w:hAnsi="Times New Roman" w:cs="Times New Roman"/>
          <w:sz w:val="24"/>
          <w:szCs w:val="24"/>
        </w:rPr>
        <w:t xml:space="preserve"> and record this</w:t>
      </w:r>
      <w:r w:rsidR="000F3C7C">
        <w:rPr>
          <w:rFonts w:ascii="Times New Roman" w:hAnsi="Times New Roman" w:cs="Times New Roman"/>
          <w:sz w:val="24"/>
          <w:szCs w:val="24"/>
        </w:rPr>
        <w:t xml:space="preserve"> </w:t>
      </w:r>
      <w:r w:rsidR="00D66153">
        <w:rPr>
          <w:rFonts w:ascii="Times New Roman" w:hAnsi="Times New Roman" w:cs="Times New Roman"/>
          <w:sz w:val="24"/>
          <w:szCs w:val="24"/>
        </w:rPr>
        <w:t>using Development Matters.</w:t>
      </w:r>
    </w:p>
    <w:p w14:paraId="1382C930" w14:textId="3B73722F" w:rsidR="007F4F23" w:rsidRDefault="001343F7" w:rsidP="00246778">
      <w:pPr>
        <w:jc w:val="both"/>
        <w:rPr>
          <w:rFonts w:ascii="Times New Roman" w:hAnsi="Times New Roman" w:cs="Times New Roman"/>
          <w:b/>
          <w:sz w:val="28"/>
          <w:szCs w:val="28"/>
          <w:u w:val="single"/>
        </w:rPr>
      </w:pPr>
      <w:r w:rsidRPr="00F14B37">
        <w:rPr>
          <w:rFonts w:ascii="Times New Roman" w:hAnsi="Times New Roman" w:cs="Times New Roman"/>
          <w:b/>
          <w:sz w:val="28"/>
          <w:szCs w:val="28"/>
          <w:u w:val="single"/>
        </w:rPr>
        <w:t>Writing moderation</w:t>
      </w:r>
    </w:p>
    <w:p w14:paraId="56F04984" w14:textId="77777777" w:rsidR="00246778" w:rsidRDefault="00246778" w:rsidP="00246778">
      <w:pPr>
        <w:jc w:val="both"/>
        <w:rPr>
          <w:rFonts w:ascii="Times New Roman" w:hAnsi="Times New Roman" w:cs="Times New Roman"/>
          <w:b/>
          <w:sz w:val="28"/>
          <w:szCs w:val="28"/>
          <w:u w:val="single"/>
        </w:rPr>
      </w:pPr>
    </w:p>
    <w:p w14:paraId="488B6195" w14:textId="4AAEEB16" w:rsidR="00B11FA4" w:rsidRPr="00AB424C" w:rsidRDefault="00B11FA4" w:rsidP="00246778">
      <w:pPr>
        <w:pStyle w:val="ListParagraph"/>
        <w:numPr>
          <w:ilvl w:val="0"/>
          <w:numId w:val="28"/>
        </w:numPr>
        <w:spacing w:line="240" w:lineRule="auto"/>
        <w:jc w:val="both"/>
        <w:rPr>
          <w:rFonts w:ascii="Times New Roman" w:hAnsi="Times New Roman" w:cs="Times New Roman"/>
          <w:b/>
          <w:color w:val="000000" w:themeColor="text1"/>
          <w:sz w:val="24"/>
          <w:szCs w:val="24"/>
          <w:u w:val="single"/>
        </w:rPr>
      </w:pPr>
      <w:r w:rsidRPr="007F4F23">
        <w:rPr>
          <w:rFonts w:ascii="Times New Roman" w:hAnsi="Times New Roman" w:cs="Times New Roman"/>
          <w:sz w:val="24"/>
          <w:szCs w:val="24"/>
        </w:rPr>
        <w:t>Teachers moderate writing across school ever</w:t>
      </w:r>
      <w:r w:rsidR="00C2009E">
        <w:rPr>
          <w:rFonts w:ascii="Times New Roman" w:hAnsi="Times New Roman" w:cs="Times New Roman"/>
          <w:sz w:val="24"/>
          <w:szCs w:val="24"/>
        </w:rPr>
        <w:t xml:space="preserve">y term, </w:t>
      </w:r>
      <w:r w:rsidR="00C2009E" w:rsidRPr="00AB424C">
        <w:rPr>
          <w:rFonts w:ascii="Times New Roman" w:hAnsi="Times New Roman" w:cs="Times New Roman"/>
          <w:color w:val="000000" w:themeColor="text1"/>
          <w:sz w:val="24"/>
          <w:szCs w:val="24"/>
        </w:rPr>
        <w:t>during team meetings and staff meetings.</w:t>
      </w:r>
    </w:p>
    <w:p w14:paraId="6D3760CB" w14:textId="28DC464F" w:rsidR="00B11FA4" w:rsidRDefault="00B11FA4" w:rsidP="00246778">
      <w:pPr>
        <w:pStyle w:val="ListParagraph"/>
        <w:numPr>
          <w:ilvl w:val="0"/>
          <w:numId w:val="26"/>
        </w:numPr>
        <w:spacing w:after="160" w:line="240" w:lineRule="auto"/>
        <w:jc w:val="both"/>
        <w:rPr>
          <w:rFonts w:ascii="Times New Roman" w:hAnsi="Times New Roman" w:cs="Times New Roman"/>
          <w:sz w:val="24"/>
          <w:szCs w:val="24"/>
        </w:rPr>
      </w:pPr>
      <w:r w:rsidRPr="00B11FA4">
        <w:rPr>
          <w:rFonts w:ascii="Times New Roman" w:hAnsi="Times New Roman" w:cs="Times New Roman"/>
          <w:sz w:val="24"/>
          <w:szCs w:val="24"/>
        </w:rPr>
        <w:t xml:space="preserve">The </w:t>
      </w:r>
      <w:r w:rsidR="00D66153">
        <w:rPr>
          <w:rFonts w:ascii="Times New Roman" w:hAnsi="Times New Roman" w:cs="Times New Roman"/>
          <w:sz w:val="24"/>
          <w:szCs w:val="24"/>
        </w:rPr>
        <w:t>English Lead</w:t>
      </w:r>
      <w:r w:rsidRPr="00B11FA4">
        <w:rPr>
          <w:rFonts w:ascii="Times New Roman" w:hAnsi="Times New Roman" w:cs="Times New Roman"/>
          <w:sz w:val="24"/>
          <w:szCs w:val="24"/>
        </w:rPr>
        <w:t xml:space="preserve"> </w:t>
      </w:r>
      <w:r>
        <w:rPr>
          <w:rFonts w:ascii="Times New Roman" w:hAnsi="Times New Roman" w:cs="Times New Roman"/>
          <w:sz w:val="24"/>
          <w:szCs w:val="24"/>
        </w:rPr>
        <w:t>moderate</w:t>
      </w:r>
      <w:r w:rsidR="00577C0A">
        <w:rPr>
          <w:rFonts w:ascii="Times New Roman" w:hAnsi="Times New Roman" w:cs="Times New Roman"/>
          <w:sz w:val="24"/>
          <w:szCs w:val="24"/>
        </w:rPr>
        <w:t>s</w:t>
      </w:r>
      <w:r>
        <w:rPr>
          <w:rFonts w:ascii="Times New Roman" w:hAnsi="Times New Roman" w:cs="Times New Roman"/>
          <w:sz w:val="24"/>
          <w:szCs w:val="24"/>
        </w:rPr>
        <w:t xml:space="preserve"> a cross section of pupils from each year group every term</w:t>
      </w:r>
      <w:r w:rsidR="00397CBD">
        <w:rPr>
          <w:rFonts w:ascii="Times New Roman" w:hAnsi="Times New Roman" w:cs="Times New Roman"/>
          <w:sz w:val="24"/>
          <w:szCs w:val="24"/>
        </w:rPr>
        <w:t>.</w:t>
      </w:r>
      <w:bookmarkStart w:id="0" w:name="_GoBack"/>
      <w:bookmarkEnd w:id="0"/>
    </w:p>
    <w:p w14:paraId="1FD5B93B" w14:textId="262B7BC1" w:rsidR="00B11FA4" w:rsidRPr="00B11FA4" w:rsidRDefault="00B11FA4" w:rsidP="007F4F23">
      <w:pPr>
        <w:pStyle w:val="ListParagraph"/>
        <w:spacing w:after="16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sectPr w:rsidR="00B11FA4" w:rsidRPr="00B11FA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963C4A" w14:textId="77777777" w:rsidR="009672D2" w:rsidRDefault="009672D2" w:rsidP="00EB4F24">
      <w:r>
        <w:separator/>
      </w:r>
    </w:p>
  </w:endnote>
  <w:endnote w:type="continuationSeparator" w:id="0">
    <w:p w14:paraId="0687C231" w14:textId="77777777" w:rsidR="009672D2" w:rsidRDefault="009672D2" w:rsidP="00EB4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BEFD1C" w14:textId="77777777" w:rsidR="009672D2" w:rsidRDefault="009672D2" w:rsidP="00EB4F24">
      <w:r>
        <w:separator/>
      </w:r>
    </w:p>
  </w:footnote>
  <w:footnote w:type="continuationSeparator" w:id="0">
    <w:p w14:paraId="5C84B196" w14:textId="77777777" w:rsidR="009672D2" w:rsidRDefault="009672D2" w:rsidP="00EB4F2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774F8"/>
    <w:multiLevelType w:val="hybridMultilevel"/>
    <w:tmpl w:val="1EF26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C3556F"/>
    <w:multiLevelType w:val="hybridMultilevel"/>
    <w:tmpl w:val="8EB8C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D81456"/>
    <w:multiLevelType w:val="hybridMultilevel"/>
    <w:tmpl w:val="AF18B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327316"/>
    <w:multiLevelType w:val="hybridMultilevel"/>
    <w:tmpl w:val="D35AD91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3C2F50"/>
    <w:multiLevelType w:val="hybridMultilevel"/>
    <w:tmpl w:val="7C08A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C61A9A"/>
    <w:multiLevelType w:val="hybridMultilevel"/>
    <w:tmpl w:val="6CA20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8E3C8E"/>
    <w:multiLevelType w:val="hybridMultilevel"/>
    <w:tmpl w:val="CD7ED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45269C"/>
    <w:multiLevelType w:val="hybridMultilevel"/>
    <w:tmpl w:val="D75C8D7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291078AE"/>
    <w:multiLevelType w:val="hybridMultilevel"/>
    <w:tmpl w:val="E3420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B7048C"/>
    <w:multiLevelType w:val="hybridMultilevel"/>
    <w:tmpl w:val="5FB06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AE1663"/>
    <w:multiLevelType w:val="hybridMultilevel"/>
    <w:tmpl w:val="29F03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2E218A"/>
    <w:multiLevelType w:val="hybridMultilevel"/>
    <w:tmpl w:val="0588A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F07CB0"/>
    <w:multiLevelType w:val="hybridMultilevel"/>
    <w:tmpl w:val="9094E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785CC4"/>
    <w:multiLevelType w:val="hybridMultilevel"/>
    <w:tmpl w:val="0832A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F2661C"/>
    <w:multiLevelType w:val="hybridMultilevel"/>
    <w:tmpl w:val="2CDEC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386D16"/>
    <w:multiLevelType w:val="hybridMultilevel"/>
    <w:tmpl w:val="5A6AE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276588"/>
    <w:multiLevelType w:val="hybridMultilevel"/>
    <w:tmpl w:val="D862B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39095A"/>
    <w:multiLevelType w:val="hybridMultilevel"/>
    <w:tmpl w:val="F9D616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B301C4C"/>
    <w:multiLevelType w:val="hybridMultilevel"/>
    <w:tmpl w:val="739ED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9930A6"/>
    <w:multiLevelType w:val="hybridMultilevel"/>
    <w:tmpl w:val="24CE5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B45693"/>
    <w:multiLevelType w:val="hybridMultilevel"/>
    <w:tmpl w:val="17883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9468D9"/>
    <w:multiLevelType w:val="hybridMultilevel"/>
    <w:tmpl w:val="94D05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177FB5"/>
    <w:multiLevelType w:val="hybridMultilevel"/>
    <w:tmpl w:val="1CCC2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C1777E"/>
    <w:multiLevelType w:val="hybridMultilevel"/>
    <w:tmpl w:val="EB220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F5122E"/>
    <w:multiLevelType w:val="hybridMultilevel"/>
    <w:tmpl w:val="1F185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9B4DFB"/>
    <w:multiLevelType w:val="hybridMultilevel"/>
    <w:tmpl w:val="5C162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BB7AC6"/>
    <w:multiLevelType w:val="hybridMultilevel"/>
    <w:tmpl w:val="7FE02908"/>
    <w:lvl w:ilvl="0" w:tplc="7300672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9"/>
  </w:num>
  <w:num w:numId="2">
    <w:abstractNumId w:val="10"/>
  </w:num>
  <w:num w:numId="3">
    <w:abstractNumId w:val="3"/>
  </w:num>
  <w:num w:numId="4">
    <w:abstractNumId w:val="12"/>
  </w:num>
  <w:num w:numId="5">
    <w:abstractNumId w:val="15"/>
  </w:num>
  <w:num w:numId="6">
    <w:abstractNumId w:val="23"/>
  </w:num>
  <w:num w:numId="7">
    <w:abstractNumId w:val="14"/>
  </w:num>
  <w:num w:numId="8">
    <w:abstractNumId w:val="4"/>
  </w:num>
  <w:num w:numId="9">
    <w:abstractNumId w:val="8"/>
  </w:num>
  <w:num w:numId="10">
    <w:abstractNumId w:val="5"/>
  </w:num>
  <w:num w:numId="11">
    <w:abstractNumId w:val="25"/>
  </w:num>
  <w:num w:numId="12">
    <w:abstractNumId w:val="20"/>
  </w:num>
  <w:num w:numId="13">
    <w:abstractNumId w:val="7"/>
  </w:num>
  <w:num w:numId="14">
    <w:abstractNumId w:val="22"/>
  </w:num>
  <w:num w:numId="15">
    <w:abstractNumId w:val="26"/>
  </w:num>
  <w:num w:numId="16">
    <w:abstractNumId w:val="21"/>
  </w:num>
  <w:num w:numId="17">
    <w:abstractNumId w:val="11"/>
  </w:num>
  <w:num w:numId="18">
    <w:abstractNumId w:val="17"/>
  </w:num>
  <w:num w:numId="19">
    <w:abstractNumId w:val="16"/>
  </w:num>
  <w:num w:numId="20">
    <w:abstractNumId w:val="27"/>
  </w:num>
  <w:num w:numId="21">
    <w:abstractNumId w:val="13"/>
  </w:num>
  <w:num w:numId="22">
    <w:abstractNumId w:val="9"/>
  </w:num>
  <w:num w:numId="23">
    <w:abstractNumId w:val="18"/>
  </w:num>
  <w:num w:numId="24">
    <w:abstractNumId w:val="6"/>
  </w:num>
  <w:num w:numId="25">
    <w:abstractNumId w:val="0"/>
  </w:num>
  <w:num w:numId="26">
    <w:abstractNumId w:val="2"/>
  </w:num>
  <w:num w:numId="27">
    <w:abstractNumId w:val="1"/>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D01"/>
    <w:rsid w:val="00013E73"/>
    <w:rsid w:val="0001539B"/>
    <w:rsid w:val="000419E9"/>
    <w:rsid w:val="00050E4C"/>
    <w:rsid w:val="000931F1"/>
    <w:rsid w:val="000A7AD2"/>
    <w:rsid w:val="000B34A0"/>
    <w:rsid w:val="000D66F4"/>
    <w:rsid w:val="000F3C7C"/>
    <w:rsid w:val="00107915"/>
    <w:rsid w:val="001343F7"/>
    <w:rsid w:val="00136664"/>
    <w:rsid w:val="00136C79"/>
    <w:rsid w:val="00142770"/>
    <w:rsid w:val="0016238D"/>
    <w:rsid w:val="00181AD8"/>
    <w:rsid w:val="001956C0"/>
    <w:rsid w:val="001A6536"/>
    <w:rsid w:val="001B2FB8"/>
    <w:rsid w:val="001B4FEF"/>
    <w:rsid w:val="001D10D0"/>
    <w:rsid w:val="001D2871"/>
    <w:rsid w:val="001D4BB4"/>
    <w:rsid w:val="001D7DF6"/>
    <w:rsid w:val="00204B03"/>
    <w:rsid w:val="002052A0"/>
    <w:rsid w:val="00207F8E"/>
    <w:rsid w:val="00246778"/>
    <w:rsid w:val="002827C1"/>
    <w:rsid w:val="00287DD4"/>
    <w:rsid w:val="002D5258"/>
    <w:rsid w:val="002D6045"/>
    <w:rsid w:val="002E4D2E"/>
    <w:rsid w:val="00300205"/>
    <w:rsid w:val="00304FC8"/>
    <w:rsid w:val="0031307F"/>
    <w:rsid w:val="00317252"/>
    <w:rsid w:val="003418FB"/>
    <w:rsid w:val="0036566A"/>
    <w:rsid w:val="003702B5"/>
    <w:rsid w:val="00371B21"/>
    <w:rsid w:val="00397CBD"/>
    <w:rsid w:val="003A32B4"/>
    <w:rsid w:val="003C314C"/>
    <w:rsid w:val="003E1DFE"/>
    <w:rsid w:val="0040090B"/>
    <w:rsid w:val="00427763"/>
    <w:rsid w:val="00443D84"/>
    <w:rsid w:val="00491A6A"/>
    <w:rsid w:val="004962AA"/>
    <w:rsid w:val="00497E7C"/>
    <w:rsid w:val="004A3355"/>
    <w:rsid w:val="004B1DB5"/>
    <w:rsid w:val="004C1625"/>
    <w:rsid w:val="004C2F66"/>
    <w:rsid w:val="00501FA7"/>
    <w:rsid w:val="00512FB6"/>
    <w:rsid w:val="005500B9"/>
    <w:rsid w:val="00557925"/>
    <w:rsid w:val="00571B1F"/>
    <w:rsid w:val="00577C0A"/>
    <w:rsid w:val="0058128F"/>
    <w:rsid w:val="00585FFC"/>
    <w:rsid w:val="00595798"/>
    <w:rsid w:val="005A207A"/>
    <w:rsid w:val="005B0185"/>
    <w:rsid w:val="005C2E9E"/>
    <w:rsid w:val="005C6EAC"/>
    <w:rsid w:val="005C7998"/>
    <w:rsid w:val="005D32C3"/>
    <w:rsid w:val="005E4C70"/>
    <w:rsid w:val="005E6DC3"/>
    <w:rsid w:val="005F0B5A"/>
    <w:rsid w:val="006053F1"/>
    <w:rsid w:val="00611E5F"/>
    <w:rsid w:val="00661818"/>
    <w:rsid w:val="00664D95"/>
    <w:rsid w:val="0066650B"/>
    <w:rsid w:val="00672FBE"/>
    <w:rsid w:val="006E31D8"/>
    <w:rsid w:val="00711D0F"/>
    <w:rsid w:val="00725458"/>
    <w:rsid w:val="00760513"/>
    <w:rsid w:val="007A36B9"/>
    <w:rsid w:val="007B0FD0"/>
    <w:rsid w:val="007C2BA9"/>
    <w:rsid w:val="007E3DF2"/>
    <w:rsid w:val="007F44BB"/>
    <w:rsid w:val="007F4F23"/>
    <w:rsid w:val="007F5DBD"/>
    <w:rsid w:val="007F6BE0"/>
    <w:rsid w:val="00854C6D"/>
    <w:rsid w:val="00856184"/>
    <w:rsid w:val="00885AA6"/>
    <w:rsid w:val="008A2E23"/>
    <w:rsid w:val="008A4914"/>
    <w:rsid w:val="008A74B2"/>
    <w:rsid w:val="008A7D01"/>
    <w:rsid w:val="008C38E0"/>
    <w:rsid w:val="008C483D"/>
    <w:rsid w:val="008D0648"/>
    <w:rsid w:val="008D7CA4"/>
    <w:rsid w:val="008E1CCF"/>
    <w:rsid w:val="009143A4"/>
    <w:rsid w:val="0093319A"/>
    <w:rsid w:val="00966FF9"/>
    <w:rsid w:val="009672D2"/>
    <w:rsid w:val="00970FA1"/>
    <w:rsid w:val="009737FA"/>
    <w:rsid w:val="00976AE2"/>
    <w:rsid w:val="009778AC"/>
    <w:rsid w:val="0098532C"/>
    <w:rsid w:val="009978B5"/>
    <w:rsid w:val="009D3D76"/>
    <w:rsid w:val="009E3C1C"/>
    <w:rsid w:val="009E5C5B"/>
    <w:rsid w:val="009F364F"/>
    <w:rsid w:val="00A275C1"/>
    <w:rsid w:val="00A43B26"/>
    <w:rsid w:val="00A919F4"/>
    <w:rsid w:val="00AA5271"/>
    <w:rsid w:val="00AB424C"/>
    <w:rsid w:val="00AB4C17"/>
    <w:rsid w:val="00B04AF2"/>
    <w:rsid w:val="00B11FA4"/>
    <w:rsid w:val="00B56393"/>
    <w:rsid w:val="00B71BE1"/>
    <w:rsid w:val="00B7277A"/>
    <w:rsid w:val="00B85B07"/>
    <w:rsid w:val="00BB0340"/>
    <w:rsid w:val="00BB4F01"/>
    <w:rsid w:val="00BC1DD2"/>
    <w:rsid w:val="00BF2DAF"/>
    <w:rsid w:val="00C16FA7"/>
    <w:rsid w:val="00C2009E"/>
    <w:rsid w:val="00C25407"/>
    <w:rsid w:val="00C31A17"/>
    <w:rsid w:val="00C32B8E"/>
    <w:rsid w:val="00C36AA9"/>
    <w:rsid w:val="00C44002"/>
    <w:rsid w:val="00C60699"/>
    <w:rsid w:val="00C61476"/>
    <w:rsid w:val="00C8782D"/>
    <w:rsid w:val="00CE702E"/>
    <w:rsid w:val="00CF738E"/>
    <w:rsid w:val="00D221BE"/>
    <w:rsid w:val="00D23433"/>
    <w:rsid w:val="00D23B20"/>
    <w:rsid w:val="00D5065D"/>
    <w:rsid w:val="00D66153"/>
    <w:rsid w:val="00D7465D"/>
    <w:rsid w:val="00D83A63"/>
    <w:rsid w:val="00D932A2"/>
    <w:rsid w:val="00DC167F"/>
    <w:rsid w:val="00DD735F"/>
    <w:rsid w:val="00E20E4D"/>
    <w:rsid w:val="00E51A22"/>
    <w:rsid w:val="00E54352"/>
    <w:rsid w:val="00E72CD4"/>
    <w:rsid w:val="00E75B89"/>
    <w:rsid w:val="00E80133"/>
    <w:rsid w:val="00E91F86"/>
    <w:rsid w:val="00E96020"/>
    <w:rsid w:val="00E97746"/>
    <w:rsid w:val="00EB4F24"/>
    <w:rsid w:val="00EC0A81"/>
    <w:rsid w:val="00F14B37"/>
    <w:rsid w:val="00F2606B"/>
    <w:rsid w:val="00F360F6"/>
    <w:rsid w:val="00F57CED"/>
    <w:rsid w:val="00F75A4B"/>
    <w:rsid w:val="00F80167"/>
    <w:rsid w:val="00F82A85"/>
    <w:rsid w:val="00F962A4"/>
    <w:rsid w:val="00FC106E"/>
    <w:rsid w:val="00FE6711"/>
    <w:rsid w:val="00FF4D5B"/>
    <w:rsid w:val="00FF6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2D50E63"/>
  <w15:docId w15:val="{5733B29A-7C81-46BD-939A-CCE114748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7D01"/>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7D01"/>
    <w:rPr>
      <w:rFonts w:ascii="Tahoma" w:hAnsi="Tahoma" w:cs="Tahoma"/>
      <w:sz w:val="16"/>
      <w:szCs w:val="16"/>
    </w:rPr>
  </w:style>
  <w:style w:type="character" w:customStyle="1" w:styleId="BalloonTextChar">
    <w:name w:val="Balloon Text Char"/>
    <w:basedOn w:val="DefaultParagraphFont"/>
    <w:link w:val="BalloonText"/>
    <w:uiPriority w:val="99"/>
    <w:semiHidden/>
    <w:rsid w:val="008A7D01"/>
    <w:rPr>
      <w:rFonts w:ascii="Tahoma" w:eastAsiaTheme="minorEastAsia" w:hAnsi="Tahoma" w:cs="Tahoma"/>
      <w:sz w:val="16"/>
      <w:szCs w:val="16"/>
    </w:rPr>
  </w:style>
  <w:style w:type="paragraph" w:styleId="ListParagraph">
    <w:name w:val="List Paragraph"/>
    <w:basedOn w:val="Normal"/>
    <w:uiPriority w:val="34"/>
    <w:qFormat/>
    <w:rsid w:val="00611E5F"/>
    <w:pPr>
      <w:spacing w:after="200" w:line="276" w:lineRule="auto"/>
      <w:ind w:left="720"/>
      <w:contextualSpacing/>
    </w:pPr>
    <w:rPr>
      <w:rFonts w:eastAsiaTheme="minorHAnsi"/>
      <w:sz w:val="22"/>
      <w:szCs w:val="22"/>
    </w:rPr>
  </w:style>
  <w:style w:type="paragraph" w:customStyle="1" w:styleId="Bulletsspaced">
    <w:name w:val="Bullets (spaced)"/>
    <w:basedOn w:val="Normal"/>
    <w:link w:val="BulletsspacedChar"/>
    <w:rsid w:val="00611E5F"/>
    <w:pPr>
      <w:numPr>
        <w:numId w:val="8"/>
      </w:numPr>
      <w:spacing w:before="120"/>
    </w:pPr>
    <w:rPr>
      <w:rFonts w:ascii="Tahoma" w:eastAsia="Times New Roman" w:hAnsi="Tahoma" w:cs="Times New Roman"/>
      <w:color w:val="000000"/>
    </w:rPr>
  </w:style>
  <w:style w:type="character" w:customStyle="1" w:styleId="BulletsspacedChar">
    <w:name w:val="Bullets (spaced) Char"/>
    <w:basedOn w:val="DefaultParagraphFont"/>
    <w:link w:val="Bulletsspaced"/>
    <w:rsid w:val="00611E5F"/>
    <w:rPr>
      <w:rFonts w:ascii="Tahoma" w:eastAsia="Times New Roman" w:hAnsi="Tahoma" w:cs="Times New Roman"/>
      <w:color w:val="000000"/>
      <w:sz w:val="24"/>
      <w:szCs w:val="24"/>
    </w:rPr>
  </w:style>
  <w:style w:type="paragraph" w:styleId="Header">
    <w:name w:val="header"/>
    <w:basedOn w:val="Normal"/>
    <w:link w:val="HeaderChar"/>
    <w:uiPriority w:val="99"/>
    <w:unhideWhenUsed/>
    <w:rsid w:val="00EB4F24"/>
    <w:pPr>
      <w:tabs>
        <w:tab w:val="center" w:pos="4513"/>
        <w:tab w:val="right" w:pos="9026"/>
      </w:tabs>
    </w:pPr>
  </w:style>
  <w:style w:type="character" w:customStyle="1" w:styleId="HeaderChar">
    <w:name w:val="Header Char"/>
    <w:basedOn w:val="DefaultParagraphFont"/>
    <w:link w:val="Header"/>
    <w:uiPriority w:val="99"/>
    <w:rsid w:val="00EB4F24"/>
    <w:rPr>
      <w:rFonts w:eastAsiaTheme="minorEastAsia"/>
      <w:sz w:val="24"/>
      <w:szCs w:val="24"/>
    </w:rPr>
  </w:style>
  <w:style w:type="paragraph" w:styleId="Footer">
    <w:name w:val="footer"/>
    <w:basedOn w:val="Normal"/>
    <w:link w:val="FooterChar"/>
    <w:uiPriority w:val="99"/>
    <w:unhideWhenUsed/>
    <w:rsid w:val="00EB4F24"/>
    <w:pPr>
      <w:tabs>
        <w:tab w:val="center" w:pos="4513"/>
        <w:tab w:val="right" w:pos="9026"/>
      </w:tabs>
    </w:pPr>
  </w:style>
  <w:style w:type="character" w:customStyle="1" w:styleId="FooterChar">
    <w:name w:val="Footer Char"/>
    <w:basedOn w:val="DefaultParagraphFont"/>
    <w:link w:val="Footer"/>
    <w:uiPriority w:val="99"/>
    <w:rsid w:val="00EB4F24"/>
    <w:rPr>
      <w:rFonts w:eastAsiaTheme="minorEastAsia"/>
      <w:sz w:val="24"/>
      <w:szCs w:val="24"/>
    </w:rPr>
  </w:style>
  <w:style w:type="table" w:styleId="TableGrid">
    <w:name w:val="Table Grid"/>
    <w:basedOn w:val="TableNormal"/>
    <w:uiPriority w:val="39"/>
    <w:rsid w:val="00BB03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F14B37"/>
  </w:style>
  <w:style w:type="character" w:customStyle="1" w:styleId="FootnoteTextChar">
    <w:name w:val="Footnote Text Char"/>
    <w:basedOn w:val="DefaultParagraphFont"/>
    <w:link w:val="FootnoteText"/>
    <w:uiPriority w:val="99"/>
    <w:rsid w:val="00F14B37"/>
    <w:rPr>
      <w:rFonts w:eastAsiaTheme="minorEastAsia"/>
      <w:sz w:val="24"/>
      <w:szCs w:val="24"/>
    </w:rPr>
  </w:style>
  <w:style w:type="character" w:styleId="FootnoteReference">
    <w:name w:val="footnote reference"/>
    <w:basedOn w:val="DefaultParagraphFont"/>
    <w:uiPriority w:val="99"/>
    <w:unhideWhenUsed/>
    <w:rsid w:val="00F14B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f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1897</Words>
  <Characters>10817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NThornber</dc:creator>
  <cp:lastModifiedBy>ljones</cp:lastModifiedBy>
  <cp:revision>2</cp:revision>
  <cp:lastPrinted>2018-05-10T08:11:00Z</cp:lastPrinted>
  <dcterms:created xsi:type="dcterms:W3CDTF">2021-03-09T13:41:00Z</dcterms:created>
  <dcterms:modified xsi:type="dcterms:W3CDTF">2021-03-09T13:41:00Z</dcterms:modified>
</cp:coreProperties>
</file>