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5731" w14:textId="04875761" w:rsidR="4D9D6984" w:rsidRDefault="4D9D6984" w:rsidP="5131F0EC">
      <w:pPr>
        <w:rPr>
          <w:rFonts w:ascii="Calibri" w:eastAsia="Calibri" w:hAnsi="Calibri" w:cs="Calibri"/>
          <w:color w:val="000000" w:themeColor="text1"/>
        </w:rPr>
      </w:pPr>
    </w:p>
    <w:p w14:paraId="2E7A0E9E" w14:textId="12FEEAD6" w:rsidR="4D9D6984" w:rsidRDefault="3580F5BB" w:rsidP="5131F0EC">
      <w:pPr>
        <w:jc w:val="right"/>
        <w:rPr>
          <w:rStyle w:val="normaltextrun"/>
          <w:rFonts w:asciiTheme="minorHAnsi" w:hAnsiTheme="minorHAnsi" w:cstheme="minorBidi"/>
        </w:rPr>
      </w:pPr>
      <w:r w:rsidRPr="5131F0EC">
        <w:rPr>
          <w:rStyle w:val="normaltextrun"/>
          <w:rFonts w:asciiTheme="minorHAnsi" w:hAnsiTheme="minorHAnsi" w:cstheme="minorBidi"/>
        </w:rPr>
        <w:t>May 2025.</w:t>
      </w:r>
    </w:p>
    <w:p w14:paraId="3E663916" w14:textId="17DB4AFE" w:rsidR="3580F5BB" w:rsidRDefault="3580F5BB" w:rsidP="5131F0EC">
      <w:pPr>
        <w:jc w:val="center"/>
        <w:rPr>
          <w:rStyle w:val="normaltextrun"/>
          <w:rFonts w:asciiTheme="minorHAnsi" w:hAnsiTheme="minorHAnsi" w:cstheme="minorBidi"/>
          <w:b/>
          <w:bCs/>
          <w:u w:val="single"/>
        </w:rPr>
      </w:pPr>
      <w:r w:rsidRPr="5131F0EC">
        <w:rPr>
          <w:rStyle w:val="normaltextrun"/>
          <w:rFonts w:asciiTheme="minorHAnsi" w:hAnsiTheme="minorHAnsi" w:cstheme="minorBidi"/>
          <w:b/>
          <w:bCs/>
          <w:u w:val="single"/>
        </w:rPr>
        <w:t>Class Dojo</w:t>
      </w:r>
    </w:p>
    <w:p w14:paraId="390B9141" w14:textId="393D4F8D" w:rsidR="5131F0EC" w:rsidRDefault="3580F5BB" w:rsidP="5131F0EC">
      <w:pPr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>Dear parents/carers,</w:t>
      </w:r>
    </w:p>
    <w:p w14:paraId="64419795" w14:textId="77777777" w:rsidR="00C561BA" w:rsidRDefault="00C561BA" w:rsidP="5131F0EC">
      <w:pPr>
        <w:rPr>
          <w:rStyle w:val="normaltextrun"/>
          <w:rFonts w:asciiTheme="minorHAnsi" w:hAnsiTheme="minorHAnsi" w:cstheme="minorBidi"/>
        </w:rPr>
      </w:pPr>
    </w:p>
    <w:p w14:paraId="3DFAE550" w14:textId="4BAE0D6A" w:rsidR="3580F5BB" w:rsidRDefault="3580F5BB" w:rsidP="00C561BA">
      <w:pPr>
        <w:jc w:val="both"/>
        <w:rPr>
          <w:rStyle w:val="normaltextrun"/>
          <w:rFonts w:asciiTheme="minorHAnsi" w:hAnsiTheme="minorHAnsi" w:cstheme="minorBidi"/>
        </w:rPr>
      </w:pPr>
      <w:r w:rsidRPr="5131F0EC">
        <w:rPr>
          <w:rStyle w:val="normaltextrun"/>
          <w:rFonts w:asciiTheme="minorHAnsi" w:hAnsiTheme="minorHAnsi" w:cstheme="minorBidi"/>
        </w:rPr>
        <w:t xml:space="preserve">I am excited to announce that we will be adding a new layer to our communications in school as we launch Class Dojo here at Wycliffe. </w:t>
      </w:r>
    </w:p>
    <w:p w14:paraId="001FDC49" w14:textId="26EF907A" w:rsidR="5131F0EC" w:rsidRDefault="5131F0EC" w:rsidP="00C561BA">
      <w:pPr>
        <w:jc w:val="both"/>
        <w:rPr>
          <w:rStyle w:val="normaltextrun"/>
          <w:rFonts w:asciiTheme="minorHAnsi" w:hAnsiTheme="minorHAnsi" w:cstheme="minorBidi"/>
        </w:rPr>
      </w:pPr>
    </w:p>
    <w:p w14:paraId="4C7BC9D9" w14:textId="528A67FF" w:rsidR="3580F5BB" w:rsidRDefault="3580F5BB" w:rsidP="00C561BA">
      <w:pPr>
        <w:jc w:val="both"/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 xml:space="preserve">Class Dojo is an </w:t>
      </w:r>
      <w:r w:rsidR="58129374" w:rsidRPr="4EA322C2">
        <w:rPr>
          <w:rStyle w:val="normaltextrun"/>
          <w:rFonts w:asciiTheme="minorHAnsi" w:hAnsiTheme="minorHAnsi" w:cstheme="minorBidi"/>
        </w:rPr>
        <w:t>app-based</w:t>
      </w:r>
      <w:r w:rsidRPr="4EA322C2">
        <w:rPr>
          <w:rStyle w:val="normaltextrun"/>
          <w:rFonts w:asciiTheme="minorHAnsi" w:hAnsiTheme="minorHAnsi" w:cstheme="minorBidi"/>
        </w:rPr>
        <w:t xml:space="preserve"> system that will allow for information sharing both at a class and whole school level, messaging between home and school and a points reward system for children. </w:t>
      </w:r>
      <w:r w:rsidR="08703ECB" w:rsidRPr="4EA322C2">
        <w:rPr>
          <w:rStyle w:val="normaltextrun"/>
          <w:rFonts w:asciiTheme="minorHAnsi" w:hAnsiTheme="minorHAnsi" w:cstheme="minorBidi"/>
        </w:rPr>
        <w:t xml:space="preserve">In this envelope should be a document from Dojo </w:t>
      </w:r>
      <w:r w:rsidR="7CCDEFE1" w:rsidRPr="4EA322C2">
        <w:rPr>
          <w:rStyle w:val="normaltextrun"/>
          <w:rFonts w:asciiTheme="minorHAnsi" w:hAnsiTheme="minorHAnsi" w:cstheme="minorBidi"/>
        </w:rPr>
        <w:t xml:space="preserve">with an access code – once you </w:t>
      </w:r>
      <w:r w:rsidR="0B4F38B5" w:rsidRPr="4EA322C2">
        <w:rPr>
          <w:rStyle w:val="normaltextrun"/>
          <w:rFonts w:asciiTheme="minorHAnsi" w:hAnsiTheme="minorHAnsi" w:cstheme="minorBidi"/>
        </w:rPr>
        <w:t>ha</w:t>
      </w:r>
      <w:r w:rsidR="7CCDEFE1" w:rsidRPr="4EA322C2">
        <w:rPr>
          <w:rStyle w:val="normaltextrun"/>
          <w:rFonts w:asciiTheme="minorHAnsi" w:hAnsiTheme="minorHAnsi" w:cstheme="minorBidi"/>
        </w:rPr>
        <w:t>v</w:t>
      </w:r>
      <w:r w:rsidR="144AC8A7" w:rsidRPr="4EA322C2">
        <w:rPr>
          <w:rStyle w:val="normaltextrun"/>
          <w:rFonts w:asciiTheme="minorHAnsi" w:hAnsiTheme="minorHAnsi" w:cstheme="minorBidi"/>
        </w:rPr>
        <w:t>e</w:t>
      </w:r>
      <w:r w:rsidR="7CCDEFE1" w:rsidRPr="4EA322C2">
        <w:rPr>
          <w:rStyle w:val="normaltextrun"/>
          <w:rFonts w:asciiTheme="minorHAnsi" w:hAnsiTheme="minorHAnsi" w:cstheme="minorBidi"/>
        </w:rPr>
        <w:t xml:space="preserve"> downloaded the app to your device, you will be able to enter the code which will </w:t>
      </w:r>
      <w:r w:rsidR="1EC9F8CE" w:rsidRPr="4EA322C2">
        <w:rPr>
          <w:rStyle w:val="normaltextrun"/>
          <w:rFonts w:asciiTheme="minorHAnsi" w:hAnsiTheme="minorHAnsi" w:cstheme="minorBidi"/>
        </w:rPr>
        <w:t>l</w:t>
      </w:r>
      <w:r w:rsidR="7CCDEFE1" w:rsidRPr="4EA322C2">
        <w:rPr>
          <w:rStyle w:val="normaltextrun"/>
          <w:rFonts w:asciiTheme="minorHAnsi" w:hAnsiTheme="minorHAnsi" w:cstheme="minorBidi"/>
        </w:rPr>
        <w:t>ink you to your child’s class</w:t>
      </w:r>
      <w:r w:rsidR="01A43875" w:rsidRPr="4EA322C2">
        <w:rPr>
          <w:rStyle w:val="normaltextrun"/>
          <w:rFonts w:asciiTheme="minorHAnsi" w:hAnsiTheme="minorHAnsi" w:cstheme="minorBidi"/>
        </w:rPr>
        <w:t>.</w:t>
      </w:r>
    </w:p>
    <w:p w14:paraId="232F5314" w14:textId="1D97BBD8" w:rsidR="5131F0EC" w:rsidRDefault="5131F0EC" w:rsidP="00C561BA">
      <w:pPr>
        <w:jc w:val="both"/>
        <w:rPr>
          <w:rStyle w:val="normaltextrun"/>
          <w:rFonts w:asciiTheme="minorHAnsi" w:hAnsiTheme="minorHAnsi" w:cstheme="minorBidi"/>
        </w:rPr>
      </w:pPr>
    </w:p>
    <w:p w14:paraId="0BAE229F" w14:textId="526B9ADF" w:rsidR="07468B48" w:rsidRDefault="07468B48" w:rsidP="00C561BA">
      <w:pPr>
        <w:jc w:val="both"/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 xml:space="preserve">We will use this service in </w:t>
      </w:r>
      <w:r w:rsidR="48D4FA42" w:rsidRPr="4EA322C2">
        <w:rPr>
          <w:rStyle w:val="normaltextrun"/>
          <w:rFonts w:asciiTheme="minorHAnsi" w:hAnsiTheme="minorHAnsi" w:cstheme="minorBidi"/>
        </w:rPr>
        <w:t>several</w:t>
      </w:r>
      <w:r w:rsidRPr="4EA322C2">
        <w:rPr>
          <w:rStyle w:val="normaltextrun"/>
          <w:rFonts w:asciiTheme="minorHAnsi" w:hAnsiTheme="minorHAnsi" w:cstheme="minorBidi"/>
        </w:rPr>
        <w:t xml:space="preserve"> ways. Class teachers will periodically post information a</w:t>
      </w:r>
      <w:r w:rsidR="636FDEA9" w:rsidRPr="4EA322C2">
        <w:rPr>
          <w:rStyle w:val="normaltextrun"/>
          <w:rFonts w:asciiTheme="minorHAnsi" w:hAnsiTheme="minorHAnsi" w:cstheme="minorBidi"/>
        </w:rPr>
        <w:t>n</w:t>
      </w:r>
      <w:r w:rsidRPr="4EA322C2">
        <w:rPr>
          <w:rStyle w:val="normaltextrun"/>
          <w:rFonts w:asciiTheme="minorHAnsi" w:hAnsiTheme="minorHAnsi" w:cstheme="minorBidi"/>
        </w:rPr>
        <w:t xml:space="preserve">d photos on their class </w:t>
      </w:r>
      <w:r w:rsidR="1FEE9CB1" w:rsidRPr="4EA322C2">
        <w:rPr>
          <w:rStyle w:val="normaltextrun"/>
          <w:rFonts w:asciiTheme="minorHAnsi" w:hAnsiTheme="minorHAnsi" w:cstheme="minorBidi"/>
        </w:rPr>
        <w:t>feed,</w:t>
      </w:r>
      <w:r w:rsidRPr="4EA322C2">
        <w:rPr>
          <w:rStyle w:val="normaltextrun"/>
          <w:rFonts w:asciiTheme="minorHAnsi" w:hAnsiTheme="minorHAnsi" w:cstheme="minorBidi"/>
        </w:rPr>
        <w:t xml:space="preserve"> so you are reminded of class information and notices plus you are able to see some of the activities going on in classes. Class Dojo </w:t>
      </w:r>
      <w:r w:rsidR="158E3CCC" w:rsidRPr="4EA322C2">
        <w:rPr>
          <w:rStyle w:val="normaltextrun"/>
          <w:rFonts w:asciiTheme="minorHAnsi" w:hAnsiTheme="minorHAnsi" w:cstheme="minorBidi"/>
        </w:rPr>
        <w:t xml:space="preserve">has the function for you to message individual staff members and for school to message you. This can be </w:t>
      </w:r>
      <w:proofErr w:type="gramStart"/>
      <w:r w:rsidR="158E3CCC" w:rsidRPr="4EA322C2">
        <w:rPr>
          <w:rStyle w:val="normaltextrun"/>
          <w:rFonts w:asciiTheme="minorHAnsi" w:hAnsiTheme="minorHAnsi" w:cstheme="minorBidi"/>
        </w:rPr>
        <w:t>really useful</w:t>
      </w:r>
      <w:proofErr w:type="gramEnd"/>
      <w:r w:rsidR="158E3CCC" w:rsidRPr="4EA322C2">
        <w:rPr>
          <w:rStyle w:val="normaltextrun"/>
          <w:rFonts w:asciiTheme="minorHAnsi" w:hAnsiTheme="minorHAnsi" w:cstheme="minorBidi"/>
        </w:rPr>
        <w:t xml:space="preserve"> if either you or school need to pass on pieces of information. </w:t>
      </w:r>
      <w:r w:rsidR="209C0336" w:rsidRPr="4EA322C2">
        <w:rPr>
          <w:rStyle w:val="normaltextrun"/>
          <w:rFonts w:asciiTheme="minorHAnsi" w:hAnsiTheme="minorHAnsi" w:cstheme="minorBidi"/>
        </w:rPr>
        <w:t xml:space="preserve">We recognise it can be difficult to do this sometimes at the busy drop off and pick up times in school. </w:t>
      </w:r>
      <w:r w:rsidR="158E3CCC" w:rsidRPr="4EA322C2">
        <w:rPr>
          <w:rStyle w:val="normaltextrun"/>
          <w:rFonts w:asciiTheme="minorHAnsi" w:hAnsiTheme="minorHAnsi" w:cstheme="minorBidi"/>
        </w:rPr>
        <w:t xml:space="preserve">We will still </w:t>
      </w:r>
      <w:r w:rsidR="496C1BFE" w:rsidRPr="4EA322C2">
        <w:rPr>
          <w:rStyle w:val="normaltextrun"/>
          <w:rFonts w:asciiTheme="minorHAnsi" w:hAnsiTheme="minorHAnsi" w:cstheme="minorBidi"/>
        </w:rPr>
        <w:t>telephone</w:t>
      </w:r>
      <w:r w:rsidR="158E3CCC" w:rsidRPr="4EA322C2">
        <w:rPr>
          <w:rStyle w:val="normaltextrun"/>
          <w:rFonts w:asciiTheme="minorHAnsi" w:hAnsiTheme="minorHAnsi" w:cstheme="minorBidi"/>
        </w:rPr>
        <w:t xml:space="preserve"> you if </w:t>
      </w:r>
      <w:r w:rsidR="624FE908" w:rsidRPr="4EA322C2">
        <w:rPr>
          <w:rStyle w:val="normaltextrun"/>
          <w:rFonts w:asciiTheme="minorHAnsi" w:hAnsiTheme="minorHAnsi" w:cstheme="minorBidi"/>
        </w:rPr>
        <w:t xml:space="preserve">we need to speak to you more urgently. I would ask, however, that you </w:t>
      </w:r>
      <w:proofErr w:type="gramStart"/>
      <w:r w:rsidR="624FE908" w:rsidRPr="4EA322C2">
        <w:rPr>
          <w:rStyle w:val="normaltextrun"/>
          <w:rFonts w:asciiTheme="minorHAnsi" w:hAnsiTheme="minorHAnsi" w:cstheme="minorBidi"/>
        </w:rPr>
        <w:t xml:space="preserve">still </w:t>
      </w:r>
      <w:r w:rsidR="49DC6784" w:rsidRPr="4EA322C2">
        <w:rPr>
          <w:rStyle w:val="normaltextrun"/>
          <w:rFonts w:asciiTheme="minorHAnsi" w:hAnsiTheme="minorHAnsi" w:cstheme="minorBidi"/>
        </w:rPr>
        <w:t>continue</w:t>
      </w:r>
      <w:proofErr w:type="gramEnd"/>
      <w:r w:rsidR="624FE908" w:rsidRPr="4EA322C2">
        <w:rPr>
          <w:rStyle w:val="normaltextrun"/>
          <w:rFonts w:asciiTheme="minorHAnsi" w:hAnsiTheme="minorHAnsi" w:cstheme="minorBidi"/>
        </w:rPr>
        <w:t xml:space="preserve"> to telephone the </w:t>
      </w:r>
      <w:r w:rsidR="2ACB0487" w:rsidRPr="4EA322C2">
        <w:rPr>
          <w:rStyle w:val="normaltextrun"/>
          <w:rFonts w:asciiTheme="minorHAnsi" w:hAnsiTheme="minorHAnsi" w:cstheme="minorBidi"/>
        </w:rPr>
        <w:t xml:space="preserve">school </w:t>
      </w:r>
      <w:r w:rsidR="624FE908" w:rsidRPr="4EA322C2">
        <w:rPr>
          <w:rStyle w:val="normaltextrun"/>
          <w:rFonts w:asciiTheme="minorHAnsi" w:hAnsiTheme="minorHAnsi" w:cstheme="minorBidi"/>
        </w:rPr>
        <w:t xml:space="preserve">office with any absence related information. </w:t>
      </w:r>
      <w:r w:rsidR="004166F1" w:rsidRPr="4EA322C2">
        <w:rPr>
          <w:rStyle w:val="normaltextrun"/>
          <w:rFonts w:asciiTheme="minorHAnsi" w:hAnsiTheme="minorHAnsi" w:cstheme="minorBidi"/>
        </w:rPr>
        <w:t>Dojo m</w:t>
      </w:r>
      <w:r w:rsidR="624FE908" w:rsidRPr="4EA322C2">
        <w:rPr>
          <w:rStyle w:val="normaltextrun"/>
          <w:rFonts w:asciiTheme="minorHAnsi" w:hAnsiTheme="minorHAnsi" w:cstheme="minorBidi"/>
        </w:rPr>
        <w:t xml:space="preserve">essages can be sent at </w:t>
      </w:r>
      <w:r w:rsidR="55B98203" w:rsidRPr="4EA322C2">
        <w:rPr>
          <w:rStyle w:val="normaltextrun"/>
          <w:rFonts w:asciiTheme="minorHAnsi" w:hAnsiTheme="minorHAnsi" w:cstheme="minorBidi"/>
        </w:rPr>
        <w:t>any time</w:t>
      </w:r>
      <w:r w:rsidR="624FE908" w:rsidRPr="4EA322C2">
        <w:rPr>
          <w:rStyle w:val="normaltextrun"/>
          <w:rFonts w:asciiTheme="minorHAnsi" w:hAnsiTheme="minorHAnsi" w:cstheme="minorBidi"/>
        </w:rPr>
        <w:t xml:space="preserve"> of day, but we do not expect staff to respond </w:t>
      </w:r>
      <w:r w:rsidR="0FBB42B0" w:rsidRPr="4EA322C2">
        <w:rPr>
          <w:rStyle w:val="normaltextrun"/>
          <w:rFonts w:asciiTheme="minorHAnsi" w:hAnsiTheme="minorHAnsi" w:cstheme="minorBidi"/>
        </w:rPr>
        <w:t>outside</w:t>
      </w:r>
      <w:r w:rsidR="624FE908" w:rsidRPr="4EA322C2">
        <w:rPr>
          <w:rStyle w:val="normaltextrun"/>
          <w:rFonts w:asciiTheme="minorHAnsi" w:hAnsiTheme="minorHAnsi" w:cstheme="minorBidi"/>
        </w:rPr>
        <w:t xml:space="preserve"> of </w:t>
      </w:r>
      <w:r w:rsidR="14C74AD2" w:rsidRPr="4EA322C2">
        <w:rPr>
          <w:rStyle w:val="normaltextrun"/>
          <w:rFonts w:asciiTheme="minorHAnsi" w:hAnsiTheme="minorHAnsi" w:cstheme="minorBidi"/>
        </w:rPr>
        <w:t xml:space="preserve">their working hours. </w:t>
      </w:r>
      <w:r w:rsidR="085ADCC3" w:rsidRPr="4EA322C2">
        <w:rPr>
          <w:rStyle w:val="normaltextrun"/>
          <w:rFonts w:asciiTheme="minorHAnsi" w:hAnsiTheme="minorHAnsi" w:cstheme="minorBidi"/>
        </w:rPr>
        <w:t>Equally</w:t>
      </w:r>
      <w:r w:rsidR="14C74AD2" w:rsidRPr="4EA322C2">
        <w:rPr>
          <w:rStyle w:val="normaltextrun"/>
          <w:rFonts w:asciiTheme="minorHAnsi" w:hAnsiTheme="minorHAnsi" w:cstheme="minorBidi"/>
        </w:rPr>
        <w:t>, during the day, staff will be with children so will</w:t>
      </w:r>
      <w:r w:rsidR="0E891A6A" w:rsidRPr="4EA322C2">
        <w:rPr>
          <w:rStyle w:val="normaltextrun"/>
          <w:rFonts w:asciiTheme="minorHAnsi" w:hAnsiTheme="minorHAnsi" w:cstheme="minorBidi"/>
        </w:rPr>
        <w:t xml:space="preserve"> </w:t>
      </w:r>
      <w:r w:rsidR="14C74AD2" w:rsidRPr="4EA322C2">
        <w:rPr>
          <w:rStyle w:val="normaltextrun"/>
          <w:rFonts w:asciiTheme="minorHAnsi" w:hAnsiTheme="minorHAnsi" w:cstheme="minorBidi"/>
        </w:rPr>
        <w:t>only be able to respond when they have the capacity.</w:t>
      </w:r>
    </w:p>
    <w:p w14:paraId="657A017B" w14:textId="093F29A5" w:rsidR="5131F0EC" w:rsidRDefault="5131F0EC" w:rsidP="00C561BA">
      <w:pPr>
        <w:jc w:val="both"/>
        <w:rPr>
          <w:rStyle w:val="normaltextrun"/>
          <w:rFonts w:asciiTheme="minorHAnsi" w:hAnsiTheme="minorHAnsi" w:cstheme="minorBidi"/>
        </w:rPr>
      </w:pPr>
    </w:p>
    <w:p w14:paraId="75933CCC" w14:textId="6A9132E5" w:rsidR="14C74AD2" w:rsidRDefault="14C74AD2" w:rsidP="00C561BA">
      <w:pPr>
        <w:jc w:val="both"/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>As photographs will be a</w:t>
      </w:r>
      <w:r w:rsidR="004F707B">
        <w:rPr>
          <w:rStyle w:val="normaltextrun"/>
          <w:rFonts w:asciiTheme="minorHAnsi" w:hAnsiTheme="minorHAnsi" w:cstheme="minorBidi"/>
        </w:rPr>
        <w:t xml:space="preserve"> </w:t>
      </w:r>
      <w:r w:rsidRPr="4EA322C2">
        <w:rPr>
          <w:rStyle w:val="normaltextrun"/>
          <w:rFonts w:asciiTheme="minorHAnsi" w:hAnsiTheme="minorHAnsi" w:cstheme="minorBidi"/>
        </w:rPr>
        <w:t xml:space="preserve">part of the Class Dojo </w:t>
      </w:r>
      <w:r w:rsidR="2548332B" w:rsidRPr="4EA322C2">
        <w:rPr>
          <w:rStyle w:val="normaltextrun"/>
          <w:rFonts w:asciiTheme="minorHAnsi" w:hAnsiTheme="minorHAnsi" w:cstheme="minorBidi"/>
        </w:rPr>
        <w:t>experience,</w:t>
      </w:r>
      <w:r w:rsidRPr="4EA322C2">
        <w:rPr>
          <w:rStyle w:val="normaltextrun"/>
          <w:rFonts w:asciiTheme="minorHAnsi" w:hAnsiTheme="minorHAnsi" w:cstheme="minorBidi"/>
        </w:rPr>
        <w:t xml:space="preserve"> we will need your </w:t>
      </w:r>
      <w:r w:rsidR="3ECB8C06" w:rsidRPr="4EA322C2">
        <w:rPr>
          <w:rStyle w:val="normaltextrun"/>
          <w:rFonts w:asciiTheme="minorHAnsi" w:hAnsiTheme="minorHAnsi" w:cstheme="minorBidi"/>
        </w:rPr>
        <w:t>permission</w:t>
      </w:r>
      <w:r w:rsidRPr="4EA322C2">
        <w:rPr>
          <w:rStyle w:val="normaltextrun"/>
          <w:rFonts w:asciiTheme="minorHAnsi" w:hAnsiTheme="minorHAnsi" w:cstheme="minorBidi"/>
        </w:rPr>
        <w:t xml:space="preserve"> for your </w:t>
      </w:r>
      <w:r w:rsidR="38FF8EC3" w:rsidRPr="4EA322C2">
        <w:rPr>
          <w:rStyle w:val="normaltextrun"/>
          <w:rFonts w:asciiTheme="minorHAnsi" w:hAnsiTheme="minorHAnsi" w:cstheme="minorBidi"/>
        </w:rPr>
        <w:t>chi</w:t>
      </w:r>
      <w:r w:rsidR="0EFAF046" w:rsidRPr="4EA322C2">
        <w:rPr>
          <w:rStyle w:val="normaltextrun"/>
          <w:rFonts w:asciiTheme="minorHAnsi" w:hAnsiTheme="minorHAnsi" w:cstheme="minorBidi"/>
        </w:rPr>
        <w:t>ld</w:t>
      </w:r>
      <w:r w:rsidR="38FF8EC3" w:rsidRPr="4EA322C2">
        <w:rPr>
          <w:rStyle w:val="normaltextrun"/>
          <w:rFonts w:asciiTheme="minorHAnsi" w:hAnsiTheme="minorHAnsi" w:cstheme="minorBidi"/>
        </w:rPr>
        <w:t>'s</w:t>
      </w:r>
      <w:r w:rsidRPr="4EA322C2">
        <w:rPr>
          <w:rStyle w:val="normaltextrun"/>
          <w:rFonts w:asciiTheme="minorHAnsi" w:hAnsiTheme="minorHAnsi" w:cstheme="minorBidi"/>
        </w:rPr>
        <w:t xml:space="preserve"> photo to be used on Class Dojo. Please complete and return the attached permission slip so we can update our records.</w:t>
      </w:r>
      <w:r w:rsidR="44434D26" w:rsidRPr="4EA322C2">
        <w:rPr>
          <w:rStyle w:val="normaltextrun"/>
          <w:rFonts w:asciiTheme="minorHAnsi" w:hAnsiTheme="minorHAnsi" w:cstheme="minorBidi"/>
        </w:rPr>
        <w:t xml:space="preserve"> Only family of children in our school will have access to our Dojo school area, and only those in your child's class will access to the class areas.</w:t>
      </w:r>
    </w:p>
    <w:p w14:paraId="7FE41D57" w14:textId="789D5F41" w:rsidR="5131F0EC" w:rsidRDefault="5131F0EC" w:rsidP="00C561BA">
      <w:pPr>
        <w:jc w:val="both"/>
        <w:rPr>
          <w:rStyle w:val="normaltextrun"/>
          <w:rFonts w:asciiTheme="minorHAnsi" w:hAnsiTheme="minorHAnsi" w:cstheme="minorBidi"/>
        </w:rPr>
      </w:pPr>
    </w:p>
    <w:p w14:paraId="6F509840" w14:textId="67AA3A97" w:rsidR="02929481" w:rsidRDefault="02929481" w:rsidP="00C561BA">
      <w:pPr>
        <w:jc w:val="both"/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>Children can also be award</w:t>
      </w:r>
      <w:r w:rsidR="6C95EFC0" w:rsidRPr="4EA322C2">
        <w:rPr>
          <w:rStyle w:val="normaltextrun"/>
          <w:rFonts w:asciiTheme="minorHAnsi" w:hAnsiTheme="minorHAnsi" w:cstheme="minorBidi"/>
        </w:rPr>
        <w:t>ed</w:t>
      </w:r>
      <w:r w:rsidRPr="4EA322C2">
        <w:rPr>
          <w:rStyle w:val="normaltextrun"/>
          <w:rFonts w:asciiTheme="minorHAnsi" w:hAnsiTheme="minorHAnsi" w:cstheme="minorBidi"/>
        </w:rPr>
        <w:t xml:space="preserve"> Dojo points as a reward </w:t>
      </w:r>
      <w:r w:rsidR="72C37BDB" w:rsidRPr="4EA322C2">
        <w:rPr>
          <w:rStyle w:val="normaltextrun"/>
          <w:rFonts w:asciiTheme="minorHAnsi" w:hAnsiTheme="minorHAnsi" w:cstheme="minorBidi"/>
        </w:rPr>
        <w:t>by</w:t>
      </w:r>
      <w:r w:rsidRPr="4EA322C2">
        <w:rPr>
          <w:rStyle w:val="normaltextrun"/>
          <w:rFonts w:asciiTheme="minorHAnsi" w:hAnsiTheme="minorHAnsi" w:cstheme="minorBidi"/>
        </w:rPr>
        <w:t xml:space="preserve"> school </w:t>
      </w:r>
      <w:r w:rsidR="2C3DB149" w:rsidRPr="4EA322C2">
        <w:rPr>
          <w:rStyle w:val="normaltextrun"/>
          <w:rFonts w:asciiTheme="minorHAnsi" w:hAnsiTheme="minorHAnsi" w:cstheme="minorBidi"/>
        </w:rPr>
        <w:t>staff,</w:t>
      </w:r>
      <w:r w:rsidRPr="4EA322C2">
        <w:rPr>
          <w:rStyle w:val="normaltextrun"/>
          <w:rFonts w:asciiTheme="minorHAnsi" w:hAnsiTheme="minorHAnsi" w:cstheme="minorBidi"/>
        </w:rPr>
        <w:t xml:space="preserve"> and this can easily be monitored by you at home.</w:t>
      </w:r>
    </w:p>
    <w:p w14:paraId="22C36746" w14:textId="7908E40F" w:rsidR="5131F0EC" w:rsidRDefault="5131F0EC" w:rsidP="5131F0EC">
      <w:pPr>
        <w:rPr>
          <w:rStyle w:val="normaltextrun"/>
          <w:rFonts w:asciiTheme="minorHAnsi" w:hAnsiTheme="minorHAnsi" w:cstheme="minorBidi"/>
        </w:rPr>
      </w:pPr>
    </w:p>
    <w:p w14:paraId="6687D5BC" w14:textId="687A1889" w:rsidR="02929481" w:rsidRDefault="02929481" w:rsidP="5131F0EC">
      <w:pPr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>I hope you enjoy engaging with school using Class Dojo</w:t>
      </w:r>
      <w:r w:rsidR="4335D3E6" w:rsidRPr="4EA322C2">
        <w:rPr>
          <w:rStyle w:val="normaltextrun"/>
          <w:rFonts w:asciiTheme="minorHAnsi" w:hAnsiTheme="minorHAnsi" w:cstheme="minorBidi"/>
        </w:rPr>
        <w:t>!</w:t>
      </w:r>
    </w:p>
    <w:p w14:paraId="3F49840C" w14:textId="1765F3E1" w:rsidR="5131F0EC" w:rsidRDefault="5131F0EC" w:rsidP="5131F0EC">
      <w:pPr>
        <w:rPr>
          <w:rStyle w:val="normaltextrun"/>
          <w:rFonts w:asciiTheme="minorHAnsi" w:hAnsiTheme="minorHAnsi" w:cstheme="minorBidi"/>
        </w:rPr>
      </w:pPr>
    </w:p>
    <w:p w14:paraId="1601C662" w14:textId="1C5396CA" w:rsidR="02929481" w:rsidRDefault="02929481" w:rsidP="5131F0EC">
      <w:pPr>
        <w:rPr>
          <w:rStyle w:val="normaltextrun"/>
          <w:rFonts w:asciiTheme="minorHAnsi" w:hAnsiTheme="minorHAnsi" w:cstheme="minorBidi"/>
        </w:rPr>
      </w:pPr>
      <w:r w:rsidRPr="5131F0EC">
        <w:rPr>
          <w:rStyle w:val="normaltextrun"/>
          <w:rFonts w:asciiTheme="minorHAnsi" w:hAnsiTheme="minorHAnsi" w:cstheme="minorBidi"/>
        </w:rPr>
        <w:t>Yours sincerely,</w:t>
      </w:r>
    </w:p>
    <w:p w14:paraId="142BF5FF" w14:textId="12D053F4" w:rsidR="02929481" w:rsidRDefault="02929481" w:rsidP="5131F0EC">
      <w:pPr>
        <w:rPr>
          <w:rStyle w:val="normaltextrun"/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4BE48A7A" wp14:editId="241B1FE7">
            <wp:extent cx="952737" cy="513835"/>
            <wp:effectExtent l="0" t="0" r="0" b="0"/>
            <wp:docPr id="27315908" name="Picture 27315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737" cy="5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C1F6F" w14:textId="0040D64B" w:rsidR="02929481" w:rsidRDefault="02929481" w:rsidP="5131F0EC">
      <w:pPr>
        <w:rPr>
          <w:rStyle w:val="normaltextrun"/>
          <w:rFonts w:asciiTheme="minorHAnsi" w:hAnsiTheme="minorHAnsi" w:cstheme="minorBidi"/>
        </w:rPr>
      </w:pPr>
      <w:r w:rsidRPr="5131F0EC">
        <w:rPr>
          <w:rStyle w:val="normaltextrun"/>
          <w:rFonts w:asciiTheme="minorHAnsi" w:hAnsiTheme="minorHAnsi" w:cstheme="minorBidi"/>
        </w:rPr>
        <w:t>Mr G Hamilton</w:t>
      </w:r>
    </w:p>
    <w:p w14:paraId="67A1FF2A" w14:textId="7180DF89" w:rsidR="02929481" w:rsidRDefault="02929481" w:rsidP="5131F0EC">
      <w:pPr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>Interim Executive Headteacher</w:t>
      </w:r>
    </w:p>
    <w:p w14:paraId="2942F29B" w14:textId="77777777" w:rsidR="00C561BA" w:rsidRDefault="00C561BA" w:rsidP="5131F0EC">
      <w:pPr>
        <w:rPr>
          <w:rStyle w:val="normaltextrun"/>
          <w:rFonts w:asciiTheme="minorHAnsi" w:hAnsiTheme="minorHAnsi" w:cstheme="minorBidi"/>
        </w:rPr>
      </w:pPr>
    </w:p>
    <w:p w14:paraId="67F9BD64" w14:textId="4D9DC05D" w:rsidR="4EA322C2" w:rsidRDefault="4EA322C2" w:rsidP="4EA322C2">
      <w:pPr>
        <w:rPr>
          <w:rStyle w:val="normaltextrun"/>
          <w:rFonts w:asciiTheme="minorHAnsi" w:hAnsiTheme="minorHAnsi" w:cstheme="minorBidi"/>
          <w:b/>
          <w:bCs/>
          <w:u w:val="single"/>
        </w:rPr>
      </w:pPr>
    </w:p>
    <w:p w14:paraId="31DE6F4C" w14:textId="77777777" w:rsidR="00C561BA" w:rsidRDefault="00C561BA" w:rsidP="4EA322C2">
      <w:pPr>
        <w:rPr>
          <w:rStyle w:val="normaltextrun"/>
          <w:rFonts w:asciiTheme="minorHAnsi" w:hAnsiTheme="minorHAnsi" w:cstheme="minorBidi"/>
        </w:rPr>
      </w:pPr>
    </w:p>
    <w:p w14:paraId="3B8CC938" w14:textId="77777777" w:rsidR="00C561BA" w:rsidRDefault="00C561BA" w:rsidP="4EA322C2">
      <w:pPr>
        <w:rPr>
          <w:rStyle w:val="normaltextrun"/>
          <w:rFonts w:asciiTheme="minorHAnsi" w:hAnsiTheme="minorHAnsi" w:cstheme="minorBidi"/>
        </w:rPr>
      </w:pPr>
    </w:p>
    <w:p w14:paraId="4DDDBA2B" w14:textId="3D6089A1" w:rsidR="4DBBF64E" w:rsidRDefault="4DBBF64E" w:rsidP="4EA322C2">
      <w:pPr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>Please complete and return this to school as soon as possible. Thanks.</w:t>
      </w:r>
    </w:p>
    <w:p w14:paraId="3F157A4E" w14:textId="5BCBE8FD" w:rsidR="4EA322C2" w:rsidRDefault="4EA322C2" w:rsidP="4EA322C2">
      <w:pPr>
        <w:rPr>
          <w:rStyle w:val="normaltextrun"/>
          <w:rFonts w:asciiTheme="minorHAnsi" w:hAnsiTheme="minorHAnsi" w:cstheme="minorBidi"/>
          <w:b/>
          <w:bCs/>
          <w:u w:val="single"/>
        </w:rPr>
      </w:pPr>
    </w:p>
    <w:p w14:paraId="7C4826AC" w14:textId="738113C6" w:rsidR="4DBBF64E" w:rsidRDefault="4DBBF64E" w:rsidP="4EA322C2">
      <w:pPr>
        <w:rPr>
          <w:rStyle w:val="normaltextrun"/>
          <w:rFonts w:asciiTheme="minorHAnsi" w:hAnsiTheme="minorHAnsi" w:cstheme="minorBidi"/>
          <w:b/>
          <w:bCs/>
          <w:u w:val="single"/>
        </w:rPr>
      </w:pPr>
      <w:r w:rsidRPr="4EA322C2">
        <w:rPr>
          <w:rStyle w:val="normaltextrun"/>
          <w:rFonts w:asciiTheme="minorHAnsi" w:hAnsiTheme="minorHAnsi" w:cstheme="minorBidi"/>
          <w:b/>
          <w:bCs/>
          <w:u w:val="single"/>
        </w:rPr>
        <w:t>Class Dojo Permissions:</w:t>
      </w:r>
    </w:p>
    <w:p w14:paraId="7D10058D" w14:textId="1BF7C69D" w:rsidR="4EA322C2" w:rsidRDefault="4EA322C2" w:rsidP="4EA322C2">
      <w:pPr>
        <w:rPr>
          <w:rStyle w:val="normaltextrun"/>
          <w:rFonts w:asciiTheme="minorHAnsi" w:hAnsiTheme="minorHAnsi" w:cstheme="minorBidi"/>
        </w:rPr>
      </w:pPr>
    </w:p>
    <w:p w14:paraId="1F0819D7" w14:textId="2268F87D" w:rsidR="4DBBF64E" w:rsidRDefault="4DBBF64E" w:rsidP="4EA322C2">
      <w:pPr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>I give permission for my child’s photograph to be published on Class Dojo (on both class and school stories).</w:t>
      </w:r>
    </w:p>
    <w:p w14:paraId="7BCDD614" w14:textId="66F29748" w:rsidR="4EA322C2" w:rsidRDefault="4EA322C2" w:rsidP="4EA322C2">
      <w:pPr>
        <w:rPr>
          <w:rStyle w:val="normaltextrun"/>
          <w:rFonts w:asciiTheme="minorHAnsi" w:hAnsiTheme="minorHAnsi" w:cstheme="minorBidi"/>
        </w:rPr>
      </w:pPr>
    </w:p>
    <w:p w14:paraId="6257E0D9" w14:textId="47DDEC79" w:rsidR="4DBBF64E" w:rsidRDefault="4DBBF64E" w:rsidP="4EA322C2">
      <w:pPr>
        <w:rPr>
          <w:rStyle w:val="normaltextrun"/>
          <w:rFonts w:asciiTheme="minorHAnsi" w:hAnsiTheme="minorHAnsi" w:cstheme="minorBidi"/>
        </w:rPr>
      </w:pPr>
      <w:r w:rsidRPr="4EA322C2">
        <w:rPr>
          <w:rStyle w:val="normaltextrun"/>
          <w:rFonts w:asciiTheme="minorHAnsi" w:hAnsiTheme="minorHAnsi" w:cstheme="minorBidi"/>
        </w:rPr>
        <w:t xml:space="preserve">My child’s </w:t>
      </w:r>
      <w:proofErr w:type="gramStart"/>
      <w:r w:rsidRPr="4EA322C2">
        <w:rPr>
          <w:rStyle w:val="normaltextrun"/>
          <w:rFonts w:asciiTheme="minorHAnsi" w:hAnsiTheme="minorHAnsi" w:cstheme="minorBidi"/>
        </w:rPr>
        <w:t>name:_</w:t>
      </w:r>
      <w:proofErr w:type="gramEnd"/>
      <w:r w:rsidRPr="4EA322C2">
        <w:rPr>
          <w:rStyle w:val="normaltextrun"/>
          <w:rFonts w:asciiTheme="minorHAnsi" w:hAnsiTheme="minorHAnsi" w:cstheme="minorBidi"/>
        </w:rPr>
        <w:t>_____________________________</w:t>
      </w:r>
      <w:proofErr w:type="gramStart"/>
      <w:r w:rsidRPr="4EA322C2">
        <w:rPr>
          <w:rStyle w:val="normaltextrun"/>
          <w:rFonts w:asciiTheme="minorHAnsi" w:hAnsiTheme="minorHAnsi" w:cstheme="minorBidi"/>
        </w:rPr>
        <w:t>_  Class</w:t>
      </w:r>
      <w:proofErr w:type="gramEnd"/>
      <w:r w:rsidRPr="4EA322C2">
        <w:rPr>
          <w:rStyle w:val="normaltextrun"/>
          <w:rFonts w:asciiTheme="minorHAnsi" w:hAnsiTheme="minorHAnsi" w:cstheme="minorBidi"/>
        </w:rPr>
        <w:t>:____________________________</w:t>
      </w:r>
    </w:p>
    <w:p w14:paraId="7FBE3597" w14:textId="4496D74B" w:rsidR="4EA322C2" w:rsidRDefault="4EA322C2" w:rsidP="4EA322C2">
      <w:pPr>
        <w:rPr>
          <w:rStyle w:val="normaltextrun"/>
          <w:rFonts w:asciiTheme="minorHAnsi" w:hAnsiTheme="minorHAnsi" w:cstheme="minorBidi"/>
        </w:rPr>
      </w:pPr>
    </w:p>
    <w:p w14:paraId="19C118DA" w14:textId="67ABABF8" w:rsidR="4DBBF64E" w:rsidRDefault="4DBBF64E" w:rsidP="4EA322C2">
      <w:pPr>
        <w:rPr>
          <w:rStyle w:val="normaltextrun"/>
          <w:rFonts w:asciiTheme="minorHAnsi" w:hAnsiTheme="minorHAnsi" w:cstheme="minorBidi"/>
        </w:rPr>
      </w:pPr>
      <w:proofErr w:type="spellStart"/>
      <w:proofErr w:type="gramStart"/>
      <w:r w:rsidRPr="4EA322C2">
        <w:rPr>
          <w:rStyle w:val="normaltextrun"/>
          <w:rFonts w:asciiTheme="minorHAnsi" w:hAnsiTheme="minorHAnsi" w:cstheme="minorBidi"/>
        </w:rPr>
        <w:t>Signed:_</w:t>
      </w:r>
      <w:proofErr w:type="gramEnd"/>
      <w:r w:rsidRPr="4EA322C2">
        <w:rPr>
          <w:rStyle w:val="normaltextrun"/>
          <w:rFonts w:asciiTheme="minorHAnsi" w:hAnsiTheme="minorHAnsi" w:cstheme="minorBidi"/>
        </w:rPr>
        <w:t>______________________________Name</w:t>
      </w:r>
      <w:proofErr w:type="spellEnd"/>
      <w:r w:rsidRPr="4EA322C2">
        <w:rPr>
          <w:rStyle w:val="normaltextrun"/>
          <w:rFonts w:asciiTheme="minorHAnsi" w:hAnsiTheme="minorHAnsi" w:cstheme="minorBidi"/>
        </w:rPr>
        <w:t xml:space="preserve"> of parent/</w:t>
      </w:r>
      <w:proofErr w:type="gramStart"/>
      <w:r w:rsidRPr="4EA322C2">
        <w:rPr>
          <w:rStyle w:val="normaltextrun"/>
          <w:rFonts w:asciiTheme="minorHAnsi" w:hAnsiTheme="minorHAnsi" w:cstheme="minorBidi"/>
        </w:rPr>
        <w:t>carer:_</w:t>
      </w:r>
      <w:proofErr w:type="gramEnd"/>
      <w:r w:rsidRPr="4EA322C2">
        <w:rPr>
          <w:rStyle w:val="normaltextrun"/>
          <w:rFonts w:asciiTheme="minorHAnsi" w:hAnsiTheme="minorHAnsi" w:cstheme="minorBidi"/>
        </w:rPr>
        <w:t>______________________</w:t>
      </w:r>
    </w:p>
    <w:p w14:paraId="603396F5" w14:textId="10E63F6A" w:rsidR="5131F0EC" w:rsidRDefault="5131F0EC" w:rsidP="5131F0EC">
      <w:pPr>
        <w:rPr>
          <w:rStyle w:val="normaltextrun"/>
          <w:rFonts w:asciiTheme="minorHAnsi" w:hAnsiTheme="minorHAnsi" w:cstheme="minorBidi"/>
        </w:rPr>
      </w:pPr>
    </w:p>
    <w:sectPr w:rsidR="5131F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55BF" w14:textId="77777777" w:rsidR="0033393E" w:rsidRDefault="0033393E">
      <w:r>
        <w:separator/>
      </w:r>
    </w:p>
  </w:endnote>
  <w:endnote w:type="continuationSeparator" w:id="0">
    <w:p w14:paraId="2EA09F9C" w14:textId="77777777" w:rsidR="0033393E" w:rsidRDefault="0033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FAB" w14:textId="77777777" w:rsidR="00D63AD1" w:rsidRDefault="00D63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7776" w14:textId="72F9C918" w:rsidR="00926F20" w:rsidRDefault="007876FF" w:rsidP="007876FF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76A2E176" wp14:editId="29EB2C8E">
          <wp:simplePos x="0" y="0"/>
          <wp:positionH relativeFrom="column">
            <wp:posOffset>4780915</wp:posOffset>
          </wp:positionH>
          <wp:positionV relativeFrom="paragraph">
            <wp:posOffset>-114300</wp:posOffset>
          </wp:positionV>
          <wp:extent cx="1796415" cy="571500"/>
          <wp:effectExtent l="0" t="0" r="0" b="0"/>
          <wp:wrapNone/>
          <wp:docPr id="4" name="Picture 4" descr="A logo with a lette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a letter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6BB1CDCA" wp14:editId="1362ED91">
          <wp:simplePos x="0" y="0"/>
          <wp:positionH relativeFrom="column">
            <wp:posOffset>-381000</wp:posOffset>
          </wp:positionH>
          <wp:positionV relativeFrom="paragraph">
            <wp:posOffset>-58420</wp:posOffset>
          </wp:positionV>
          <wp:extent cx="457482" cy="458470"/>
          <wp:effectExtent l="0" t="0" r="0" b="0"/>
          <wp:wrapNone/>
          <wp:docPr id="2" name="Picture 2" descr="A blue square with white text and yellow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square with white text and yellow peop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482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9776" behindDoc="1" locked="0" layoutInCell="1" allowOverlap="1" wp14:anchorId="32701041" wp14:editId="0826E94E">
          <wp:simplePos x="0" y="0"/>
          <wp:positionH relativeFrom="column">
            <wp:posOffset>1438910</wp:posOffset>
          </wp:positionH>
          <wp:positionV relativeFrom="paragraph">
            <wp:posOffset>-57150</wp:posOffset>
          </wp:positionV>
          <wp:extent cx="476250" cy="4762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lver-Kitemark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480D5997" wp14:editId="77646797">
          <wp:simplePos x="0" y="0"/>
          <wp:positionH relativeFrom="column">
            <wp:posOffset>180975</wp:posOffset>
          </wp:positionH>
          <wp:positionV relativeFrom="paragraph">
            <wp:posOffset>-200660</wp:posOffset>
          </wp:positionV>
          <wp:extent cx="1438275" cy="720090"/>
          <wp:effectExtent l="0" t="0" r="0" b="3810"/>
          <wp:wrapNone/>
          <wp:docPr id="6" name="Picture 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text on i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AD1">
      <w:rPr>
        <w:rFonts w:asciiTheme="minorHAnsi" w:hAnsiTheme="minorHAnsi" w:cstheme="minorHAnsi"/>
        <w:b/>
        <w:sz w:val="22"/>
        <w:szCs w:val="22"/>
      </w:rPr>
      <w:t xml:space="preserve">Exec. </w:t>
    </w:r>
    <w:r w:rsidR="004E1377">
      <w:rPr>
        <w:rFonts w:asciiTheme="minorHAnsi" w:hAnsiTheme="minorHAnsi" w:cstheme="minorHAnsi"/>
        <w:b/>
        <w:sz w:val="22"/>
        <w:szCs w:val="22"/>
      </w:rPr>
      <w:t xml:space="preserve">Headteacher:  </w:t>
    </w:r>
    <w:r w:rsidR="002E1A29">
      <w:rPr>
        <w:rFonts w:asciiTheme="minorHAnsi" w:hAnsiTheme="minorHAnsi" w:cstheme="minorHAnsi"/>
        <w:b/>
        <w:sz w:val="22"/>
        <w:szCs w:val="22"/>
      </w:rPr>
      <w:t>Mr G Hamilton</w:t>
    </w:r>
  </w:p>
  <w:p w14:paraId="2A28E95F" w14:textId="0B636740" w:rsidR="002E1A29" w:rsidRDefault="002E1A29" w:rsidP="007876FF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Head of school: Mr C Holdsworth</w:t>
    </w:r>
  </w:p>
  <w:p w14:paraId="6A41A548" w14:textId="31C7B363" w:rsidR="00926F20" w:rsidRPr="007876FF" w:rsidRDefault="007876FF" w:rsidP="007876FF">
    <w:pPr>
      <w:pStyle w:val="Footer"/>
      <w:jc w:val="center"/>
    </w:pPr>
    <w:r>
      <w:rPr>
        <w:rFonts w:ascii="Mistral" w:hAnsi="Mistral"/>
        <w:b/>
        <w:color w:val="92D050"/>
        <w:sz w:val="36"/>
        <w:szCs w:val="36"/>
      </w:rPr>
      <w:t>ALL DIFFERENT</w:t>
    </w:r>
    <w:r>
      <w:rPr>
        <w:rFonts w:ascii="Mistral" w:hAnsi="Mistral"/>
        <w:b/>
        <w:color w:val="FF0000"/>
        <w:sz w:val="36"/>
        <w:szCs w:val="36"/>
      </w:rPr>
      <w:t xml:space="preserve"> ALL EQUAL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AA24" w14:textId="77777777" w:rsidR="00D63AD1" w:rsidRDefault="00D63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5AAE" w14:textId="77777777" w:rsidR="0033393E" w:rsidRDefault="0033393E">
      <w:r>
        <w:separator/>
      </w:r>
    </w:p>
  </w:footnote>
  <w:footnote w:type="continuationSeparator" w:id="0">
    <w:p w14:paraId="19EBCBBD" w14:textId="77777777" w:rsidR="0033393E" w:rsidRDefault="0033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497B" w14:textId="77777777" w:rsidR="00D63AD1" w:rsidRDefault="00D63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00"/>
      <w:gridCol w:w="4946"/>
    </w:tblGrid>
    <w:tr w:rsidR="00926F20" w14:paraId="34536A5D" w14:textId="77777777">
      <w:tc>
        <w:tcPr>
          <w:tcW w:w="5210" w:type="dxa"/>
          <w:shd w:val="clear" w:color="auto" w:fill="auto"/>
        </w:tcPr>
        <w:p w14:paraId="436714CA" w14:textId="132E4046" w:rsidR="00926F20" w:rsidRDefault="00982C5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1C8245C" wp14:editId="516B501D">
                <wp:simplePos x="0" y="0"/>
                <wp:positionH relativeFrom="column">
                  <wp:posOffset>-401955</wp:posOffset>
                </wp:positionH>
                <wp:positionV relativeFrom="paragraph">
                  <wp:posOffset>-30480</wp:posOffset>
                </wp:positionV>
                <wp:extent cx="1287503" cy="1219200"/>
                <wp:effectExtent l="0" t="0" r="825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C8E4F7"/>
                            </a:clrFrom>
                            <a:clrTo>
                              <a:srgbClr val="C8E4F7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36" r="6488" b="4454"/>
                        <a:stretch/>
                      </pic:blipFill>
                      <pic:spPr bwMode="auto">
                        <a:xfrm>
                          <a:off x="0" y="0"/>
                          <a:ext cx="1287503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D959AA" w14:textId="76CECF2C" w:rsidR="00F95B0E" w:rsidRDefault="00A07C03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47A76A18" wp14:editId="051E1ED5">
                <wp:simplePos x="0" y="0"/>
                <wp:positionH relativeFrom="column">
                  <wp:posOffset>960120</wp:posOffset>
                </wp:positionH>
                <wp:positionV relativeFrom="paragraph">
                  <wp:posOffset>64135</wp:posOffset>
                </wp:positionV>
                <wp:extent cx="838200" cy="773723"/>
                <wp:effectExtent l="0" t="0" r="0" b="7620"/>
                <wp:wrapNone/>
                <wp:docPr id="5" name="Picture 5" descr="A colorful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colorful text on a white background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73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anchor distT="0" distB="0" distL="114300" distR="114300" simplePos="0" relativeHeight="251664896" behindDoc="0" locked="0" layoutInCell="1" allowOverlap="1" wp14:anchorId="5FB0E6B7" wp14:editId="231BBF55">
                <wp:simplePos x="0" y="0"/>
                <wp:positionH relativeFrom="column">
                  <wp:posOffset>1981200</wp:posOffset>
                </wp:positionH>
                <wp:positionV relativeFrom="paragraph">
                  <wp:posOffset>86360</wp:posOffset>
                </wp:positionV>
                <wp:extent cx="914400" cy="685800"/>
                <wp:effectExtent l="0" t="0" r="0" b="0"/>
                <wp:wrapNone/>
                <wp:docPr id="7" name="Picture 7" descr="A heart shaped word clou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heart shaped word cloud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3C4191" w14:textId="74691095" w:rsidR="00F95B0E" w:rsidRDefault="00F95B0E">
          <w:pPr>
            <w:jc w:val="both"/>
          </w:pPr>
        </w:p>
        <w:p w14:paraId="60B5EE83" w14:textId="5569887E" w:rsidR="00F95B0E" w:rsidRDefault="00F95B0E">
          <w:pPr>
            <w:jc w:val="both"/>
          </w:pPr>
        </w:p>
        <w:p w14:paraId="1BC7E2F8" w14:textId="070EFC69" w:rsidR="00F95B0E" w:rsidRDefault="00F95B0E" w:rsidP="00A07C03">
          <w:pPr>
            <w:jc w:val="right"/>
          </w:pPr>
        </w:p>
        <w:p w14:paraId="64BE37DA" w14:textId="77777777" w:rsidR="00F95B0E" w:rsidRDefault="00F95B0E">
          <w:pPr>
            <w:jc w:val="both"/>
          </w:pPr>
        </w:p>
        <w:p w14:paraId="521513B8" w14:textId="77777777" w:rsidR="00F95B0E" w:rsidRDefault="00F95B0E">
          <w:pPr>
            <w:jc w:val="both"/>
          </w:pPr>
        </w:p>
        <w:p w14:paraId="649563AB" w14:textId="0E10F20C" w:rsidR="00926F20" w:rsidRPr="00A07C03" w:rsidRDefault="00F95B0E">
          <w:pPr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A07C03">
            <w:rPr>
              <w:rFonts w:asciiTheme="minorHAnsi" w:hAnsiTheme="minorHAnsi" w:cstheme="minorHAnsi"/>
              <w:sz w:val="22"/>
              <w:szCs w:val="22"/>
            </w:rPr>
            <w:t>“Life in all its fullness”</w:t>
          </w:r>
          <w:r w:rsidR="00A07C03" w:rsidRPr="00A07C03">
            <w:rPr>
              <w:rFonts w:asciiTheme="minorHAnsi" w:hAnsiTheme="minorHAnsi" w:cstheme="minorHAnsi"/>
              <w:sz w:val="22"/>
              <w:szCs w:val="22"/>
            </w:rPr>
            <w:t xml:space="preserve"> (John 10:10)</w:t>
          </w:r>
        </w:p>
      </w:tc>
      <w:tc>
        <w:tcPr>
          <w:tcW w:w="5210" w:type="dxa"/>
          <w:shd w:val="clear" w:color="auto" w:fill="auto"/>
        </w:tcPr>
        <w:p w14:paraId="521D929A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Wycliffe CE Primary School</w:t>
          </w:r>
        </w:p>
        <w:p w14:paraId="538E04F9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Saltaire Road, Shipley</w:t>
          </w:r>
        </w:p>
        <w:p w14:paraId="0A6194EF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Bradford, </w:t>
          </w:r>
        </w:p>
        <w:p w14:paraId="5C9B4B72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BD18 3HZ</w:t>
          </w:r>
        </w:p>
        <w:p w14:paraId="4CAA3E36" w14:textId="77777777" w:rsidR="00926F20" w:rsidRDefault="00926F20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14:paraId="3A2189BD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Tel: 01274 584779</w:t>
          </w:r>
        </w:p>
        <w:p w14:paraId="33ADF59F" w14:textId="6A5674FF" w:rsidR="00926F20" w:rsidRDefault="004E1377">
          <w:pPr>
            <w:jc w:val="right"/>
            <w:rPr>
              <w:rStyle w:val="Hyperlink"/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Email: </w:t>
          </w:r>
          <w:r w:rsidRPr="004E1377">
            <w:rPr>
              <w:rFonts w:asciiTheme="minorHAnsi" w:hAnsiTheme="minorHAnsi" w:cstheme="minorHAnsi"/>
              <w:sz w:val="22"/>
              <w:szCs w:val="22"/>
            </w:rPr>
            <w:t>office@wycliffe.bda</w:t>
          </w:r>
          <w:r>
            <w:rPr>
              <w:rFonts w:asciiTheme="minorHAnsi" w:hAnsiTheme="minorHAnsi" w:cstheme="minorHAnsi"/>
              <w:sz w:val="22"/>
              <w:szCs w:val="22"/>
            </w:rPr>
            <w:t>t-academies.org</w:t>
          </w:r>
        </w:p>
        <w:p w14:paraId="33B4A60F" w14:textId="62EC2A94" w:rsidR="00926F20" w:rsidRDefault="004E1377">
          <w:pPr>
            <w:jc w:val="right"/>
            <w:rPr>
              <w:rFonts w:asciiTheme="minorHAnsi" w:hAnsiTheme="minorHAnsi" w:cstheme="minorHAnsi"/>
              <w:color w:val="0000FF"/>
              <w:sz w:val="22"/>
              <w:szCs w:val="22"/>
              <w:u w:val="single"/>
            </w:rPr>
          </w:pP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  <w:u w:val="none"/>
            </w:rPr>
            <w:t>Website:</w:t>
          </w: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5" w:history="1">
            <w:r w:rsidRPr="00C720D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www.wycliffeprimary.org</w:t>
            </w:r>
          </w:hyperlink>
        </w:p>
      </w:tc>
    </w:tr>
  </w:tbl>
  <w:p w14:paraId="7F242E40" w14:textId="5B5BFAA2" w:rsidR="00926F20" w:rsidRDefault="00926F20">
    <w:pPr>
      <w:pStyle w:val="Header"/>
      <w:tabs>
        <w:tab w:val="clear" w:pos="4513"/>
        <w:tab w:val="clear" w:pos="9026"/>
        <w:tab w:val="left" w:pos="945"/>
      </w:tabs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B0E5" w14:textId="77777777" w:rsidR="00D63AD1" w:rsidRDefault="00D63AD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aGNaLppilRg6d" int2:id="eJxpjp0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216597025">
    <w:abstractNumId w:val="6"/>
  </w:num>
  <w:num w:numId="2" w16cid:durableId="935863069">
    <w:abstractNumId w:val="11"/>
  </w:num>
  <w:num w:numId="3" w16cid:durableId="1321036823">
    <w:abstractNumId w:val="4"/>
  </w:num>
  <w:num w:numId="4" w16cid:durableId="1257250170">
    <w:abstractNumId w:val="9"/>
  </w:num>
  <w:num w:numId="5" w16cid:durableId="636108158">
    <w:abstractNumId w:val="8"/>
  </w:num>
  <w:num w:numId="6" w16cid:durableId="259726625">
    <w:abstractNumId w:val="13"/>
  </w:num>
  <w:num w:numId="7" w16cid:durableId="918633119">
    <w:abstractNumId w:val="2"/>
  </w:num>
  <w:num w:numId="8" w16cid:durableId="1581479734">
    <w:abstractNumId w:val="7"/>
  </w:num>
  <w:num w:numId="9" w16cid:durableId="1628779224">
    <w:abstractNumId w:val="0"/>
  </w:num>
  <w:num w:numId="10" w16cid:durableId="493184746">
    <w:abstractNumId w:val="12"/>
  </w:num>
  <w:num w:numId="11" w16cid:durableId="2108692859">
    <w:abstractNumId w:val="3"/>
  </w:num>
  <w:num w:numId="12" w16cid:durableId="1077944377">
    <w:abstractNumId w:val="10"/>
  </w:num>
  <w:num w:numId="13" w16cid:durableId="2092195748">
    <w:abstractNumId w:val="14"/>
  </w:num>
  <w:num w:numId="14" w16cid:durableId="765155083">
    <w:abstractNumId w:val="1"/>
  </w:num>
  <w:num w:numId="15" w16cid:durableId="1556887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20"/>
    <w:rsid w:val="00080EE6"/>
    <w:rsid w:val="001C612A"/>
    <w:rsid w:val="002C18F8"/>
    <w:rsid w:val="002E1A29"/>
    <w:rsid w:val="0033393E"/>
    <w:rsid w:val="004166F1"/>
    <w:rsid w:val="004A366D"/>
    <w:rsid w:val="004E1377"/>
    <w:rsid w:val="004F707B"/>
    <w:rsid w:val="005D15F7"/>
    <w:rsid w:val="005D4DC2"/>
    <w:rsid w:val="00646C40"/>
    <w:rsid w:val="00761033"/>
    <w:rsid w:val="007876FF"/>
    <w:rsid w:val="007D456B"/>
    <w:rsid w:val="00926F20"/>
    <w:rsid w:val="00982C5B"/>
    <w:rsid w:val="00A07C03"/>
    <w:rsid w:val="00A64251"/>
    <w:rsid w:val="00AC5AAB"/>
    <w:rsid w:val="00C01525"/>
    <w:rsid w:val="00C561BA"/>
    <w:rsid w:val="00D63AD1"/>
    <w:rsid w:val="00D85475"/>
    <w:rsid w:val="00DE1814"/>
    <w:rsid w:val="00DF3BD1"/>
    <w:rsid w:val="00E23430"/>
    <w:rsid w:val="00EA10BB"/>
    <w:rsid w:val="00F81102"/>
    <w:rsid w:val="00F95B0E"/>
    <w:rsid w:val="014D906C"/>
    <w:rsid w:val="01A43875"/>
    <w:rsid w:val="02929481"/>
    <w:rsid w:val="02DF8E53"/>
    <w:rsid w:val="05A507E8"/>
    <w:rsid w:val="07468B48"/>
    <w:rsid w:val="085ADCC3"/>
    <w:rsid w:val="08703ECB"/>
    <w:rsid w:val="0B4F38B5"/>
    <w:rsid w:val="0E891A6A"/>
    <w:rsid w:val="0EFAF046"/>
    <w:rsid w:val="0FBB42B0"/>
    <w:rsid w:val="12377219"/>
    <w:rsid w:val="144AC8A7"/>
    <w:rsid w:val="14C74AD2"/>
    <w:rsid w:val="158E3CCC"/>
    <w:rsid w:val="167F849A"/>
    <w:rsid w:val="19BD8BBD"/>
    <w:rsid w:val="1C488F03"/>
    <w:rsid w:val="1EC9F8CE"/>
    <w:rsid w:val="1FEE9CB1"/>
    <w:rsid w:val="209C0336"/>
    <w:rsid w:val="21293511"/>
    <w:rsid w:val="23D8FEC4"/>
    <w:rsid w:val="2548332B"/>
    <w:rsid w:val="273F0C23"/>
    <w:rsid w:val="28AE6918"/>
    <w:rsid w:val="2ACB0487"/>
    <w:rsid w:val="2B19C4A3"/>
    <w:rsid w:val="2C3DB149"/>
    <w:rsid w:val="2D66B8AD"/>
    <w:rsid w:val="2EAEE6FE"/>
    <w:rsid w:val="34E72401"/>
    <w:rsid w:val="3580F5BB"/>
    <w:rsid w:val="389BE134"/>
    <w:rsid w:val="38FF8EC3"/>
    <w:rsid w:val="3B4434BC"/>
    <w:rsid w:val="3C131A4D"/>
    <w:rsid w:val="3ECB8C06"/>
    <w:rsid w:val="4335D3E6"/>
    <w:rsid w:val="44434D26"/>
    <w:rsid w:val="45C453F9"/>
    <w:rsid w:val="461AA1FE"/>
    <w:rsid w:val="4707C156"/>
    <w:rsid w:val="48A4718F"/>
    <w:rsid w:val="48D4FA42"/>
    <w:rsid w:val="496C1BFE"/>
    <w:rsid w:val="49DC6784"/>
    <w:rsid w:val="4D9D6984"/>
    <w:rsid w:val="4DBBF64E"/>
    <w:rsid w:val="4EA322C2"/>
    <w:rsid w:val="511E2069"/>
    <w:rsid w:val="5131F0EC"/>
    <w:rsid w:val="51498F41"/>
    <w:rsid w:val="55B98203"/>
    <w:rsid w:val="56A114BD"/>
    <w:rsid w:val="58129374"/>
    <w:rsid w:val="5AC7225E"/>
    <w:rsid w:val="5C3FE0D2"/>
    <w:rsid w:val="5D7AAF67"/>
    <w:rsid w:val="5D823BAA"/>
    <w:rsid w:val="5E7C0A75"/>
    <w:rsid w:val="61DCB46E"/>
    <w:rsid w:val="624FE908"/>
    <w:rsid w:val="626C01A8"/>
    <w:rsid w:val="636FDEA9"/>
    <w:rsid w:val="66DC8C17"/>
    <w:rsid w:val="67037762"/>
    <w:rsid w:val="674EF31D"/>
    <w:rsid w:val="67AA2215"/>
    <w:rsid w:val="6893E558"/>
    <w:rsid w:val="6C95EFC0"/>
    <w:rsid w:val="6D771306"/>
    <w:rsid w:val="6DF3149B"/>
    <w:rsid w:val="6E20135C"/>
    <w:rsid w:val="6F7CA223"/>
    <w:rsid w:val="7054E07A"/>
    <w:rsid w:val="72C37BDB"/>
    <w:rsid w:val="76BE01E2"/>
    <w:rsid w:val="76E270AD"/>
    <w:rsid w:val="77877C6C"/>
    <w:rsid w:val="79234CCD"/>
    <w:rsid w:val="798407B1"/>
    <w:rsid w:val="7A733C83"/>
    <w:rsid w:val="7ABF1D2E"/>
    <w:rsid w:val="7CCDEFE1"/>
    <w:rsid w:val="7FF4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6D045"/>
  <w15:docId w15:val="{A0724322-2E3D-4C31-BB89-7777848D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fn">
    <w:name w:val="fn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postal-code">
    <w:name w:val="postal-cod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E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wycliffeprimary.org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acf87-31f7-41b1-8158-a5f5a369d099">
      <Terms xmlns="http://schemas.microsoft.com/office/infopath/2007/PartnerControls"/>
    </lcf76f155ced4ddcb4097134ff3c332f>
    <TaxCatchAll xmlns="d5063a69-e4da-4234-9ab7-aa2279d446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10893E964C4F9642E8A123C7A80E" ma:contentTypeVersion="17" ma:contentTypeDescription="Create a new document." ma:contentTypeScope="" ma:versionID="81dbd88f52a606083d74bea657b261cd">
  <xsd:schema xmlns:xsd="http://www.w3.org/2001/XMLSchema" xmlns:xs="http://www.w3.org/2001/XMLSchema" xmlns:p="http://schemas.microsoft.com/office/2006/metadata/properties" xmlns:ns2="443acf87-31f7-41b1-8158-a5f5a369d099" xmlns:ns3="d5063a69-e4da-4234-9ab7-aa2279d446b1" targetNamespace="http://schemas.microsoft.com/office/2006/metadata/properties" ma:root="true" ma:fieldsID="5f85725f886e47889a9f6d67596ede3f" ns2:_="" ns3:_="">
    <xsd:import namespace="443acf87-31f7-41b1-8158-a5f5a369d099"/>
    <xsd:import namespace="d5063a69-e4da-4234-9ab7-aa2279d4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cf87-31f7-41b1-8158-a5f5a369d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3a69-e4da-4234-9ab7-aa2279d4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cdc39-77b7-4fd8-aaf2-46d48ee8f00d}" ma:internalName="TaxCatchAll" ma:showField="CatchAllData" ma:web="d5063a69-e4da-4234-9ab7-aa2279d4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5311E-F95D-4130-A9BF-AE93077CB6B2}">
  <ds:schemaRefs>
    <ds:schemaRef ds:uri="http://schemas.microsoft.com/office/2006/metadata/properties"/>
    <ds:schemaRef ds:uri="http://schemas.microsoft.com/office/infopath/2007/PartnerControls"/>
    <ds:schemaRef ds:uri="443acf87-31f7-41b1-8158-a5f5a369d099"/>
    <ds:schemaRef ds:uri="d5063a69-e4da-4234-9ab7-aa2279d446b1"/>
  </ds:schemaRefs>
</ds:datastoreItem>
</file>

<file path=customXml/itemProps2.xml><?xml version="1.0" encoding="utf-8"?>
<ds:datastoreItem xmlns:ds="http://schemas.openxmlformats.org/officeDocument/2006/customXml" ds:itemID="{D9E404C2-13E5-4725-8D91-A5311C824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B7A7A-DC0F-4EE9-87E4-7F5231960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cf87-31f7-41b1-8158-a5f5a369d099"/>
    <ds:schemaRef ds:uri="d5063a69-e4da-4234-9ab7-aa2279d4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2144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Asim Hussain</dc:creator>
  <cp:lastModifiedBy>Amy Ambler</cp:lastModifiedBy>
  <cp:revision>7</cp:revision>
  <cp:lastPrinted>2025-04-23T13:09:00Z</cp:lastPrinted>
  <dcterms:created xsi:type="dcterms:W3CDTF">2025-04-23T13:09:00Z</dcterms:created>
  <dcterms:modified xsi:type="dcterms:W3CDTF">2025-05-12T07:56:00Z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0x0101001E4D10893E964C4F9642E8A123C7A80E</vt:lpwstr>
  </property>
  <property fmtid="{D5CDD505-2E9C-101B-9397-08002B2CF9AE}" pid="3" name="Order">
    <vt:r8>6000</vt:r8>
  </property>
  <property fmtid="{D5CDD505-2E9C-101B-9397-08002B2CF9AE}" pid="4" name="GrammarlyDocumentId">
    <vt:lpwstr>40c8c639ccff4a0ec49d9b356b03ddcb7eb749067687bdde61070a78311867b6</vt:lpwstr>
  </property>
  <property fmtid="{D5CDD505-2E9C-101B-9397-08002B2CF9AE}" pid="5" name="MediaServiceImageTags">
    <vt:lpwstr/>
  </property>
</Properties>
</file>